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9982344"/>
        <w:docPartObj>
          <w:docPartGallery w:val="Cover Pages"/>
          <w:docPartUnique/>
        </w:docPartObj>
      </w:sdtPr>
      <w:sdtEndPr>
        <w:rPr>
          <w:rFonts w:ascii="Calibri" w:eastAsia="Calibri" w:hAnsi="Calibri" w:cs="Calibri"/>
          <w:b/>
          <w:sz w:val="32"/>
          <w:szCs w:val="32"/>
          <w:u w:val="single"/>
        </w:rPr>
      </w:sdtEndPr>
      <w:sdtContent>
        <w:p w14:paraId="63B2F1A4" w14:textId="7497D8D9" w:rsidR="00BA6571" w:rsidRDefault="00BA6571">
          <w:r>
            <w:rPr>
              <w:noProof/>
            </w:rPr>
            <mc:AlternateContent>
              <mc:Choice Requires="wps">
                <w:drawing>
                  <wp:anchor distT="0" distB="0" distL="114300" distR="114300" simplePos="0" relativeHeight="251659264" behindDoc="1" locked="0" layoutInCell="1" allowOverlap="0" wp14:anchorId="62ECF9BE" wp14:editId="5091B83E">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41083" w14:paraId="7FDEAFC8" w14:textId="77777777">
                                  <w:trPr>
                                    <w:trHeight w:hRule="exact" w:val="9360"/>
                                  </w:trPr>
                                  <w:tc>
                                    <w:tcPr>
                                      <w:tcW w:w="5000" w:type="pct"/>
                                    </w:tcPr>
                                    <w:p w14:paraId="0FC47C3B" w14:textId="561D8BCF" w:rsidR="00BA6571" w:rsidRDefault="00AB5700">
                                      <w:r>
                                        <w:rPr>
                                          <w:noProof/>
                                        </w:rPr>
                                        <w:drawing>
                                          <wp:inline distT="0" distB="0" distL="0" distR="0" wp14:anchorId="4689683A" wp14:editId="06D6205A">
                                            <wp:extent cx="6858000" cy="6004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892158" cy="6034467"/>
                                                    </a:xfrm>
                                                    <a:prstGeom prst="rect">
                                                      <a:avLst/>
                                                    </a:prstGeom>
                                                  </pic:spPr>
                                                </pic:pic>
                                              </a:graphicData>
                                            </a:graphic>
                                          </wp:inline>
                                        </w:drawing>
                                      </w:r>
                                    </w:p>
                                  </w:tc>
                                </w:tr>
                                <w:tr w:rsidR="00E833D3" w14:paraId="5074F936" w14:textId="77777777">
                                  <w:trPr>
                                    <w:trHeight w:hRule="exact" w:val="4320"/>
                                  </w:trPr>
                                  <w:tc>
                                    <w:tcPr>
                                      <w:tcW w:w="5000" w:type="pct"/>
                                      <w:shd w:val="clear" w:color="auto" w:fill="4F81BD" w:themeFill="accent1"/>
                                      <w:vAlign w:val="center"/>
                                    </w:tcPr>
                                    <w:p w14:paraId="1D0A8F62" w14:textId="47B2E032" w:rsidR="00BA6571" w:rsidRDefault="00BA6571">
                                      <w:pPr>
                                        <w:pStyle w:val="NoSpacing"/>
                                        <w:spacing w:before="200" w:line="216" w:lineRule="auto"/>
                                        <w:ind w:left="720" w:right="720"/>
                                        <w:rPr>
                                          <w:rFonts w:asciiTheme="majorHAnsi" w:hAnsiTheme="majorHAnsi"/>
                                          <w:color w:val="FFFFFF" w:themeColor="background1"/>
                                          <w:sz w:val="96"/>
                                          <w:szCs w:val="96"/>
                                        </w:rPr>
                                      </w:pPr>
                                      <w:r>
                                        <w:rPr>
                                          <w:rFonts w:asciiTheme="majorHAnsi" w:hAnsiTheme="majorHAnsi"/>
                                          <w:color w:val="FFFFFF" w:themeColor="background1"/>
                                          <w:sz w:val="96"/>
                                          <w:szCs w:val="96"/>
                                        </w:rPr>
                                        <w:t xml:space="preserve">GCSE to </w:t>
                                      </w: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A32D1A">
                                            <w:rPr>
                                              <w:rFonts w:asciiTheme="majorHAnsi" w:hAnsiTheme="majorHAnsi"/>
                                              <w:color w:val="FFFFFF" w:themeColor="background1"/>
                                              <w:sz w:val="96"/>
                                              <w:szCs w:val="96"/>
                                            </w:rPr>
                                            <w:t>A-Level Biology Transition Booklet</w:t>
                                          </w:r>
                                        </w:sdtContent>
                                      </w:sdt>
                                    </w:p>
                                    <w:p w14:paraId="392B62AA" w14:textId="1A98304E" w:rsidR="00BA6571" w:rsidRDefault="00F573C9">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A32D1A">
                                            <w:rPr>
                                              <w:color w:val="FFFFFF" w:themeColor="background1"/>
                                              <w:sz w:val="32"/>
                                              <w:szCs w:val="32"/>
                                            </w:rPr>
                                            <w:t>Park High School</w:t>
                                          </w:r>
                                        </w:sdtContent>
                                      </w:sdt>
                                      <w:r w:rsidR="00BA6571">
                                        <w:rPr>
                                          <w:color w:val="FFFFFF" w:themeColor="background1"/>
                                          <w:sz w:val="32"/>
                                          <w:szCs w:val="32"/>
                                        </w:rPr>
                                        <w:t xml:space="preserve"> </w:t>
                                      </w:r>
                                      <w:r w:rsidR="00711325">
                                        <w:rPr>
                                          <w:color w:val="FFFFFF" w:themeColor="background1"/>
                                          <w:sz w:val="32"/>
                                          <w:szCs w:val="32"/>
                                        </w:rPr>
                                        <w:t>2021</w:t>
                                      </w:r>
                                    </w:p>
                                  </w:tc>
                                </w:tr>
                                <w:tr w:rsidR="00E833D3" w14:paraId="6A57E420"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309"/>
                                        <w:gridCol w:w="4149"/>
                                        <w:gridCol w:w="3347"/>
                                      </w:tblGrid>
                                      <w:tr w:rsidR="00BD6E65" w14:paraId="36653DCE"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32896436" w14:textId="59D2DB57" w:rsidR="00BA6571" w:rsidRDefault="00C37C85">
                                                <w:pPr>
                                                  <w:pStyle w:val="NoSpacing"/>
                                                  <w:ind w:left="144" w:right="144"/>
                                                  <w:jc w:val="center"/>
                                                  <w:rPr>
                                                    <w:color w:val="FFFFFF" w:themeColor="background1"/>
                                                  </w:rPr>
                                                </w:pPr>
                                                <w:r>
                                                  <w:rPr>
                                                    <w:color w:val="FFFFFF" w:themeColor="background1"/>
                                                  </w:rPr>
                                                  <w:t>Head of Biology: Ms. N Bagoandas</w:t>
                                                </w:r>
                                              </w:p>
                                            </w:tc>
                                          </w:sdtContent>
                                        </w:sdt>
                                        <w:tc>
                                          <w:tcPr>
                                            <w:tcW w:w="3591" w:type="dxa"/>
                                            <w:vAlign w:val="center"/>
                                          </w:tcPr>
                                          <w:p w14:paraId="5BD62C0E" w14:textId="078886F3" w:rsidR="00BA6571" w:rsidRDefault="006D3A8E">
                                            <w:pPr>
                                              <w:pStyle w:val="NoSpacing"/>
                                              <w:ind w:left="144" w:right="144"/>
                                              <w:jc w:val="center"/>
                                              <w:rPr>
                                                <w:color w:val="FFFFFF" w:themeColor="background1"/>
                                              </w:rPr>
                                            </w:pPr>
                                            <w:r>
                                              <w:rPr>
                                                <w:color w:val="FFFFFF" w:themeColor="background1"/>
                                              </w:rPr>
                                              <w:t>nbagoandas3.310@parkhighstanmore.org.uk</w:t>
                                            </w:r>
                                          </w:p>
                                        </w:tc>
                                        <w:tc>
                                          <w:tcPr>
                                            <w:tcW w:w="3591" w:type="dxa"/>
                                            <w:vAlign w:val="center"/>
                                          </w:tcPr>
                                          <w:p w14:paraId="4264F704" w14:textId="6524F0B8" w:rsidR="00BA6571" w:rsidRDefault="002B1977">
                                            <w:pPr>
                                              <w:pStyle w:val="NoSpacing"/>
                                              <w:ind w:left="144" w:right="720"/>
                                              <w:jc w:val="right"/>
                                              <w:rPr>
                                                <w:color w:val="FFFFFF" w:themeColor="background1"/>
                                              </w:rPr>
                                            </w:pPr>
                                            <w:r>
                                              <w:rPr>
                                                <w:color w:val="FFFFFF" w:themeColor="background1"/>
                                              </w:rPr>
                                              <w:t xml:space="preserve">A Level Biology </w:t>
                                            </w:r>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r>
                                                  <w:rPr>
                                                    <w:color w:val="FFFFFF" w:themeColor="background1"/>
                                                  </w:rPr>
                                                  <w:t>Edexcel B</w:t>
                                                </w:r>
                                              </w:sdtContent>
                                            </w:sdt>
                                          </w:p>
                                        </w:tc>
                                      </w:tr>
                                    </w:tbl>
                                    <w:p w14:paraId="6500CA25" w14:textId="77777777" w:rsidR="00BA6571" w:rsidRDefault="00BA6571"/>
                                  </w:tc>
                                </w:tr>
                              </w:tbl>
                              <w:p w14:paraId="48D7950A" w14:textId="77777777" w:rsidR="00BA6571" w:rsidRDefault="00BA657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2ECF9BE"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41083" w14:paraId="7FDEAFC8" w14:textId="77777777">
                            <w:trPr>
                              <w:trHeight w:hRule="exact" w:val="9360"/>
                            </w:trPr>
                            <w:tc>
                              <w:tcPr>
                                <w:tcW w:w="5000" w:type="pct"/>
                              </w:tcPr>
                              <w:p w14:paraId="0FC47C3B" w14:textId="561D8BCF" w:rsidR="00BA6571" w:rsidRDefault="00AB5700">
                                <w:r>
                                  <w:rPr>
                                    <w:noProof/>
                                  </w:rPr>
                                  <w:drawing>
                                    <wp:inline distT="0" distB="0" distL="0" distR="0" wp14:anchorId="4689683A" wp14:editId="06D6205A">
                                      <wp:extent cx="6858000" cy="6004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892158" cy="6034467"/>
                                              </a:xfrm>
                                              <a:prstGeom prst="rect">
                                                <a:avLst/>
                                              </a:prstGeom>
                                            </pic:spPr>
                                          </pic:pic>
                                        </a:graphicData>
                                      </a:graphic>
                                    </wp:inline>
                                  </w:drawing>
                                </w:r>
                              </w:p>
                            </w:tc>
                          </w:tr>
                          <w:tr w:rsidR="00E833D3" w14:paraId="5074F936" w14:textId="77777777">
                            <w:trPr>
                              <w:trHeight w:hRule="exact" w:val="4320"/>
                            </w:trPr>
                            <w:tc>
                              <w:tcPr>
                                <w:tcW w:w="5000" w:type="pct"/>
                                <w:shd w:val="clear" w:color="auto" w:fill="4F81BD" w:themeFill="accent1"/>
                                <w:vAlign w:val="center"/>
                              </w:tcPr>
                              <w:p w14:paraId="1D0A8F62" w14:textId="47B2E032" w:rsidR="00BA6571" w:rsidRDefault="00BA6571">
                                <w:pPr>
                                  <w:pStyle w:val="NoSpacing"/>
                                  <w:spacing w:before="200" w:line="216" w:lineRule="auto"/>
                                  <w:ind w:left="720" w:right="720"/>
                                  <w:rPr>
                                    <w:rFonts w:asciiTheme="majorHAnsi" w:hAnsiTheme="majorHAnsi"/>
                                    <w:color w:val="FFFFFF" w:themeColor="background1"/>
                                    <w:sz w:val="96"/>
                                    <w:szCs w:val="96"/>
                                  </w:rPr>
                                </w:pPr>
                                <w:r>
                                  <w:rPr>
                                    <w:rFonts w:asciiTheme="majorHAnsi" w:hAnsiTheme="majorHAnsi"/>
                                    <w:color w:val="FFFFFF" w:themeColor="background1"/>
                                    <w:sz w:val="96"/>
                                    <w:szCs w:val="96"/>
                                  </w:rPr>
                                  <w:t xml:space="preserve">GCSE to </w:t>
                                </w: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A32D1A">
                                      <w:rPr>
                                        <w:rFonts w:asciiTheme="majorHAnsi" w:hAnsiTheme="majorHAnsi"/>
                                        <w:color w:val="FFFFFF" w:themeColor="background1"/>
                                        <w:sz w:val="96"/>
                                        <w:szCs w:val="96"/>
                                      </w:rPr>
                                      <w:t>A-Level Biology Transition Booklet</w:t>
                                    </w:r>
                                  </w:sdtContent>
                                </w:sdt>
                              </w:p>
                              <w:p w14:paraId="392B62AA" w14:textId="1A98304E" w:rsidR="00BA6571" w:rsidRDefault="00F573C9">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A32D1A">
                                      <w:rPr>
                                        <w:color w:val="FFFFFF" w:themeColor="background1"/>
                                        <w:sz w:val="32"/>
                                        <w:szCs w:val="32"/>
                                      </w:rPr>
                                      <w:t>Park High School</w:t>
                                    </w:r>
                                  </w:sdtContent>
                                </w:sdt>
                                <w:r w:rsidR="00BA6571">
                                  <w:rPr>
                                    <w:color w:val="FFFFFF" w:themeColor="background1"/>
                                    <w:sz w:val="32"/>
                                    <w:szCs w:val="32"/>
                                  </w:rPr>
                                  <w:t xml:space="preserve"> </w:t>
                                </w:r>
                                <w:r w:rsidR="00711325">
                                  <w:rPr>
                                    <w:color w:val="FFFFFF" w:themeColor="background1"/>
                                    <w:sz w:val="32"/>
                                    <w:szCs w:val="32"/>
                                  </w:rPr>
                                  <w:t>2021</w:t>
                                </w:r>
                              </w:p>
                            </w:tc>
                          </w:tr>
                          <w:tr w:rsidR="00E833D3" w14:paraId="6A57E420"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309"/>
                                  <w:gridCol w:w="4149"/>
                                  <w:gridCol w:w="3347"/>
                                </w:tblGrid>
                                <w:tr w:rsidR="00BD6E65" w14:paraId="36653DCE"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32896436" w14:textId="59D2DB57" w:rsidR="00BA6571" w:rsidRDefault="00C37C85">
                                          <w:pPr>
                                            <w:pStyle w:val="NoSpacing"/>
                                            <w:ind w:left="144" w:right="144"/>
                                            <w:jc w:val="center"/>
                                            <w:rPr>
                                              <w:color w:val="FFFFFF" w:themeColor="background1"/>
                                            </w:rPr>
                                          </w:pPr>
                                          <w:r>
                                            <w:rPr>
                                              <w:color w:val="FFFFFF" w:themeColor="background1"/>
                                            </w:rPr>
                                            <w:t>Head of Biology: Ms. N Bagoandas</w:t>
                                          </w:r>
                                        </w:p>
                                      </w:tc>
                                    </w:sdtContent>
                                  </w:sdt>
                                  <w:tc>
                                    <w:tcPr>
                                      <w:tcW w:w="3591" w:type="dxa"/>
                                      <w:vAlign w:val="center"/>
                                    </w:tcPr>
                                    <w:p w14:paraId="5BD62C0E" w14:textId="078886F3" w:rsidR="00BA6571" w:rsidRDefault="006D3A8E">
                                      <w:pPr>
                                        <w:pStyle w:val="NoSpacing"/>
                                        <w:ind w:left="144" w:right="144"/>
                                        <w:jc w:val="center"/>
                                        <w:rPr>
                                          <w:color w:val="FFFFFF" w:themeColor="background1"/>
                                        </w:rPr>
                                      </w:pPr>
                                      <w:r>
                                        <w:rPr>
                                          <w:color w:val="FFFFFF" w:themeColor="background1"/>
                                        </w:rPr>
                                        <w:t>nbagoandas3.310@parkhighstanmore.org.uk</w:t>
                                      </w:r>
                                    </w:p>
                                  </w:tc>
                                  <w:tc>
                                    <w:tcPr>
                                      <w:tcW w:w="3591" w:type="dxa"/>
                                      <w:vAlign w:val="center"/>
                                    </w:tcPr>
                                    <w:p w14:paraId="4264F704" w14:textId="6524F0B8" w:rsidR="00BA6571" w:rsidRDefault="002B1977">
                                      <w:pPr>
                                        <w:pStyle w:val="NoSpacing"/>
                                        <w:ind w:left="144" w:right="720"/>
                                        <w:jc w:val="right"/>
                                        <w:rPr>
                                          <w:color w:val="FFFFFF" w:themeColor="background1"/>
                                        </w:rPr>
                                      </w:pPr>
                                      <w:r>
                                        <w:rPr>
                                          <w:color w:val="FFFFFF" w:themeColor="background1"/>
                                        </w:rPr>
                                        <w:t xml:space="preserve">A Level Biology </w:t>
                                      </w:r>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r>
                                            <w:rPr>
                                              <w:color w:val="FFFFFF" w:themeColor="background1"/>
                                            </w:rPr>
                                            <w:t>Edexcel B</w:t>
                                          </w:r>
                                        </w:sdtContent>
                                      </w:sdt>
                                    </w:p>
                                  </w:tc>
                                </w:tr>
                              </w:tbl>
                              <w:p w14:paraId="6500CA25" w14:textId="77777777" w:rsidR="00BA6571" w:rsidRDefault="00BA6571"/>
                            </w:tc>
                          </w:tr>
                        </w:tbl>
                        <w:p w14:paraId="48D7950A" w14:textId="77777777" w:rsidR="00BA6571" w:rsidRDefault="00BA6571"/>
                      </w:txbxContent>
                    </v:textbox>
                    <w10:wrap anchorx="page" anchory="page"/>
                  </v:shape>
                </w:pict>
              </mc:Fallback>
            </mc:AlternateContent>
          </w:r>
        </w:p>
        <w:p w14:paraId="2531A801" w14:textId="02A5725D" w:rsidR="00BA6571" w:rsidRDefault="00AF2BA3">
          <w:pPr>
            <w:rPr>
              <w:rFonts w:ascii="Calibri" w:eastAsia="Calibri" w:hAnsi="Calibri" w:cs="Calibri"/>
              <w:b/>
              <w:sz w:val="32"/>
              <w:szCs w:val="32"/>
              <w:u w:val="single"/>
            </w:rPr>
          </w:pPr>
          <w:r>
            <w:rPr>
              <w:noProof/>
            </w:rPr>
            <w:drawing>
              <wp:anchor distT="0" distB="0" distL="114300" distR="114300" simplePos="0" relativeHeight="251660288" behindDoc="0" locked="0" layoutInCell="1" allowOverlap="1" wp14:anchorId="20210D57" wp14:editId="53E4800F">
                <wp:simplePos x="457200" y="457200"/>
                <wp:positionH relativeFrom="margin">
                  <wp:align>center</wp:align>
                </wp:positionH>
                <wp:positionV relativeFrom="margin">
                  <wp:align>top</wp:align>
                </wp:positionV>
                <wp:extent cx="2759075" cy="1387475"/>
                <wp:effectExtent l="304800" t="304800" r="288925" b="307975"/>
                <wp:wrapSquare wrapText="bothSides"/>
                <wp:docPr id="2" name="Picture 2" descr="Park High School - SEN Information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k High School - SEN Information Repo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9075" cy="13874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BA6571">
            <w:rPr>
              <w:rFonts w:ascii="Calibri" w:eastAsia="Calibri" w:hAnsi="Calibri" w:cs="Calibri"/>
              <w:b/>
              <w:sz w:val="32"/>
              <w:szCs w:val="32"/>
              <w:u w:val="single"/>
            </w:rPr>
            <w:br w:type="page"/>
          </w:r>
        </w:p>
      </w:sdtContent>
    </w:sdt>
    <w:p w14:paraId="65445356" w14:textId="77777777" w:rsidR="007239C8" w:rsidRPr="007239C8" w:rsidRDefault="007239C8" w:rsidP="007239C8">
      <w:pPr>
        <w:spacing w:after="200" w:line="276" w:lineRule="auto"/>
        <w:jc w:val="center"/>
        <w:rPr>
          <w:rFonts w:ascii="Calibri" w:eastAsia="Calibri" w:hAnsi="Calibri"/>
          <w:b/>
          <w:sz w:val="28"/>
          <w:szCs w:val="28"/>
          <w:lang w:eastAsia="en-US"/>
        </w:rPr>
      </w:pPr>
      <w:r w:rsidRPr="007239C8">
        <w:rPr>
          <w:rFonts w:ascii="Calibri" w:eastAsia="Calibri" w:hAnsi="Calibri"/>
          <w:b/>
          <w:sz w:val="28"/>
          <w:szCs w:val="28"/>
          <w:lang w:eastAsia="en-US"/>
        </w:rPr>
        <w:t xml:space="preserve">Summer Bridging Work: Biology Y11 </w:t>
      </w:r>
      <w:r w:rsidRPr="007239C8">
        <w:rPr>
          <w:rFonts w:ascii="Calibri" w:eastAsia="Calibri" w:hAnsi="Calibri"/>
          <w:b/>
          <w:sz w:val="28"/>
          <w:szCs w:val="28"/>
          <w:lang w:eastAsia="en-US"/>
        </w:rPr>
        <w:sym w:font="Wingdings" w:char="F0E0"/>
      </w:r>
      <w:r w:rsidRPr="007239C8">
        <w:rPr>
          <w:rFonts w:ascii="Calibri" w:eastAsia="Calibri" w:hAnsi="Calibri"/>
          <w:b/>
          <w:sz w:val="28"/>
          <w:szCs w:val="28"/>
          <w:lang w:eastAsia="en-US"/>
        </w:rPr>
        <w:t xml:space="preserve"> Y12</w:t>
      </w:r>
    </w:p>
    <w:p w14:paraId="28C52FE3" w14:textId="77777777" w:rsidR="007239C8" w:rsidRPr="007239C8" w:rsidRDefault="007239C8" w:rsidP="007239C8">
      <w:pPr>
        <w:spacing w:after="200" w:line="276" w:lineRule="auto"/>
        <w:rPr>
          <w:rFonts w:ascii="Calibri" w:eastAsia="Calibri" w:hAnsi="Calibri"/>
          <w:b/>
          <w:lang w:eastAsia="en-US"/>
        </w:rPr>
      </w:pPr>
      <w:r w:rsidRPr="007239C8">
        <w:rPr>
          <w:rFonts w:ascii="Calibri" w:eastAsia="Calibri" w:hAnsi="Calibri"/>
          <w:b/>
          <w:lang w:eastAsia="en-US"/>
        </w:rPr>
        <w:t>Introduction</w:t>
      </w:r>
    </w:p>
    <w:p w14:paraId="2FCAD32F" w14:textId="77777777" w:rsidR="007239C8" w:rsidRPr="007239C8" w:rsidRDefault="007239C8" w:rsidP="007239C8">
      <w:pPr>
        <w:spacing w:after="200" w:line="276" w:lineRule="auto"/>
        <w:rPr>
          <w:rFonts w:ascii="Calibri" w:eastAsia="Calibri" w:hAnsi="Calibri"/>
          <w:szCs w:val="22"/>
          <w:lang w:eastAsia="en-US"/>
        </w:rPr>
      </w:pPr>
      <w:r w:rsidRPr="007239C8">
        <w:rPr>
          <w:rFonts w:ascii="Calibri" w:eastAsia="Calibri" w:hAnsi="Calibri"/>
          <w:szCs w:val="22"/>
          <w:lang w:eastAsia="en-US"/>
        </w:rPr>
        <w:t xml:space="preserve">A-level Biology is a big step up from GCSE. </w:t>
      </w:r>
      <w:proofErr w:type="gramStart"/>
      <w:r w:rsidRPr="007239C8">
        <w:rPr>
          <w:rFonts w:ascii="Calibri" w:eastAsia="Calibri" w:hAnsi="Calibri"/>
          <w:szCs w:val="22"/>
          <w:lang w:eastAsia="en-US"/>
        </w:rPr>
        <w:t>In order to</w:t>
      </w:r>
      <w:proofErr w:type="gramEnd"/>
      <w:r w:rsidRPr="007239C8">
        <w:rPr>
          <w:rFonts w:ascii="Calibri" w:eastAsia="Calibri" w:hAnsi="Calibri"/>
          <w:szCs w:val="22"/>
          <w:lang w:eastAsia="en-US"/>
        </w:rPr>
        <w:t xml:space="preserve"> prepare for Biology A-level, it is vital that you have an excellent understanding of the following concepts, all of which you covered at GCSE and will study in greater depth over the first year of A-level Biology:</w:t>
      </w:r>
    </w:p>
    <w:p w14:paraId="13148300" w14:textId="4873B92E" w:rsidR="007239C8" w:rsidRPr="007239C8" w:rsidRDefault="007239C8" w:rsidP="00B66ECD">
      <w:pPr>
        <w:numPr>
          <w:ilvl w:val="0"/>
          <w:numId w:val="50"/>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Biological </w:t>
      </w:r>
      <w:r w:rsidR="005337CF">
        <w:rPr>
          <w:rFonts w:ascii="Calibri" w:eastAsia="Calibri" w:hAnsi="Calibri"/>
          <w:szCs w:val="22"/>
          <w:lang w:eastAsia="en-US"/>
        </w:rPr>
        <w:t>M</w:t>
      </w:r>
      <w:r w:rsidRPr="007239C8">
        <w:rPr>
          <w:rFonts w:ascii="Calibri" w:eastAsia="Calibri" w:hAnsi="Calibri"/>
          <w:szCs w:val="22"/>
          <w:lang w:eastAsia="en-US"/>
        </w:rPr>
        <w:t>olecules</w:t>
      </w:r>
    </w:p>
    <w:p w14:paraId="14F25113" w14:textId="3B829C69" w:rsidR="007239C8" w:rsidRPr="007239C8" w:rsidRDefault="007239C8" w:rsidP="00B66ECD">
      <w:pPr>
        <w:numPr>
          <w:ilvl w:val="0"/>
          <w:numId w:val="50"/>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Cell </w:t>
      </w:r>
      <w:r w:rsidR="005337CF">
        <w:rPr>
          <w:rFonts w:ascii="Calibri" w:eastAsia="Calibri" w:hAnsi="Calibri"/>
          <w:szCs w:val="22"/>
          <w:lang w:eastAsia="en-US"/>
        </w:rPr>
        <w:t>S</w:t>
      </w:r>
      <w:r w:rsidRPr="007239C8">
        <w:rPr>
          <w:rFonts w:ascii="Calibri" w:eastAsia="Calibri" w:hAnsi="Calibri"/>
          <w:szCs w:val="22"/>
          <w:lang w:eastAsia="en-US"/>
        </w:rPr>
        <w:t>tructure</w:t>
      </w:r>
    </w:p>
    <w:p w14:paraId="7A115CC1" w14:textId="64767988" w:rsidR="00CC6BC4" w:rsidRPr="007239C8" w:rsidRDefault="00CC6BC4" w:rsidP="00CC6BC4">
      <w:pPr>
        <w:numPr>
          <w:ilvl w:val="0"/>
          <w:numId w:val="50"/>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Disease and </w:t>
      </w:r>
      <w:r w:rsidR="005337CF">
        <w:rPr>
          <w:rFonts w:ascii="Calibri" w:eastAsia="Calibri" w:hAnsi="Calibri"/>
          <w:szCs w:val="22"/>
          <w:lang w:eastAsia="en-US"/>
        </w:rPr>
        <w:t>I</w:t>
      </w:r>
      <w:r w:rsidRPr="007239C8">
        <w:rPr>
          <w:rFonts w:ascii="Calibri" w:eastAsia="Calibri" w:hAnsi="Calibri"/>
          <w:szCs w:val="22"/>
          <w:lang w:eastAsia="en-US"/>
        </w:rPr>
        <w:t>mmunity</w:t>
      </w:r>
    </w:p>
    <w:p w14:paraId="6397BB40" w14:textId="77777777" w:rsidR="00CC6BC4" w:rsidRPr="007239C8" w:rsidRDefault="00CC6BC4" w:rsidP="00CC6BC4">
      <w:pPr>
        <w:numPr>
          <w:ilvl w:val="0"/>
          <w:numId w:val="50"/>
        </w:numPr>
        <w:spacing w:after="200" w:line="276" w:lineRule="auto"/>
        <w:contextualSpacing/>
        <w:rPr>
          <w:rFonts w:ascii="Calibri" w:eastAsia="Calibri" w:hAnsi="Calibri"/>
          <w:szCs w:val="22"/>
          <w:lang w:eastAsia="en-US"/>
        </w:rPr>
      </w:pPr>
      <w:r>
        <w:rPr>
          <w:rFonts w:ascii="Calibri" w:eastAsia="Calibri" w:hAnsi="Calibri"/>
          <w:szCs w:val="22"/>
          <w:lang w:eastAsia="en-US"/>
        </w:rPr>
        <w:t xml:space="preserve">Organisms and </w:t>
      </w:r>
      <w:r w:rsidRPr="007239C8">
        <w:rPr>
          <w:rFonts w:ascii="Calibri" w:eastAsia="Calibri" w:hAnsi="Calibri"/>
          <w:szCs w:val="22"/>
          <w:lang w:eastAsia="en-US"/>
        </w:rPr>
        <w:t>Exchange</w:t>
      </w:r>
    </w:p>
    <w:p w14:paraId="7A8130C3" w14:textId="71199135" w:rsidR="00CC6BC4" w:rsidRPr="007239C8" w:rsidRDefault="00CC6BC4" w:rsidP="00CC6BC4">
      <w:pPr>
        <w:numPr>
          <w:ilvl w:val="0"/>
          <w:numId w:val="50"/>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The </w:t>
      </w:r>
      <w:r w:rsidR="005337CF">
        <w:rPr>
          <w:rFonts w:ascii="Calibri" w:eastAsia="Calibri" w:hAnsi="Calibri"/>
          <w:szCs w:val="22"/>
          <w:lang w:eastAsia="en-US"/>
        </w:rPr>
        <w:t>C</w:t>
      </w:r>
      <w:r w:rsidRPr="007239C8">
        <w:rPr>
          <w:rFonts w:ascii="Calibri" w:eastAsia="Calibri" w:hAnsi="Calibri"/>
          <w:szCs w:val="22"/>
          <w:lang w:eastAsia="en-US"/>
        </w:rPr>
        <w:t xml:space="preserve">irculatory </w:t>
      </w:r>
      <w:r w:rsidR="005337CF">
        <w:rPr>
          <w:rFonts w:ascii="Calibri" w:eastAsia="Calibri" w:hAnsi="Calibri"/>
          <w:szCs w:val="22"/>
          <w:lang w:eastAsia="en-US"/>
        </w:rPr>
        <w:t>S</w:t>
      </w:r>
      <w:r w:rsidRPr="007239C8">
        <w:rPr>
          <w:rFonts w:ascii="Calibri" w:eastAsia="Calibri" w:hAnsi="Calibri"/>
          <w:szCs w:val="22"/>
          <w:lang w:eastAsia="en-US"/>
        </w:rPr>
        <w:t>ystem</w:t>
      </w:r>
    </w:p>
    <w:p w14:paraId="2F1CF09D" w14:textId="64D25EAD" w:rsidR="007239C8" w:rsidRPr="007239C8" w:rsidRDefault="007239C8" w:rsidP="00B66ECD">
      <w:pPr>
        <w:numPr>
          <w:ilvl w:val="0"/>
          <w:numId w:val="50"/>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Genetics and </w:t>
      </w:r>
      <w:r w:rsidR="005337CF">
        <w:rPr>
          <w:rFonts w:ascii="Calibri" w:eastAsia="Calibri" w:hAnsi="Calibri"/>
          <w:szCs w:val="22"/>
          <w:lang w:eastAsia="en-US"/>
        </w:rPr>
        <w:t>C</w:t>
      </w:r>
      <w:r w:rsidRPr="007239C8">
        <w:rPr>
          <w:rFonts w:ascii="Calibri" w:eastAsia="Calibri" w:hAnsi="Calibri"/>
          <w:szCs w:val="22"/>
          <w:lang w:eastAsia="en-US"/>
        </w:rPr>
        <w:t xml:space="preserve">ell </w:t>
      </w:r>
      <w:r w:rsidR="005337CF">
        <w:rPr>
          <w:rFonts w:ascii="Calibri" w:eastAsia="Calibri" w:hAnsi="Calibri"/>
          <w:szCs w:val="22"/>
          <w:lang w:eastAsia="en-US"/>
        </w:rPr>
        <w:t>D</w:t>
      </w:r>
      <w:r w:rsidRPr="007239C8">
        <w:rPr>
          <w:rFonts w:ascii="Calibri" w:eastAsia="Calibri" w:hAnsi="Calibri"/>
          <w:szCs w:val="22"/>
          <w:lang w:eastAsia="en-US"/>
        </w:rPr>
        <w:t>ivision</w:t>
      </w:r>
    </w:p>
    <w:p w14:paraId="2C6F7FB8" w14:textId="4C963773" w:rsidR="007239C8" w:rsidRPr="007239C8" w:rsidRDefault="007239C8" w:rsidP="00B66ECD">
      <w:pPr>
        <w:numPr>
          <w:ilvl w:val="0"/>
          <w:numId w:val="50"/>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Variation, </w:t>
      </w:r>
      <w:r w:rsidR="00CC6BC4">
        <w:rPr>
          <w:rFonts w:ascii="Calibri" w:eastAsia="Calibri" w:hAnsi="Calibri"/>
          <w:szCs w:val="22"/>
          <w:lang w:eastAsia="en-US"/>
        </w:rPr>
        <w:t>E</w:t>
      </w:r>
      <w:r w:rsidRPr="007239C8">
        <w:rPr>
          <w:rFonts w:ascii="Calibri" w:eastAsia="Calibri" w:hAnsi="Calibri"/>
          <w:szCs w:val="22"/>
          <w:lang w:eastAsia="en-US"/>
        </w:rPr>
        <w:t xml:space="preserve">volution and </w:t>
      </w:r>
      <w:r w:rsidR="00CC6BC4">
        <w:rPr>
          <w:rFonts w:ascii="Calibri" w:eastAsia="Calibri" w:hAnsi="Calibri"/>
          <w:szCs w:val="22"/>
          <w:lang w:eastAsia="en-US"/>
        </w:rPr>
        <w:t>C</w:t>
      </w:r>
      <w:r w:rsidRPr="007239C8">
        <w:rPr>
          <w:rFonts w:ascii="Calibri" w:eastAsia="Calibri" w:hAnsi="Calibri"/>
          <w:szCs w:val="22"/>
          <w:lang w:eastAsia="en-US"/>
        </w:rPr>
        <w:t>lassification</w:t>
      </w:r>
    </w:p>
    <w:p w14:paraId="4C837BE7" w14:textId="081E0136" w:rsidR="007239C8" w:rsidRPr="007239C8" w:rsidRDefault="007239C8" w:rsidP="00B66ECD">
      <w:pPr>
        <w:numPr>
          <w:ilvl w:val="0"/>
          <w:numId w:val="50"/>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Investigating and </w:t>
      </w:r>
      <w:r w:rsidR="002974E0">
        <w:rPr>
          <w:rFonts w:ascii="Calibri" w:eastAsia="Calibri" w:hAnsi="Calibri"/>
          <w:szCs w:val="22"/>
          <w:lang w:eastAsia="en-US"/>
        </w:rPr>
        <w:t>I</w:t>
      </w:r>
      <w:r w:rsidRPr="007239C8">
        <w:rPr>
          <w:rFonts w:ascii="Calibri" w:eastAsia="Calibri" w:hAnsi="Calibri"/>
          <w:szCs w:val="22"/>
          <w:lang w:eastAsia="en-US"/>
        </w:rPr>
        <w:t>nterpreting (</w:t>
      </w:r>
      <w:r w:rsidR="002974E0">
        <w:rPr>
          <w:rFonts w:ascii="Calibri" w:eastAsia="Calibri" w:hAnsi="Calibri"/>
          <w:szCs w:val="22"/>
          <w:lang w:eastAsia="en-US"/>
        </w:rPr>
        <w:t>M</w:t>
      </w:r>
      <w:r w:rsidR="00936798">
        <w:rPr>
          <w:rFonts w:ascii="Calibri" w:eastAsia="Calibri" w:hAnsi="Calibri"/>
          <w:szCs w:val="22"/>
          <w:lang w:eastAsia="en-US"/>
        </w:rPr>
        <w:t xml:space="preserve">athematical and </w:t>
      </w:r>
      <w:r w:rsidR="002974E0">
        <w:rPr>
          <w:rFonts w:ascii="Calibri" w:eastAsia="Calibri" w:hAnsi="Calibri"/>
          <w:szCs w:val="22"/>
          <w:lang w:eastAsia="en-US"/>
        </w:rPr>
        <w:t>P</w:t>
      </w:r>
      <w:r w:rsidRPr="007239C8">
        <w:rPr>
          <w:rFonts w:ascii="Calibri" w:eastAsia="Calibri" w:hAnsi="Calibri"/>
          <w:szCs w:val="22"/>
          <w:lang w:eastAsia="en-US"/>
        </w:rPr>
        <w:t xml:space="preserve">ractical </w:t>
      </w:r>
      <w:r w:rsidR="002974E0">
        <w:rPr>
          <w:rFonts w:ascii="Calibri" w:eastAsia="Calibri" w:hAnsi="Calibri"/>
          <w:szCs w:val="22"/>
          <w:lang w:eastAsia="en-US"/>
        </w:rPr>
        <w:t>S</w:t>
      </w:r>
      <w:r w:rsidRPr="007239C8">
        <w:rPr>
          <w:rFonts w:ascii="Calibri" w:eastAsia="Calibri" w:hAnsi="Calibri"/>
          <w:szCs w:val="22"/>
          <w:lang w:eastAsia="en-US"/>
        </w:rPr>
        <w:t>kills)</w:t>
      </w:r>
    </w:p>
    <w:p w14:paraId="6F396E5D" w14:textId="77777777" w:rsidR="00A965FD" w:rsidRDefault="00A965FD" w:rsidP="007239C8">
      <w:pPr>
        <w:spacing w:after="200" w:line="276" w:lineRule="auto"/>
        <w:rPr>
          <w:rFonts w:ascii="Calibri" w:eastAsia="Calibri" w:hAnsi="Calibri"/>
          <w:szCs w:val="22"/>
          <w:lang w:eastAsia="en-US"/>
        </w:rPr>
      </w:pPr>
    </w:p>
    <w:p w14:paraId="6610CC19" w14:textId="2F266690" w:rsidR="007239C8" w:rsidRPr="007239C8" w:rsidRDefault="007239C8" w:rsidP="007239C8">
      <w:pPr>
        <w:spacing w:after="200" w:line="276" w:lineRule="auto"/>
        <w:rPr>
          <w:rFonts w:ascii="Calibri" w:eastAsia="Calibri" w:hAnsi="Calibri"/>
          <w:lang w:eastAsia="en-US"/>
        </w:rPr>
      </w:pPr>
      <w:r w:rsidRPr="007239C8">
        <w:rPr>
          <w:rFonts w:ascii="Calibri" w:eastAsia="Calibri" w:hAnsi="Calibri"/>
          <w:szCs w:val="22"/>
          <w:lang w:eastAsia="en-US"/>
        </w:rPr>
        <w:t>To ensure you have an excellent grounding in each of these topics, plea</w:t>
      </w:r>
      <w:r w:rsidR="00E940D7">
        <w:rPr>
          <w:rFonts w:ascii="Calibri" w:eastAsia="Calibri" w:hAnsi="Calibri"/>
          <w:szCs w:val="22"/>
          <w:lang w:eastAsia="en-US"/>
        </w:rPr>
        <w:t xml:space="preserve">se </w:t>
      </w:r>
      <w:r w:rsidRPr="007239C8">
        <w:rPr>
          <w:rFonts w:ascii="Calibri" w:eastAsia="Calibri" w:hAnsi="Calibri"/>
          <w:lang w:eastAsia="en-US"/>
        </w:rPr>
        <w:t xml:space="preserve">continue to review all GCSE Biology content so that you have a solid foundation to starting A-level Biology. </w:t>
      </w:r>
    </w:p>
    <w:p w14:paraId="4DCBC4ED" w14:textId="77777777" w:rsidR="00E833D3" w:rsidRDefault="00E833D3" w:rsidP="007239C8">
      <w:pPr>
        <w:spacing w:after="200" w:line="276" w:lineRule="auto"/>
        <w:rPr>
          <w:rFonts w:ascii="Calibri" w:eastAsia="Calibri" w:hAnsi="Calibri"/>
          <w:b/>
          <w:color w:val="002060"/>
          <w:szCs w:val="22"/>
          <w:lang w:eastAsia="en-US"/>
        </w:rPr>
      </w:pPr>
    </w:p>
    <w:p w14:paraId="2D72C87B" w14:textId="776A8DB8" w:rsidR="007239C8" w:rsidRPr="007239C8" w:rsidRDefault="007239C8" w:rsidP="007239C8">
      <w:pPr>
        <w:spacing w:after="200" w:line="276" w:lineRule="auto"/>
        <w:rPr>
          <w:rFonts w:ascii="Calibri" w:eastAsia="Calibri" w:hAnsi="Calibri"/>
          <w:b/>
          <w:color w:val="002060"/>
          <w:szCs w:val="22"/>
          <w:lang w:eastAsia="en-US"/>
        </w:rPr>
      </w:pPr>
      <w:r w:rsidRPr="007239C8">
        <w:rPr>
          <w:rFonts w:ascii="Calibri" w:eastAsia="Calibri" w:hAnsi="Calibri"/>
          <w:b/>
          <w:color w:val="002060"/>
          <w:szCs w:val="22"/>
          <w:lang w:eastAsia="en-US"/>
        </w:rPr>
        <w:t>Compulsory Task</w:t>
      </w:r>
      <w:r w:rsidR="00A965FD">
        <w:rPr>
          <w:rFonts w:ascii="Calibri" w:eastAsia="Calibri" w:hAnsi="Calibri"/>
          <w:b/>
          <w:color w:val="002060"/>
          <w:szCs w:val="22"/>
          <w:lang w:eastAsia="en-US"/>
        </w:rPr>
        <w:t xml:space="preserve"> 1</w:t>
      </w:r>
      <w:r w:rsidRPr="007239C8">
        <w:rPr>
          <w:rFonts w:ascii="Calibri" w:eastAsia="Calibri" w:hAnsi="Calibri"/>
          <w:b/>
          <w:color w:val="002060"/>
          <w:szCs w:val="22"/>
          <w:lang w:eastAsia="en-US"/>
        </w:rPr>
        <w:t xml:space="preserve"> (ALL students must complete this)</w:t>
      </w:r>
    </w:p>
    <w:p w14:paraId="0543ABED" w14:textId="094BCDA4" w:rsidR="006C59B2" w:rsidRPr="00A965FD" w:rsidRDefault="007C3EED" w:rsidP="00B66ECD">
      <w:pPr>
        <w:numPr>
          <w:ilvl w:val="0"/>
          <w:numId w:val="51"/>
        </w:numPr>
        <w:spacing w:after="200" w:line="276" w:lineRule="auto"/>
        <w:contextualSpacing/>
        <w:rPr>
          <w:rFonts w:ascii="Calibri" w:eastAsia="Calibri" w:hAnsi="Calibri"/>
          <w:szCs w:val="22"/>
          <w:lang w:eastAsia="en-US"/>
        </w:rPr>
      </w:pPr>
      <w:r w:rsidRPr="00A965FD">
        <w:rPr>
          <w:rFonts w:ascii="Calibri" w:eastAsia="Calibri" w:hAnsi="Calibri"/>
          <w:szCs w:val="22"/>
          <w:lang w:eastAsia="en-US"/>
        </w:rPr>
        <w:t xml:space="preserve">Complete the </w:t>
      </w:r>
      <w:r w:rsidRPr="00405293">
        <w:rPr>
          <w:rFonts w:ascii="Calibri" w:eastAsia="Calibri" w:hAnsi="Calibri"/>
          <w:b/>
          <w:bCs/>
          <w:szCs w:val="22"/>
          <w:lang w:eastAsia="en-US"/>
        </w:rPr>
        <w:t>GCSE prior knowledge quiz</w:t>
      </w:r>
      <w:r w:rsidRPr="00A965FD">
        <w:rPr>
          <w:rFonts w:ascii="Calibri" w:eastAsia="Calibri" w:hAnsi="Calibri"/>
          <w:szCs w:val="22"/>
          <w:lang w:eastAsia="en-US"/>
        </w:rPr>
        <w:t xml:space="preserve"> for each of the sections outlined </w:t>
      </w:r>
      <w:r w:rsidR="00A965FD" w:rsidRPr="00A965FD">
        <w:rPr>
          <w:rFonts w:ascii="Calibri" w:eastAsia="Calibri" w:hAnsi="Calibri"/>
          <w:szCs w:val="22"/>
          <w:lang w:eastAsia="en-US"/>
        </w:rPr>
        <w:t>in this booklet</w:t>
      </w:r>
      <w:r w:rsidRPr="00A965FD">
        <w:rPr>
          <w:rFonts w:ascii="Calibri" w:eastAsia="Calibri" w:hAnsi="Calibri"/>
          <w:szCs w:val="22"/>
          <w:lang w:eastAsia="en-US"/>
        </w:rPr>
        <w:t xml:space="preserve">. </w:t>
      </w:r>
    </w:p>
    <w:p w14:paraId="72A7D3BF" w14:textId="77777777" w:rsidR="00A965FD" w:rsidRDefault="00A965FD" w:rsidP="00A965FD">
      <w:pPr>
        <w:spacing w:after="200" w:line="276" w:lineRule="auto"/>
        <w:ind w:left="720"/>
        <w:contextualSpacing/>
        <w:rPr>
          <w:rFonts w:ascii="Calibri" w:eastAsia="Calibri" w:hAnsi="Calibri"/>
          <w:szCs w:val="22"/>
          <w:lang w:eastAsia="en-US"/>
        </w:rPr>
      </w:pPr>
    </w:p>
    <w:p w14:paraId="57408AAD" w14:textId="0C1AF4CA" w:rsidR="007239C8" w:rsidRDefault="00A965FD" w:rsidP="00B66ECD">
      <w:pPr>
        <w:numPr>
          <w:ilvl w:val="0"/>
          <w:numId w:val="51"/>
        </w:numPr>
        <w:spacing w:after="200" w:line="276" w:lineRule="auto"/>
        <w:contextualSpacing/>
        <w:rPr>
          <w:rFonts w:ascii="Calibri" w:eastAsia="Calibri" w:hAnsi="Calibri"/>
          <w:szCs w:val="22"/>
          <w:lang w:eastAsia="en-US"/>
        </w:rPr>
      </w:pPr>
      <w:r>
        <w:rPr>
          <w:rFonts w:ascii="Calibri" w:eastAsia="Calibri" w:hAnsi="Calibri"/>
          <w:szCs w:val="22"/>
          <w:lang w:eastAsia="en-US"/>
        </w:rPr>
        <w:t xml:space="preserve">Read through the information provided on </w:t>
      </w:r>
      <w:r w:rsidRPr="00405293">
        <w:rPr>
          <w:rFonts w:ascii="Calibri" w:eastAsia="Calibri" w:hAnsi="Calibri"/>
          <w:b/>
          <w:bCs/>
          <w:szCs w:val="22"/>
          <w:lang w:eastAsia="en-US"/>
        </w:rPr>
        <w:t>building knowledge</w:t>
      </w:r>
      <w:r>
        <w:rPr>
          <w:rFonts w:ascii="Calibri" w:eastAsia="Calibri" w:hAnsi="Calibri"/>
          <w:szCs w:val="22"/>
          <w:lang w:eastAsia="en-US"/>
        </w:rPr>
        <w:t xml:space="preserve"> for A-level Biology and complete the questions that follow on f</w:t>
      </w:r>
      <w:r w:rsidR="007239C8" w:rsidRPr="007239C8">
        <w:rPr>
          <w:rFonts w:ascii="Calibri" w:eastAsia="Calibri" w:hAnsi="Calibri"/>
          <w:szCs w:val="22"/>
          <w:lang w:eastAsia="en-US"/>
        </w:rPr>
        <w:t xml:space="preserve">or each of the </w:t>
      </w:r>
      <w:r w:rsidR="007239C8" w:rsidRPr="007239C8">
        <w:rPr>
          <w:rFonts w:ascii="Calibri" w:eastAsia="Calibri" w:hAnsi="Calibri"/>
          <w:b/>
          <w:szCs w:val="22"/>
          <w:lang w:eastAsia="en-US"/>
        </w:rPr>
        <w:t>sections</w:t>
      </w:r>
      <w:r w:rsidR="007239C8" w:rsidRPr="007239C8">
        <w:rPr>
          <w:rFonts w:ascii="Calibri" w:eastAsia="Calibri" w:hAnsi="Calibri"/>
          <w:szCs w:val="22"/>
          <w:lang w:eastAsia="en-US"/>
        </w:rPr>
        <w:t xml:space="preserve"> in th</w:t>
      </w:r>
      <w:r>
        <w:rPr>
          <w:rFonts w:ascii="Calibri" w:eastAsia="Calibri" w:hAnsi="Calibri"/>
          <w:szCs w:val="22"/>
          <w:lang w:eastAsia="en-US"/>
        </w:rPr>
        <w:t>is</w:t>
      </w:r>
      <w:r w:rsidR="007239C8" w:rsidRPr="007239C8">
        <w:rPr>
          <w:rFonts w:ascii="Calibri" w:eastAsia="Calibri" w:hAnsi="Calibri"/>
          <w:szCs w:val="22"/>
          <w:lang w:eastAsia="en-US"/>
        </w:rPr>
        <w:t xml:space="preserve"> book</w:t>
      </w:r>
      <w:r>
        <w:rPr>
          <w:rFonts w:ascii="Calibri" w:eastAsia="Calibri" w:hAnsi="Calibri"/>
          <w:szCs w:val="22"/>
          <w:lang w:eastAsia="en-US"/>
        </w:rPr>
        <w:t xml:space="preserve">let. </w:t>
      </w:r>
      <w:r w:rsidR="007239C8" w:rsidRPr="007239C8">
        <w:rPr>
          <w:rFonts w:ascii="Calibri" w:eastAsia="Calibri" w:hAnsi="Calibri"/>
          <w:szCs w:val="22"/>
          <w:lang w:eastAsia="en-US"/>
        </w:rPr>
        <w:t xml:space="preserve"> </w:t>
      </w:r>
      <w:r>
        <w:rPr>
          <w:rFonts w:ascii="Calibri" w:eastAsia="Calibri" w:hAnsi="Calibri"/>
          <w:szCs w:val="22"/>
          <w:lang w:eastAsia="en-US"/>
        </w:rPr>
        <w:t>R</w:t>
      </w:r>
      <w:r w:rsidR="007239C8" w:rsidRPr="007239C8">
        <w:rPr>
          <w:rFonts w:ascii="Calibri" w:eastAsia="Calibri" w:hAnsi="Calibri"/>
          <w:szCs w:val="22"/>
          <w:lang w:eastAsia="en-US"/>
        </w:rPr>
        <w:t xml:space="preserve">evise the content, </w:t>
      </w:r>
      <w:r w:rsidR="007239C8" w:rsidRPr="007239C8">
        <w:rPr>
          <w:rFonts w:ascii="Calibri" w:eastAsia="Calibri" w:hAnsi="Calibri"/>
          <w:b/>
          <w:bCs/>
          <w:szCs w:val="22"/>
          <w:lang w:eastAsia="en-US"/>
        </w:rPr>
        <w:t>answer ALL the questions</w:t>
      </w:r>
      <w:r>
        <w:rPr>
          <w:rFonts w:ascii="Calibri" w:eastAsia="Calibri" w:hAnsi="Calibri"/>
          <w:szCs w:val="22"/>
          <w:lang w:eastAsia="en-US"/>
        </w:rPr>
        <w:t xml:space="preserve">. </w:t>
      </w:r>
      <w:r w:rsidR="004E15BB">
        <w:rPr>
          <w:rFonts w:ascii="Calibri" w:eastAsia="Calibri" w:hAnsi="Calibri"/>
          <w:szCs w:val="22"/>
          <w:lang w:eastAsia="en-US"/>
        </w:rPr>
        <w:t xml:space="preserve">You must </w:t>
      </w:r>
      <w:r w:rsidR="004E15BB" w:rsidRPr="004E15BB">
        <w:rPr>
          <w:rFonts w:ascii="Calibri" w:eastAsia="Calibri" w:hAnsi="Calibri"/>
          <w:b/>
          <w:bCs/>
          <w:szCs w:val="22"/>
          <w:lang w:eastAsia="en-US"/>
        </w:rPr>
        <w:t>print the booklet</w:t>
      </w:r>
      <w:r w:rsidR="004E15BB">
        <w:rPr>
          <w:rFonts w:ascii="Calibri" w:eastAsia="Calibri" w:hAnsi="Calibri"/>
          <w:szCs w:val="22"/>
          <w:lang w:eastAsia="en-US"/>
        </w:rPr>
        <w:t xml:space="preserve"> and bring it to your first Biology lesson.</w:t>
      </w:r>
    </w:p>
    <w:p w14:paraId="643498D1" w14:textId="77777777" w:rsidR="00E833D3" w:rsidRDefault="00E833D3" w:rsidP="00E833D3">
      <w:pPr>
        <w:pStyle w:val="ListParagraph"/>
        <w:rPr>
          <w:rFonts w:ascii="Calibri" w:eastAsia="Calibri" w:hAnsi="Calibri"/>
          <w:szCs w:val="22"/>
          <w:lang w:eastAsia="en-US"/>
        </w:rPr>
      </w:pPr>
    </w:p>
    <w:p w14:paraId="0AA12C7E" w14:textId="4A8832C2" w:rsidR="00E833D3" w:rsidRPr="007239C8" w:rsidRDefault="00AB5FE5" w:rsidP="00B66ECD">
      <w:pPr>
        <w:numPr>
          <w:ilvl w:val="0"/>
          <w:numId w:val="51"/>
        </w:numPr>
        <w:spacing w:after="200" w:line="276" w:lineRule="auto"/>
        <w:contextualSpacing/>
        <w:rPr>
          <w:rFonts w:ascii="Calibri" w:eastAsia="Calibri" w:hAnsi="Calibri"/>
          <w:szCs w:val="22"/>
          <w:lang w:eastAsia="en-US"/>
        </w:rPr>
      </w:pPr>
      <w:r>
        <w:rPr>
          <w:rFonts w:ascii="Calibri" w:eastAsia="Calibri" w:hAnsi="Calibri"/>
          <w:szCs w:val="22"/>
          <w:lang w:eastAsia="en-US"/>
        </w:rPr>
        <w:t xml:space="preserve">Time Permitting/Challenge: </w:t>
      </w:r>
      <w:r w:rsidR="00E833D3">
        <w:rPr>
          <w:rFonts w:ascii="Calibri" w:eastAsia="Calibri" w:hAnsi="Calibri"/>
          <w:szCs w:val="22"/>
          <w:lang w:eastAsia="en-US"/>
        </w:rPr>
        <w:t xml:space="preserve">Use the information provided from the building knowledge sections to </w:t>
      </w:r>
      <w:r w:rsidR="00E833D3" w:rsidRPr="00CE5DAF">
        <w:rPr>
          <w:rFonts w:ascii="Calibri" w:eastAsia="Calibri" w:hAnsi="Calibri"/>
          <w:b/>
          <w:bCs/>
          <w:szCs w:val="22"/>
          <w:lang w:eastAsia="en-US"/>
        </w:rPr>
        <w:t>create a multiple-choice quiz</w:t>
      </w:r>
      <w:r w:rsidR="00E833D3">
        <w:rPr>
          <w:rFonts w:ascii="Calibri" w:eastAsia="Calibri" w:hAnsi="Calibri"/>
          <w:szCs w:val="22"/>
          <w:lang w:eastAsia="en-US"/>
        </w:rPr>
        <w:t xml:space="preserve"> with </w:t>
      </w:r>
      <w:r w:rsidR="00E833D3" w:rsidRPr="00CE5DAF">
        <w:rPr>
          <w:rFonts w:ascii="Calibri" w:eastAsia="Calibri" w:hAnsi="Calibri"/>
          <w:b/>
          <w:bCs/>
          <w:szCs w:val="22"/>
          <w:lang w:eastAsia="en-US"/>
        </w:rPr>
        <w:t>50 questions</w:t>
      </w:r>
      <w:r w:rsidR="00E833D3">
        <w:rPr>
          <w:rFonts w:ascii="Calibri" w:eastAsia="Calibri" w:hAnsi="Calibri"/>
          <w:szCs w:val="22"/>
          <w:lang w:eastAsia="en-US"/>
        </w:rPr>
        <w:t xml:space="preserve"> and </w:t>
      </w:r>
      <w:r w:rsidR="00E833D3" w:rsidRPr="00CE5DAF">
        <w:rPr>
          <w:rFonts w:ascii="Calibri" w:eastAsia="Calibri" w:hAnsi="Calibri"/>
          <w:b/>
          <w:bCs/>
          <w:szCs w:val="22"/>
          <w:lang w:eastAsia="en-US"/>
        </w:rPr>
        <w:t>4 options per question</w:t>
      </w:r>
      <w:r w:rsidR="00E833D3">
        <w:rPr>
          <w:rFonts w:ascii="Calibri" w:eastAsia="Calibri" w:hAnsi="Calibri"/>
          <w:szCs w:val="22"/>
          <w:lang w:eastAsia="en-US"/>
        </w:rPr>
        <w:t xml:space="preserve">. Complete this on a </w:t>
      </w:r>
      <w:r w:rsidR="00CE5DAF" w:rsidRPr="00CE5DAF">
        <w:rPr>
          <w:rFonts w:ascii="Calibri" w:eastAsia="Calibri" w:hAnsi="Calibri"/>
          <w:b/>
          <w:bCs/>
          <w:szCs w:val="22"/>
          <w:lang w:eastAsia="en-US"/>
        </w:rPr>
        <w:t>W</w:t>
      </w:r>
      <w:r w:rsidR="00E833D3" w:rsidRPr="00CE5DAF">
        <w:rPr>
          <w:rFonts w:ascii="Calibri" w:eastAsia="Calibri" w:hAnsi="Calibri"/>
          <w:b/>
          <w:bCs/>
          <w:szCs w:val="22"/>
          <w:lang w:eastAsia="en-US"/>
        </w:rPr>
        <w:t>ord document</w:t>
      </w:r>
      <w:r w:rsidR="00E833D3">
        <w:rPr>
          <w:rFonts w:ascii="Calibri" w:eastAsia="Calibri" w:hAnsi="Calibri"/>
          <w:szCs w:val="22"/>
          <w:lang w:eastAsia="en-US"/>
        </w:rPr>
        <w:t xml:space="preserve">, clearly numbering each question and labelling the options as </w:t>
      </w:r>
      <w:proofErr w:type="spellStart"/>
      <w:proofErr w:type="gramStart"/>
      <w:r w:rsidR="00E833D3">
        <w:rPr>
          <w:rFonts w:ascii="Calibri" w:eastAsia="Calibri" w:hAnsi="Calibri"/>
          <w:szCs w:val="22"/>
          <w:lang w:eastAsia="en-US"/>
        </w:rPr>
        <w:t>a,b</w:t>
      </w:r>
      <w:proofErr w:type="gramEnd"/>
      <w:r w:rsidR="00E833D3">
        <w:rPr>
          <w:rFonts w:ascii="Calibri" w:eastAsia="Calibri" w:hAnsi="Calibri"/>
          <w:szCs w:val="22"/>
          <w:lang w:eastAsia="en-US"/>
        </w:rPr>
        <w:t>,c,d</w:t>
      </w:r>
      <w:proofErr w:type="spellEnd"/>
      <w:r w:rsidR="00E833D3">
        <w:rPr>
          <w:rFonts w:ascii="Calibri" w:eastAsia="Calibri" w:hAnsi="Calibri"/>
          <w:szCs w:val="22"/>
          <w:lang w:eastAsia="en-US"/>
        </w:rPr>
        <w:t>. The options should be viable answers to the questions. Please also create a</w:t>
      </w:r>
      <w:r w:rsidR="00CE5DAF">
        <w:rPr>
          <w:rFonts w:ascii="Calibri" w:eastAsia="Calibri" w:hAnsi="Calibri"/>
          <w:szCs w:val="22"/>
          <w:lang w:eastAsia="en-US"/>
        </w:rPr>
        <w:t xml:space="preserve"> separate </w:t>
      </w:r>
      <w:r w:rsidR="00E833D3" w:rsidRPr="00CE5DAF">
        <w:rPr>
          <w:rFonts w:ascii="Calibri" w:eastAsia="Calibri" w:hAnsi="Calibri"/>
          <w:b/>
          <w:bCs/>
          <w:szCs w:val="22"/>
          <w:lang w:eastAsia="en-US"/>
        </w:rPr>
        <w:t>mark scheme</w:t>
      </w:r>
      <w:r w:rsidR="00E833D3">
        <w:rPr>
          <w:rFonts w:ascii="Calibri" w:eastAsia="Calibri" w:hAnsi="Calibri"/>
          <w:szCs w:val="22"/>
          <w:lang w:eastAsia="en-US"/>
        </w:rPr>
        <w:t xml:space="preserve"> that contains the correct answers for each question.</w:t>
      </w:r>
    </w:p>
    <w:p w14:paraId="1D870AAC" w14:textId="77777777" w:rsidR="007239C8" w:rsidRPr="007239C8" w:rsidRDefault="007239C8" w:rsidP="007239C8">
      <w:pPr>
        <w:spacing w:after="200" w:line="276" w:lineRule="auto"/>
        <w:rPr>
          <w:rFonts w:ascii="Calibri" w:eastAsia="Calibri" w:hAnsi="Calibri"/>
          <w:lang w:eastAsia="en-US"/>
        </w:rPr>
      </w:pPr>
    </w:p>
    <w:p w14:paraId="60B12E8A" w14:textId="77777777" w:rsidR="007239C8" w:rsidRPr="007239C8" w:rsidRDefault="007239C8" w:rsidP="007239C8">
      <w:pPr>
        <w:spacing w:after="200" w:line="276" w:lineRule="auto"/>
        <w:rPr>
          <w:rFonts w:ascii="Calibri" w:eastAsia="Calibri" w:hAnsi="Calibri"/>
          <w:b/>
          <w:color w:val="002060"/>
          <w:szCs w:val="22"/>
          <w:lang w:eastAsia="en-US"/>
        </w:rPr>
      </w:pPr>
      <w:r w:rsidRPr="007239C8">
        <w:rPr>
          <w:rFonts w:ascii="Calibri" w:eastAsia="Calibri" w:hAnsi="Calibri"/>
          <w:b/>
          <w:color w:val="002060"/>
          <w:szCs w:val="22"/>
          <w:lang w:eastAsia="en-US"/>
        </w:rPr>
        <w:t>Compulsory Task 2 (ALL students must complete this)</w:t>
      </w:r>
    </w:p>
    <w:p w14:paraId="08535DF8" w14:textId="77777777" w:rsidR="007239C8" w:rsidRPr="007239C8" w:rsidRDefault="007239C8" w:rsidP="007239C8">
      <w:pPr>
        <w:spacing w:after="200" w:line="276" w:lineRule="auto"/>
        <w:rPr>
          <w:rFonts w:ascii="Calibri" w:eastAsia="Calibri" w:hAnsi="Calibri"/>
          <w:szCs w:val="22"/>
          <w:lang w:eastAsia="en-US"/>
        </w:rPr>
      </w:pPr>
      <w:r w:rsidRPr="007239C8">
        <w:rPr>
          <w:rFonts w:ascii="Calibri" w:eastAsia="Calibri" w:hAnsi="Calibri"/>
          <w:szCs w:val="22"/>
          <w:lang w:eastAsia="en-US"/>
        </w:rPr>
        <w:t xml:space="preserve">See the document below: </w:t>
      </w:r>
      <w:r w:rsidRPr="007239C8">
        <w:rPr>
          <w:rFonts w:ascii="Calibri" w:eastAsia="Calibri" w:hAnsi="Calibri"/>
          <w:b/>
          <w:szCs w:val="22"/>
          <w:lang w:eastAsia="en-US"/>
        </w:rPr>
        <w:t>A Guide to Harvard Referencing</w:t>
      </w:r>
      <w:r w:rsidRPr="007239C8">
        <w:rPr>
          <w:rFonts w:ascii="Calibri" w:eastAsia="Calibri" w:hAnsi="Calibri"/>
          <w:szCs w:val="22"/>
          <w:lang w:eastAsia="en-US"/>
        </w:rPr>
        <w:t xml:space="preserve">. </w:t>
      </w:r>
    </w:p>
    <w:p w14:paraId="0148B3E9" w14:textId="77777777" w:rsidR="007239C8" w:rsidRPr="007239C8" w:rsidRDefault="007239C8" w:rsidP="00B66ECD">
      <w:pPr>
        <w:numPr>
          <w:ilvl w:val="0"/>
          <w:numId w:val="52"/>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You need to learn how to reference work properly. Read the guide and complete the 3 referencing tasks and the 3 variable tasks on the sheet. This will need to be </w:t>
      </w:r>
      <w:r w:rsidRPr="007239C8">
        <w:rPr>
          <w:rFonts w:ascii="Calibri" w:eastAsia="Calibri" w:hAnsi="Calibri"/>
          <w:b/>
          <w:szCs w:val="22"/>
          <w:lang w:eastAsia="en-US"/>
        </w:rPr>
        <w:t>printed</w:t>
      </w:r>
      <w:r w:rsidRPr="007239C8">
        <w:rPr>
          <w:rFonts w:ascii="Calibri" w:eastAsia="Calibri" w:hAnsi="Calibri"/>
          <w:szCs w:val="22"/>
          <w:lang w:eastAsia="en-US"/>
        </w:rPr>
        <w:t xml:space="preserve"> out and </w:t>
      </w:r>
      <w:r w:rsidRPr="007239C8">
        <w:rPr>
          <w:rFonts w:ascii="Calibri" w:eastAsia="Calibri" w:hAnsi="Calibri"/>
          <w:b/>
          <w:szCs w:val="22"/>
          <w:lang w:eastAsia="en-US"/>
        </w:rPr>
        <w:t>completed</w:t>
      </w:r>
      <w:r w:rsidRPr="007239C8">
        <w:rPr>
          <w:rFonts w:ascii="Calibri" w:eastAsia="Calibri" w:hAnsi="Calibri"/>
          <w:szCs w:val="22"/>
          <w:lang w:eastAsia="en-US"/>
        </w:rPr>
        <w:t xml:space="preserve"> and you will need to bring it in to your first lesson.</w:t>
      </w:r>
    </w:p>
    <w:p w14:paraId="5D2AA9B0" w14:textId="77777777" w:rsidR="007239C8" w:rsidRPr="007239C8" w:rsidRDefault="007239C8" w:rsidP="00B66ECD">
      <w:pPr>
        <w:numPr>
          <w:ilvl w:val="0"/>
          <w:numId w:val="52"/>
        </w:numPr>
        <w:spacing w:after="200" w:line="276" w:lineRule="auto"/>
        <w:contextualSpacing/>
        <w:rPr>
          <w:rFonts w:ascii="Calibri" w:eastAsia="Calibri" w:hAnsi="Calibri"/>
          <w:sz w:val="22"/>
          <w:szCs w:val="22"/>
          <w:lang w:eastAsia="en-US"/>
        </w:rPr>
      </w:pPr>
      <w:r w:rsidRPr="007239C8">
        <w:rPr>
          <w:rFonts w:ascii="Calibri" w:eastAsia="Calibri" w:hAnsi="Calibri"/>
          <w:szCs w:val="22"/>
          <w:lang w:eastAsia="en-US"/>
        </w:rPr>
        <w:t xml:space="preserve">Visit the Website below and read the complete guide on how to reference different sources. </w:t>
      </w:r>
      <w:hyperlink r:id="rId11" w:history="1">
        <w:r w:rsidRPr="007239C8">
          <w:rPr>
            <w:rFonts w:ascii="Calibri" w:eastAsia="Calibri" w:hAnsi="Calibri"/>
            <w:color w:val="0000FF"/>
            <w:sz w:val="22"/>
            <w:szCs w:val="22"/>
            <w:u w:val="single"/>
            <w:lang w:eastAsia="en-US"/>
          </w:rPr>
          <w:t>https://www.citethisforme.com/harvard-referencing</w:t>
        </w:r>
      </w:hyperlink>
    </w:p>
    <w:p w14:paraId="48BCC00C" w14:textId="77777777" w:rsidR="007239C8" w:rsidRPr="007239C8" w:rsidRDefault="007239C8" w:rsidP="00B66ECD">
      <w:pPr>
        <w:numPr>
          <w:ilvl w:val="0"/>
          <w:numId w:val="52"/>
        </w:numPr>
        <w:spacing w:after="200" w:line="276" w:lineRule="auto"/>
        <w:contextualSpacing/>
        <w:rPr>
          <w:rFonts w:ascii="Calibri" w:eastAsia="Calibri" w:hAnsi="Calibri"/>
          <w:sz w:val="22"/>
          <w:szCs w:val="22"/>
          <w:lang w:eastAsia="en-US"/>
        </w:rPr>
      </w:pPr>
      <w:r w:rsidRPr="007239C8">
        <w:rPr>
          <w:rFonts w:ascii="Calibri" w:eastAsia="Calibri" w:hAnsi="Calibri"/>
          <w:szCs w:val="22"/>
          <w:lang w:eastAsia="en-US"/>
        </w:rPr>
        <w:t xml:space="preserve">Choose any 3 additional Biology Websites or Online Articles and use the website below to </w:t>
      </w:r>
      <w:r w:rsidRPr="007239C8">
        <w:rPr>
          <w:rFonts w:ascii="Calibri" w:eastAsia="Calibri" w:hAnsi="Calibri"/>
          <w:b/>
          <w:bCs/>
          <w:szCs w:val="22"/>
          <w:lang w:eastAsia="en-US"/>
        </w:rPr>
        <w:t>generate a reference</w:t>
      </w:r>
      <w:r w:rsidRPr="007239C8">
        <w:rPr>
          <w:rFonts w:ascii="Calibri" w:eastAsia="Calibri" w:hAnsi="Calibri"/>
          <w:szCs w:val="22"/>
          <w:lang w:eastAsia="en-US"/>
        </w:rPr>
        <w:t xml:space="preserve"> </w:t>
      </w:r>
      <w:r w:rsidRPr="007239C8">
        <w:rPr>
          <w:rFonts w:ascii="Calibri" w:eastAsia="Calibri" w:hAnsi="Calibri"/>
          <w:b/>
          <w:bCs/>
          <w:szCs w:val="22"/>
          <w:lang w:eastAsia="en-US"/>
        </w:rPr>
        <w:t>and in-text citation</w:t>
      </w:r>
      <w:r w:rsidRPr="007239C8">
        <w:rPr>
          <w:rFonts w:ascii="Calibri" w:eastAsia="Calibri" w:hAnsi="Calibri"/>
          <w:szCs w:val="22"/>
          <w:lang w:eastAsia="en-US"/>
        </w:rPr>
        <w:t xml:space="preserve"> for each one – this needs to be printed out.  </w:t>
      </w:r>
      <w:hyperlink r:id="rId12" w:history="1">
        <w:r w:rsidRPr="007239C8">
          <w:rPr>
            <w:rFonts w:ascii="Calibri" w:eastAsia="Calibri" w:hAnsi="Calibri"/>
            <w:color w:val="0000FF"/>
            <w:sz w:val="22"/>
            <w:szCs w:val="22"/>
            <w:u w:val="single"/>
            <w:lang w:eastAsia="en-US"/>
          </w:rPr>
          <w:t>https://www.citethisforme.com/harvard/source-type</w:t>
        </w:r>
      </w:hyperlink>
    </w:p>
    <w:p w14:paraId="0C205C03" w14:textId="1F8F72F1" w:rsidR="007239C8" w:rsidRDefault="007239C8" w:rsidP="007239C8">
      <w:pPr>
        <w:spacing w:after="200" w:line="276" w:lineRule="auto"/>
        <w:rPr>
          <w:rFonts w:ascii="Calibri" w:eastAsia="Calibri" w:hAnsi="Calibri"/>
          <w:sz w:val="22"/>
          <w:szCs w:val="22"/>
          <w:lang w:eastAsia="en-US"/>
        </w:rPr>
      </w:pPr>
    </w:p>
    <w:p w14:paraId="4E5B7112" w14:textId="77777777" w:rsidR="00E833D3" w:rsidRDefault="00E833D3" w:rsidP="00A965FD">
      <w:pPr>
        <w:spacing w:after="200" w:line="276" w:lineRule="auto"/>
        <w:rPr>
          <w:rFonts w:ascii="Calibri" w:eastAsia="Calibri" w:hAnsi="Calibri"/>
          <w:b/>
          <w:color w:val="002060"/>
          <w:szCs w:val="22"/>
          <w:lang w:eastAsia="en-US"/>
        </w:rPr>
      </w:pPr>
    </w:p>
    <w:p w14:paraId="7FED1A36" w14:textId="2C712512" w:rsidR="006B613B" w:rsidRDefault="006B613B" w:rsidP="006B613B">
      <w:pPr>
        <w:spacing w:after="200" w:line="276" w:lineRule="auto"/>
        <w:rPr>
          <w:rFonts w:ascii="Calibri" w:eastAsia="Calibri" w:hAnsi="Calibri"/>
          <w:b/>
          <w:color w:val="002060"/>
          <w:szCs w:val="22"/>
          <w:lang w:eastAsia="en-US"/>
        </w:rPr>
      </w:pPr>
      <w:r>
        <w:rPr>
          <w:rFonts w:ascii="Calibri" w:eastAsia="Calibri" w:hAnsi="Calibri"/>
          <w:b/>
          <w:color w:val="002060"/>
          <w:szCs w:val="22"/>
          <w:lang w:eastAsia="en-US"/>
        </w:rPr>
        <w:t xml:space="preserve">Live Lessons and Teams </w:t>
      </w:r>
      <w:r w:rsidR="00E44756">
        <w:rPr>
          <w:rFonts w:ascii="Calibri" w:eastAsia="Calibri" w:hAnsi="Calibri"/>
          <w:b/>
          <w:color w:val="002060"/>
          <w:szCs w:val="22"/>
          <w:lang w:eastAsia="en-US"/>
        </w:rPr>
        <w:t xml:space="preserve">Assignment </w:t>
      </w:r>
      <w:r>
        <w:rPr>
          <w:rFonts w:ascii="Calibri" w:eastAsia="Calibri" w:hAnsi="Calibri"/>
          <w:b/>
          <w:color w:val="002060"/>
          <w:szCs w:val="22"/>
          <w:lang w:eastAsia="en-US"/>
        </w:rPr>
        <w:t>Dead</w:t>
      </w:r>
      <w:r w:rsidR="00E44756">
        <w:rPr>
          <w:rFonts w:ascii="Calibri" w:eastAsia="Calibri" w:hAnsi="Calibri"/>
          <w:b/>
          <w:color w:val="002060"/>
          <w:szCs w:val="22"/>
          <w:lang w:eastAsia="en-US"/>
        </w:rPr>
        <w:t>lines</w:t>
      </w:r>
    </w:p>
    <w:tbl>
      <w:tblPr>
        <w:tblStyle w:val="TableGrid"/>
        <w:tblW w:w="0" w:type="auto"/>
        <w:tblLook w:val="04A0" w:firstRow="1" w:lastRow="0" w:firstColumn="1" w:lastColumn="0" w:noHBand="0" w:noVBand="1"/>
      </w:tblPr>
      <w:tblGrid>
        <w:gridCol w:w="2091"/>
        <w:gridCol w:w="2091"/>
        <w:gridCol w:w="2091"/>
        <w:gridCol w:w="2091"/>
        <w:gridCol w:w="2092"/>
      </w:tblGrid>
      <w:tr w:rsidR="00DC43B8" w14:paraId="50CCBD54" w14:textId="77777777" w:rsidTr="00E44756">
        <w:tc>
          <w:tcPr>
            <w:tcW w:w="2091" w:type="dxa"/>
          </w:tcPr>
          <w:p w14:paraId="5295C882" w14:textId="4EE7CB0F" w:rsidR="00DC43B8" w:rsidRPr="00A24562" w:rsidRDefault="00DC43B8" w:rsidP="00DC43B8">
            <w:pPr>
              <w:spacing w:after="200" w:line="276" w:lineRule="auto"/>
              <w:jc w:val="center"/>
              <w:rPr>
                <w:rFonts w:ascii="Calibri" w:eastAsia="Calibri" w:hAnsi="Calibri"/>
                <w:b/>
                <w:szCs w:val="22"/>
                <w:lang w:eastAsia="en-US"/>
              </w:rPr>
            </w:pPr>
            <w:r w:rsidRPr="00A24562">
              <w:rPr>
                <w:rFonts w:ascii="Calibri" w:eastAsia="Calibri" w:hAnsi="Calibri"/>
                <w:b/>
                <w:szCs w:val="22"/>
                <w:lang w:eastAsia="en-US"/>
              </w:rPr>
              <w:t>Date/Deadline</w:t>
            </w:r>
          </w:p>
        </w:tc>
        <w:tc>
          <w:tcPr>
            <w:tcW w:w="2091" w:type="dxa"/>
          </w:tcPr>
          <w:p w14:paraId="573A0CA6" w14:textId="7873C58F" w:rsidR="00DC43B8" w:rsidRPr="00A24562" w:rsidRDefault="00DC43B8" w:rsidP="00DC43B8">
            <w:pPr>
              <w:spacing w:after="200" w:line="276" w:lineRule="auto"/>
              <w:jc w:val="center"/>
              <w:rPr>
                <w:rFonts w:ascii="Calibri" w:eastAsia="Calibri" w:hAnsi="Calibri"/>
                <w:b/>
                <w:szCs w:val="22"/>
                <w:lang w:eastAsia="en-US"/>
              </w:rPr>
            </w:pPr>
            <w:r w:rsidRPr="00A24562">
              <w:rPr>
                <w:rFonts w:ascii="Calibri" w:eastAsia="Calibri" w:hAnsi="Calibri"/>
                <w:b/>
                <w:szCs w:val="22"/>
                <w:lang w:eastAsia="en-US"/>
              </w:rPr>
              <w:t>Day and Time</w:t>
            </w:r>
          </w:p>
        </w:tc>
        <w:tc>
          <w:tcPr>
            <w:tcW w:w="2091" w:type="dxa"/>
          </w:tcPr>
          <w:p w14:paraId="69042BF2" w14:textId="76231849" w:rsidR="00DC43B8" w:rsidRPr="00A24562" w:rsidRDefault="00DC43B8" w:rsidP="00DC43B8">
            <w:pPr>
              <w:spacing w:after="200" w:line="276" w:lineRule="auto"/>
              <w:jc w:val="center"/>
              <w:rPr>
                <w:rFonts w:ascii="Calibri" w:eastAsia="Calibri" w:hAnsi="Calibri"/>
                <w:b/>
                <w:szCs w:val="22"/>
                <w:lang w:eastAsia="en-US"/>
              </w:rPr>
            </w:pPr>
            <w:r w:rsidRPr="00A24562">
              <w:rPr>
                <w:rFonts w:ascii="Calibri" w:eastAsia="Calibri" w:hAnsi="Calibri"/>
                <w:b/>
                <w:szCs w:val="22"/>
                <w:lang w:eastAsia="en-US"/>
              </w:rPr>
              <w:t>Topic</w:t>
            </w:r>
          </w:p>
        </w:tc>
        <w:tc>
          <w:tcPr>
            <w:tcW w:w="2091" w:type="dxa"/>
          </w:tcPr>
          <w:p w14:paraId="6016D57A" w14:textId="7298B721" w:rsidR="00DC43B8" w:rsidRPr="00A24562" w:rsidRDefault="00DC43B8" w:rsidP="00DC43B8">
            <w:pPr>
              <w:spacing w:after="200" w:line="276" w:lineRule="auto"/>
              <w:jc w:val="center"/>
              <w:rPr>
                <w:rFonts w:ascii="Calibri" w:eastAsia="Calibri" w:hAnsi="Calibri"/>
                <w:b/>
                <w:szCs w:val="22"/>
                <w:lang w:eastAsia="en-US"/>
              </w:rPr>
            </w:pPr>
            <w:r w:rsidRPr="00A24562">
              <w:rPr>
                <w:rFonts w:ascii="Calibri" w:eastAsia="Calibri" w:hAnsi="Calibri"/>
                <w:b/>
                <w:szCs w:val="22"/>
                <w:lang w:eastAsia="en-US"/>
              </w:rPr>
              <w:t>Booklet Section</w:t>
            </w:r>
          </w:p>
        </w:tc>
        <w:tc>
          <w:tcPr>
            <w:tcW w:w="2092" w:type="dxa"/>
          </w:tcPr>
          <w:p w14:paraId="67089F1B" w14:textId="258F0DCC" w:rsidR="00DC43B8" w:rsidRPr="00A24562" w:rsidRDefault="00DC43B8" w:rsidP="00DC43B8">
            <w:pPr>
              <w:spacing w:after="200" w:line="276" w:lineRule="auto"/>
              <w:jc w:val="center"/>
              <w:rPr>
                <w:rFonts w:ascii="Calibri" w:eastAsia="Calibri" w:hAnsi="Calibri"/>
                <w:b/>
                <w:szCs w:val="22"/>
                <w:lang w:eastAsia="en-US"/>
              </w:rPr>
            </w:pPr>
            <w:r w:rsidRPr="00A24562">
              <w:rPr>
                <w:rFonts w:ascii="Calibri" w:eastAsia="Calibri" w:hAnsi="Calibri"/>
                <w:b/>
                <w:szCs w:val="22"/>
                <w:lang w:eastAsia="en-US"/>
              </w:rPr>
              <w:t>Teams</w:t>
            </w:r>
          </w:p>
        </w:tc>
      </w:tr>
      <w:tr w:rsidR="00DC43B8" w14:paraId="71738B15" w14:textId="77777777" w:rsidTr="00E44756">
        <w:tc>
          <w:tcPr>
            <w:tcW w:w="2091" w:type="dxa"/>
          </w:tcPr>
          <w:p w14:paraId="59881648" w14:textId="26AFD6C8"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24</w:t>
            </w:r>
            <w:r w:rsidRPr="00A24562">
              <w:rPr>
                <w:rFonts w:ascii="Calibri" w:eastAsia="Calibri" w:hAnsi="Calibri"/>
                <w:b/>
                <w:color w:val="002060"/>
                <w:szCs w:val="22"/>
                <w:vertAlign w:val="superscript"/>
                <w:lang w:eastAsia="en-US"/>
              </w:rPr>
              <w:t>th</w:t>
            </w:r>
            <w:r w:rsidRPr="00A24562">
              <w:rPr>
                <w:rFonts w:ascii="Calibri" w:eastAsia="Calibri" w:hAnsi="Calibri"/>
                <w:b/>
                <w:color w:val="002060"/>
                <w:szCs w:val="22"/>
                <w:lang w:eastAsia="en-US"/>
              </w:rPr>
              <w:t xml:space="preserve"> June 2021</w:t>
            </w:r>
          </w:p>
        </w:tc>
        <w:tc>
          <w:tcPr>
            <w:tcW w:w="2091" w:type="dxa"/>
          </w:tcPr>
          <w:p w14:paraId="3C86FD99" w14:textId="77777777"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Submission:</w:t>
            </w:r>
          </w:p>
          <w:p w14:paraId="54CBAF08" w14:textId="677CDF14"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Thursday 3pm</w:t>
            </w:r>
          </w:p>
        </w:tc>
        <w:tc>
          <w:tcPr>
            <w:tcW w:w="2091" w:type="dxa"/>
          </w:tcPr>
          <w:p w14:paraId="2506AECF" w14:textId="67001ECB"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Biological Molecules Part 1</w:t>
            </w:r>
          </w:p>
        </w:tc>
        <w:tc>
          <w:tcPr>
            <w:tcW w:w="2091" w:type="dxa"/>
          </w:tcPr>
          <w:p w14:paraId="17951EE1" w14:textId="77777777" w:rsidR="00DC43B8" w:rsidRPr="00A24562" w:rsidRDefault="00DC43B8" w:rsidP="00A24562">
            <w:pPr>
              <w:spacing w:after="200" w:line="276" w:lineRule="auto"/>
              <w:rPr>
                <w:rFonts w:ascii="Calibri" w:eastAsia="Calibri" w:hAnsi="Calibri"/>
                <w:b/>
                <w:color w:val="002060"/>
                <w:szCs w:val="22"/>
                <w:lang w:eastAsia="en-US"/>
              </w:rPr>
            </w:pPr>
            <w:r w:rsidRPr="00A24562">
              <w:rPr>
                <w:rFonts w:ascii="Calibri" w:eastAsia="Calibri" w:hAnsi="Calibri"/>
                <w:b/>
                <w:color w:val="002060"/>
                <w:szCs w:val="22"/>
                <w:lang w:eastAsia="en-US"/>
              </w:rPr>
              <w:t>1a. Carbohydrates</w:t>
            </w:r>
          </w:p>
          <w:p w14:paraId="0C6CFA11" w14:textId="65DBF972" w:rsidR="00DC43B8" w:rsidRPr="00A24562" w:rsidRDefault="00DC43B8" w:rsidP="00A24562">
            <w:pPr>
              <w:spacing w:after="200" w:line="276" w:lineRule="auto"/>
              <w:rPr>
                <w:rFonts w:ascii="Calibri" w:eastAsia="Calibri" w:hAnsi="Calibri"/>
                <w:b/>
                <w:color w:val="002060"/>
                <w:szCs w:val="22"/>
                <w:lang w:eastAsia="en-US"/>
              </w:rPr>
            </w:pPr>
            <w:r w:rsidRPr="00A24562">
              <w:rPr>
                <w:rFonts w:ascii="Calibri" w:eastAsia="Calibri" w:hAnsi="Calibri"/>
                <w:b/>
                <w:color w:val="002060"/>
                <w:szCs w:val="22"/>
                <w:lang w:eastAsia="en-US"/>
              </w:rPr>
              <w:t>1b. Lipids</w:t>
            </w:r>
          </w:p>
        </w:tc>
        <w:tc>
          <w:tcPr>
            <w:tcW w:w="2092" w:type="dxa"/>
          </w:tcPr>
          <w:p w14:paraId="4BC220DD" w14:textId="12ABC0AF"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ASSIGNMENT DEADLINE</w:t>
            </w:r>
          </w:p>
        </w:tc>
      </w:tr>
      <w:tr w:rsidR="00DC43B8" w14:paraId="7DCF0E0D" w14:textId="77777777" w:rsidTr="00E44756">
        <w:tc>
          <w:tcPr>
            <w:tcW w:w="2091" w:type="dxa"/>
          </w:tcPr>
          <w:p w14:paraId="78ABABCC" w14:textId="18A39FBB"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25</w:t>
            </w:r>
            <w:r w:rsidRPr="00A24562">
              <w:rPr>
                <w:rFonts w:ascii="Calibri" w:eastAsia="Calibri" w:hAnsi="Calibri"/>
                <w:b/>
                <w:color w:val="145709"/>
                <w:szCs w:val="22"/>
                <w:vertAlign w:val="superscript"/>
                <w:lang w:eastAsia="en-US"/>
              </w:rPr>
              <w:t>th</w:t>
            </w:r>
            <w:r w:rsidRPr="00A24562">
              <w:rPr>
                <w:rFonts w:ascii="Calibri" w:eastAsia="Calibri" w:hAnsi="Calibri"/>
                <w:b/>
                <w:color w:val="145709"/>
                <w:szCs w:val="22"/>
                <w:lang w:eastAsia="en-US"/>
              </w:rPr>
              <w:t xml:space="preserve"> June 2021</w:t>
            </w:r>
          </w:p>
        </w:tc>
        <w:tc>
          <w:tcPr>
            <w:tcW w:w="2091" w:type="dxa"/>
          </w:tcPr>
          <w:p w14:paraId="3C9C5B5E" w14:textId="77777777"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Attendance:</w:t>
            </w:r>
          </w:p>
          <w:p w14:paraId="6CEAA505" w14:textId="51B234B1"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Friday Period 3</w:t>
            </w:r>
          </w:p>
        </w:tc>
        <w:tc>
          <w:tcPr>
            <w:tcW w:w="2091" w:type="dxa"/>
          </w:tcPr>
          <w:p w14:paraId="00C9B106" w14:textId="4E3ACBA6"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Biological Molecules Part 1</w:t>
            </w:r>
          </w:p>
        </w:tc>
        <w:tc>
          <w:tcPr>
            <w:tcW w:w="2091" w:type="dxa"/>
          </w:tcPr>
          <w:p w14:paraId="5498DE90" w14:textId="1292303A"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 xml:space="preserve">Carbohydrates </w:t>
            </w:r>
            <w:r w:rsidR="00A24562" w:rsidRPr="00A24562">
              <w:rPr>
                <w:rFonts w:ascii="Calibri" w:eastAsia="Calibri" w:hAnsi="Calibri"/>
                <w:b/>
                <w:color w:val="145709"/>
                <w:szCs w:val="22"/>
                <w:lang w:eastAsia="en-US"/>
              </w:rPr>
              <w:t>and</w:t>
            </w:r>
            <w:r w:rsidRPr="00A24562">
              <w:rPr>
                <w:rFonts w:ascii="Calibri" w:eastAsia="Calibri" w:hAnsi="Calibri"/>
                <w:b/>
                <w:color w:val="145709"/>
                <w:szCs w:val="22"/>
                <w:lang w:eastAsia="en-US"/>
              </w:rPr>
              <w:t xml:space="preserve"> Lipids</w:t>
            </w:r>
          </w:p>
        </w:tc>
        <w:tc>
          <w:tcPr>
            <w:tcW w:w="2092" w:type="dxa"/>
          </w:tcPr>
          <w:p w14:paraId="079F1AAD" w14:textId="352AA310"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TEAMS LIVE LESSON</w:t>
            </w:r>
          </w:p>
        </w:tc>
      </w:tr>
      <w:tr w:rsidR="00DC43B8" w14:paraId="7C1050EA" w14:textId="77777777" w:rsidTr="00E44756">
        <w:tc>
          <w:tcPr>
            <w:tcW w:w="2091" w:type="dxa"/>
          </w:tcPr>
          <w:p w14:paraId="0B5AF333" w14:textId="38044CF4"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1</w:t>
            </w:r>
            <w:r w:rsidRPr="00A24562">
              <w:rPr>
                <w:rFonts w:ascii="Calibri" w:eastAsia="Calibri" w:hAnsi="Calibri"/>
                <w:b/>
                <w:color w:val="002060"/>
                <w:szCs w:val="22"/>
                <w:vertAlign w:val="superscript"/>
                <w:lang w:eastAsia="en-US"/>
              </w:rPr>
              <w:t>st</w:t>
            </w:r>
            <w:r w:rsidRPr="00A24562">
              <w:rPr>
                <w:rFonts w:ascii="Calibri" w:eastAsia="Calibri" w:hAnsi="Calibri"/>
                <w:b/>
                <w:color w:val="002060"/>
                <w:szCs w:val="22"/>
                <w:lang w:eastAsia="en-US"/>
              </w:rPr>
              <w:t xml:space="preserve"> July 2021</w:t>
            </w:r>
          </w:p>
        </w:tc>
        <w:tc>
          <w:tcPr>
            <w:tcW w:w="2091" w:type="dxa"/>
          </w:tcPr>
          <w:p w14:paraId="2D87FA5D" w14:textId="77777777"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Submission:</w:t>
            </w:r>
          </w:p>
          <w:p w14:paraId="3B30A359" w14:textId="110FFDCA"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Thursday 3pm</w:t>
            </w:r>
          </w:p>
        </w:tc>
        <w:tc>
          <w:tcPr>
            <w:tcW w:w="2091" w:type="dxa"/>
          </w:tcPr>
          <w:p w14:paraId="53F77389" w14:textId="7AE69FC9"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Biological Molecules Part 2</w:t>
            </w:r>
          </w:p>
        </w:tc>
        <w:tc>
          <w:tcPr>
            <w:tcW w:w="2091" w:type="dxa"/>
          </w:tcPr>
          <w:p w14:paraId="5A71ED61" w14:textId="77777777" w:rsidR="00DC43B8" w:rsidRPr="00A24562" w:rsidRDefault="00DC43B8" w:rsidP="00A24562">
            <w:pPr>
              <w:spacing w:after="200" w:line="276" w:lineRule="auto"/>
              <w:rPr>
                <w:rFonts w:ascii="Calibri" w:eastAsia="Calibri" w:hAnsi="Calibri"/>
                <w:b/>
                <w:color w:val="002060"/>
                <w:szCs w:val="22"/>
                <w:lang w:eastAsia="en-US"/>
              </w:rPr>
            </w:pPr>
            <w:r w:rsidRPr="00A24562">
              <w:rPr>
                <w:rFonts w:ascii="Calibri" w:eastAsia="Calibri" w:hAnsi="Calibri"/>
                <w:b/>
                <w:color w:val="002060"/>
                <w:szCs w:val="22"/>
                <w:lang w:eastAsia="en-US"/>
              </w:rPr>
              <w:t>1c.</w:t>
            </w:r>
            <w:r w:rsidR="00A24562" w:rsidRPr="00A24562">
              <w:rPr>
                <w:rFonts w:ascii="Calibri" w:eastAsia="Calibri" w:hAnsi="Calibri"/>
                <w:b/>
                <w:color w:val="002060"/>
                <w:szCs w:val="22"/>
                <w:lang w:eastAsia="en-US"/>
              </w:rPr>
              <w:t xml:space="preserve"> Proteins and Enzymes</w:t>
            </w:r>
          </w:p>
          <w:p w14:paraId="57181F51" w14:textId="72C7526E" w:rsidR="00A24562" w:rsidRPr="00A24562" w:rsidRDefault="00A24562" w:rsidP="00A24562">
            <w:pPr>
              <w:spacing w:after="200" w:line="276" w:lineRule="auto"/>
              <w:rPr>
                <w:rFonts w:ascii="Calibri" w:eastAsia="Calibri" w:hAnsi="Calibri"/>
                <w:b/>
                <w:color w:val="002060"/>
                <w:szCs w:val="22"/>
                <w:lang w:eastAsia="en-US"/>
              </w:rPr>
            </w:pPr>
            <w:r w:rsidRPr="00A24562">
              <w:rPr>
                <w:rFonts w:ascii="Calibri" w:eastAsia="Calibri" w:hAnsi="Calibri"/>
                <w:b/>
                <w:color w:val="002060"/>
                <w:szCs w:val="22"/>
                <w:lang w:eastAsia="en-US"/>
              </w:rPr>
              <w:t>1d. DNA, Energy and Water</w:t>
            </w:r>
          </w:p>
        </w:tc>
        <w:tc>
          <w:tcPr>
            <w:tcW w:w="2092" w:type="dxa"/>
          </w:tcPr>
          <w:p w14:paraId="53764A61" w14:textId="3FABCA9C" w:rsidR="00DC43B8" w:rsidRPr="00A24562" w:rsidRDefault="00DC43B8" w:rsidP="00A24562">
            <w:pPr>
              <w:spacing w:after="200" w:line="276" w:lineRule="auto"/>
              <w:jc w:val="center"/>
              <w:rPr>
                <w:rFonts w:ascii="Calibri" w:eastAsia="Calibri" w:hAnsi="Calibri"/>
                <w:b/>
                <w:color w:val="002060"/>
                <w:szCs w:val="22"/>
                <w:lang w:eastAsia="en-US"/>
              </w:rPr>
            </w:pPr>
            <w:r w:rsidRPr="00A24562">
              <w:rPr>
                <w:rFonts w:ascii="Calibri" w:eastAsia="Calibri" w:hAnsi="Calibri"/>
                <w:b/>
                <w:color w:val="002060"/>
                <w:szCs w:val="22"/>
                <w:lang w:eastAsia="en-US"/>
              </w:rPr>
              <w:t>ASSIGNMENT DEADLINE</w:t>
            </w:r>
          </w:p>
        </w:tc>
      </w:tr>
      <w:tr w:rsidR="00DC43B8" w14:paraId="4BBC9F9A" w14:textId="77777777" w:rsidTr="00E44756">
        <w:tc>
          <w:tcPr>
            <w:tcW w:w="2091" w:type="dxa"/>
          </w:tcPr>
          <w:p w14:paraId="18FD0D82" w14:textId="070DFE76"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2</w:t>
            </w:r>
            <w:r w:rsidRPr="00A24562">
              <w:rPr>
                <w:rFonts w:ascii="Calibri" w:eastAsia="Calibri" w:hAnsi="Calibri"/>
                <w:b/>
                <w:color w:val="145709"/>
                <w:szCs w:val="22"/>
                <w:vertAlign w:val="superscript"/>
                <w:lang w:eastAsia="en-US"/>
              </w:rPr>
              <w:t>nd</w:t>
            </w:r>
            <w:r w:rsidRPr="00A24562">
              <w:rPr>
                <w:rFonts w:ascii="Calibri" w:eastAsia="Calibri" w:hAnsi="Calibri"/>
                <w:b/>
                <w:color w:val="145709"/>
                <w:szCs w:val="22"/>
                <w:lang w:eastAsia="en-US"/>
              </w:rPr>
              <w:t xml:space="preserve"> July 2021</w:t>
            </w:r>
          </w:p>
        </w:tc>
        <w:tc>
          <w:tcPr>
            <w:tcW w:w="2091" w:type="dxa"/>
          </w:tcPr>
          <w:p w14:paraId="203FB2FC" w14:textId="77777777"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Attendance:</w:t>
            </w:r>
          </w:p>
          <w:p w14:paraId="3EFBE84D" w14:textId="3C40E28B"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Friday Period 3</w:t>
            </w:r>
          </w:p>
        </w:tc>
        <w:tc>
          <w:tcPr>
            <w:tcW w:w="2091" w:type="dxa"/>
          </w:tcPr>
          <w:p w14:paraId="610BB507" w14:textId="7C8CCC90"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Biological Molecules Part 2</w:t>
            </w:r>
          </w:p>
        </w:tc>
        <w:tc>
          <w:tcPr>
            <w:tcW w:w="2091" w:type="dxa"/>
          </w:tcPr>
          <w:p w14:paraId="192CAC54" w14:textId="2E8F224F"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Proteins</w:t>
            </w:r>
            <w:r w:rsidR="00A24562" w:rsidRPr="00A24562">
              <w:rPr>
                <w:rFonts w:ascii="Calibri" w:eastAsia="Calibri" w:hAnsi="Calibri"/>
                <w:b/>
                <w:color w:val="145709"/>
                <w:szCs w:val="22"/>
                <w:lang w:eastAsia="en-US"/>
              </w:rPr>
              <w:t xml:space="preserve"> and </w:t>
            </w:r>
            <w:r w:rsidRPr="00A24562">
              <w:rPr>
                <w:rFonts w:ascii="Calibri" w:eastAsia="Calibri" w:hAnsi="Calibri"/>
                <w:b/>
                <w:color w:val="145709"/>
                <w:szCs w:val="22"/>
                <w:lang w:eastAsia="en-US"/>
              </w:rPr>
              <w:t>Enzymes</w:t>
            </w:r>
          </w:p>
        </w:tc>
        <w:tc>
          <w:tcPr>
            <w:tcW w:w="2092" w:type="dxa"/>
          </w:tcPr>
          <w:p w14:paraId="61DBE3BC" w14:textId="614E66E9" w:rsidR="00DC43B8" w:rsidRPr="00A24562" w:rsidRDefault="00DC43B8" w:rsidP="00A24562">
            <w:pPr>
              <w:spacing w:after="200" w:line="276" w:lineRule="auto"/>
              <w:jc w:val="center"/>
              <w:rPr>
                <w:rFonts w:ascii="Calibri" w:eastAsia="Calibri" w:hAnsi="Calibri"/>
                <w:b/>
                <w:color w:val="145709"/>
                <w:szCs w:val="22"/>
                <w:lang w:eastAsia="en-US"/>
              </w:rPr>
            </w:pPr>
            <w:r w:rsidRPr="00A24562">
              <w:rPr>
                <w:rFonts w:ascii="Calibri" w:eastAsia="Calibri" w:hAnsi="Calibri"/>
                <w:b/>
                <w:color w:val="145709"/>
                <w:szCs w:val="22"/>
                <w:lang w:eastAsia="en-US"/>
              </w:rPr>
              <w:t>TEAMS LIVE LESSON</w:t>
            </w:r>
          </w:p>
        </w:tc>
      </w:tr>
    </w:tbl>
    <w:p w14:paraId="3867C99F" w14:textId="77777777" w:rsidR="00E44756" w:rsidRPr="007239C8" w:rsidRDefault="00E44756" w:rsidP="00E44756">
      <w:pPr>
        <w:spacing w:after="200" w:line="276" w:lineRule="auto"/>
        <w:jc w:val="center"/>
        <w:rPr>
          <w:rFonts w:ascii="Calibri" w:eastAsia="Calibri" w:hAnsi="Calibri"/>
          <w:b/>
          <w:color w:val="002060"/>
          <w:szCs w:val="22"/>
          <w:lang w:eastAsia="en-US"/>
        </w:rPr>
      </w:pPr>
    </w:p>
    <w:p w14:paraId="7E8A841E" w14:textId="1D728B6C" w:rsidR="00A965FD" w:rsidRDefault="00A965FD" w:rsidP="00A965FD">
      <w:pPr>
        <w:spacing w:after="200" w:line="276" w:lineRule="auto"/>
        <w:rPr>
          <w:rFonts w:ascii="Calibri" w:eastAsia="Calibri" w:hAnsi="Calibri"/>
          <w:b/>
          <w:color w:val="002060"/>
          <w:szCs w:val="22"/>
          <w:lang w:eastAsia="en-US"/>
        </w:rPr>
      </w:pPr>
      <w:r>
        <w:rPr>
          <w:rFonts w:ascii="Calibri" w:eastAsia="Calibri" w:hAnsi="Calibri"/>
          <w:b/>
          <w:color w:val="002060"/>
          <w:szCs w:val="22"/>
          <w:lang w:eastAsia="en-US"/>
        </w:rPr>
        <w:t xml:space="preserve">Staying at Park High Sixth Form: </w:t>
      </w:r>
      <w:r w:rsidRPr="007239C8">
        <w:rPr>
          <w:rFonts w:ascii="Calibri" w:eastAsia="Calibri" w:hAnsi="Calibri"/>
          <w:b/>
          <w:color w:val="002060"/>
          <w:szCs w:val="22"/>
          <w:lang w:eastAsia="en-US"/>
        </w:rPr>
        <w:t>Preparing for A-level Biology Lessons</w:t>
      </w:r>
      <w:r>
        <w:rPr>
          <w:rFonts w:ascii="Calibri" w:eastAsia="Calibri" w:hAnsi="Calibri"/>
          <w:b/>
          <w:color w:val="002060"/>
          <w:szCs w:val="22"/>
          <w:lang w:eastAsia="en-US"/>
        </w:rPr>
        <w:t xml:space="preserve"> </w:t>
      </w:r>
    </w:p>
    <w:p w14:paraId="22FB65D7" w14:textId="77777777" w:rsidR="00A965FD" w:rsidRPr="007239C8" w:rsidRDefault="00A965FD" w:rsidP="00B66ECD">
      <w:pPr>
        <w:numPr>
          <w:ilvl w:val="0"/>
          <w:numId w:val="53"/>
        </w:numPr>
        <w:spacing w:after="200" w:line="276" w:lineRule="auto"/>
        <w:contextualSpacing/>
        <w:rPr>
          <w:rFonts w:ascii="Calibri" w:eastAsia="Calibri" w:hAnsi="Calibri"/>
          <w:szCs w:val="22"/>
          <w:lang w:eastAsia="en-US"/>
        </w:rPr>
      </w:pPr>
      <w:r w:rsidRPr="007239C8">
        <w:rPr>
          <w:rFonts w:ascii="Calibri" w:eastAsia="Calibri" w:hAnsi="Calibri"/>
          <w:szCs w:val="22"/>
          <w:lang w:eastAsia="en-US"/>
        </w:rPr>
        <w:t xml:space="preserve">Purchase a </w:t>
      </w:r>
      <w:r w:rsidRPr="007239C8">
        <w:rPr>
          <w:rFonts w:ascii="Calibri" w:eastAsia="Calibri" w:hAnsi="Calibri"/>
          <w:b/>
          <w:szCs w:val="22"/>
          <w:lang w:eastAsia="en-US"/>
        </w:rPr>
        <w:t>lab coat</w:t>
      </w:r>
      <w:r w:rsidRPr="007239C8">
        <w:rPr>
          <w:rFonts w:ascii="Calibri" w:eastAsia="Calibri" w:hAnsi="Calibri"/>
          <w:szCs w:val="22"/>
          <w:lang w:eastAsia="en-US"/>
        </w:rPr>
        <w:t xml:space="preserve">. </w:t>
      </w:r>
    </w:p>
    <w:p w14:paraId="217EB529" w14:textId="452B3766" w:rsidR="00A965FD" w:rsidRDefault="00F573C9" w:rsidP="00A965FD">
      <w:pPr>
        <w:spacing w:after="200" w:line="276" w:lineRule="auto"/>
        <w:ind w:left="720"/>
        <w:contextualSpacing/>
        <w:rPr>
          <w:rFonts w:ascii="Calibri" w:eastAsia="Calibri" w:hAnsi="Calibri"/>
          <w:color w:val="0000FF"/>
          <w:sz w:val="22"/>
          <w:szCs w:val="22"/>
          <w:u w:val="single"/>
          <w:lang w:eastAsia="en-US"/>
        </w:rPr>
      </w:pPr>
      <w:hyperlink r:id="rId13" w:history="1">
        <w:r w:rsidR="00A965FD" w:rsidRPr="007239C8">
          <w:rPr>
            <w:rFonts w:ascii="Calibri" w:eastAsia="Calibri" w:hAnsi="Calibri"/>
            <w:color w:val="0000FF"/>
            <w:sz w:val="22"/>
            <w:szCs w:val="22"/>
            <w:u w:val="single"/>
            <w:lang w:eastAsia="en-US"/>
          </w:rPr>
          <w:t>https://www.amazon.co.uk/Dr-James-Professional-Lab-Coat/dp/B005MI212K/ref=sr_1_10?dchild=1&amp;keywords=lab%2Bcoat&amp;qid=1589187040&amp;s=clothing&amp;sr=1-10&amp;th=1</w:t>
        </w:r>
      </w:hyperlink>
    </w:p>
    <w:p w14:paraId="14F8A763" w14:textId="77777777" w:rsidR="00A965FD" w:rsidRPr="007239C8" w:rsidRDefault="00A965FD" w:rsidP="00EF2728">
      <w:pPr>
        <w:spacing w:after="200" w:line="276" w:lineRule="auto"/>
        <w:contextualSpacing/>
        <w:rPr>
          <w:rFonts w:ascii="Calibri" w:eastAsia="Calibri" w:hAnsi="Calibri"/>
          <w:sz w:val="22"/>
          <w:szCs w:val="22"/>
          <w:lang w:eastAsia="en-US"/>
        </w:rPr>
      </w:pPr>
    </w:p>
    <w:p w14:paraId="223A2B00" w14:textId="77777777" w:rsidR="00A965FD" w:rsidRPr="007239C8" w:rsidRDefault="00A965FD" w:rsidP="00B66ECD">
      <w:pPr>
        <w:numPr>
          <w:ilvl w:val="0"/>
          <w:numId w:val="53"/>
        </w:numPr>
        <w:spacing w:after="200" w:line="276" w:lineRule="auto"/>
        <w:contextualSpacing/>
        <w:rPr>
          <w:rFonts w:ascii="Calibri" w:eastAsia="Calibri" w:hAnsi="Calibri"/>
          <w:lang w:eastAsia="en-US"/>
        </w:rPr>
      </w:pPr>
      <w:r w:rsidRPr="007239C8">
        <w:rPr>
          <w:rFonts w:ascii="Calibri" w:eastAsia="Calibri" w:hAnsi="Calibri"/>
          <w:lang w:eastAsia="en-US"/>
        </w:rPr>
        <w:t xml:space="preserve">Purchase </w:t>
      </w:r>
      <w:r w:rsidRPr="007239C8">
        <w:rPr>
          <w:rFonts w:ascii="Calibri" w:eastAsia="Calibri" w:hAnsi="Calibri"/>
          <w:b/>
          <w:bCs/>
          <w:lang w:eastAsia="en-US"/>
        </w:rPr>
        <w:t>two A4 Notebooks/Exercise books</w:t>
      </w:r>
      <w:r w:rsidRPr="007239C8">
        <w:rPr>
          <w:rFonts w:ascii="Calibri" w:eastAsia="Calibri" w:hAnsi="Calibri"/>
          <w:lang w:eastAsia="en-US"/>
        </w:rPr>
        <w:t xml:space="preserve"> and a </w:t>
      </w:r>
      <w:r w:rsidRPr="007239C8">
        <w:rPr>
          <w:rFonts w:ascii="Calibri" w:eastAsia="Calibri" w:hAnsi="Calibri"/>
          <w:b/>
          <w:bCs/>
          <w:lang w:eastAsia="en-US"/>
        </w:rPr>
        <w:t>A4 folder with dividers</w:t>
      </w:r>
      <w:r w:rsidRPr="007239C8">
        <w:rPr>
          <w:rFonts w:ascii="Calibri" w:eastAsia="Calibri" w:hAnsi="Calibri"/>
          <w:lang w:eastAsia="en-US"/>
        </w:rPr>
        <w:t xml:space="preserve"> for use in Biology Only. You also should have pens, pencil, highlighters, green pen, calculator, ruler etc. Prepare to be fully equipped every lesson.  </w:t>
      </w:r>
    </w:p>
    <w:p w14:paraId="2C907505" w14:textId="77777777" w:rsidR="00A965FD" w:rsidRPr="007239C8" w:rsidRDefault="00A965FD" w:rsidP="00A965FD">
      <w:pPr>
        <w:spacing w:after="200" w:line="276" w:lineRule="auto"/>
        <w:ind w:left="720"/>
        <w:contextualSpacing/>
        <w:rPr>
          <w:rFonts w:ascii="Calibri" w:eastAsia="Calibri" w:hAnsi="Calibri"/>
          <w:lang w:eastAsia="en-US"/>
        </w:rPr>
      </w:pPr>
    </w:p>
    <w:p w14:paraId="3CE60860" w14:textId="77777777" w:rsidR="00A965FD" w:rsidRPr="007239C8" w:rsidRDefault="00A965FD" w:rsidP="00B66ECD">
      <w:pPr>
        <w:numPr>
          <w:ilvl w:val="0"/>
          <w:numId w:val="53"/>
        </w:numPr>
        <w:spacing w:after="200" w:line="276" w:lineRule="auto"/>
        <w:contextualSpacing/>
        <w:rPr>
          <w:rFonts w:ascii="Calibri" w:eastAsia="Calibri" w:hAnsi="Calibri"/>
          <w:bCs/>
          <w:lang w:eastAsia="en-US"/>
        </w:rPr>
      </w:pPr>
      <w:r w:rsidRPr="007239C8">
        <w:rPr>
          <w:rFonts w:ascii="Calibri" w:eastAsia="Calibri" w:hAnsi="Calibri"/>
          <w:lang w:eastAsia="en-US"/>
        </w:rPr>
        <w:t xml:space="preserve">Purchase the following </w:t>
      </w:r>
      <w:r w:rsidRPr="007239C8">
        <w:rPr>
          <w:rFonts w:ascii="Calibri" w:eastAsia="Calibri" w:hAnsi="Calibri"/>
          <w:b/>
          <w:lang w:eastAsia="en-US"/>
        </w:rPr>
        <w:t>textbook</w:t>
      </w:r>
      <w:r w:rsidRPr="007239C8">
        <w:rPr>
          <w:rFonts w:ascii="Calibri" w:eastAsia="Calibri" w:hAnsi="Calibri"/>
          <w:lang w:eastAsia="en-US"/>
        </w:rPr>
        <w:t xml:space="preserve">: </w:t>
      </w:r>
      <w:r w:rsidRPr="007239C8">
        <w:rPr>
          <w:rFonts w:ascii="Calibri" w:eastAsia="Calibri" w:hAnsi="Calibri"/>
          <w:bCs/>
          <w:lang w:eastAsia="en-US"/>
        </w:rPr>
        <w:t xml:space="preserve">Edexcel AS/A level Biology B Student Book 1 + </w:t>
      </w:r>
      <w:proofErr w:type="spellStart"/>
      <w:r w:rsidRPr="007239C8">
        <w:rPr>
          <w:rFonts w:ascii="Calibri" w:eastAsia="Calibri" w:hAnsi="Calibri"/>
          <w:bCs/>
          <w:lang w:eastAsia="en-US"/>
        </w:rPr>
        <w:t>ActiveBook</w:t>
      </w:r>
      <w:proofErr w:type="spellEnd"/>
      <w:r w:rsidRPr="007239C8">
        <w:rPr>
          <w:rFonts w:ascii="Calibri" w:eastAsia="Calibri" w:hAnsi="Calibri"/>
          <w:bCs/>
          <w:lang w:eastAsia="en-US"/>
        </w:rPr>
        <w:t xml:space="preserve"> (Edexcel GCE Science 2015) Paperback – 1 May 2015 (</w:t>
      </w:r>
      <w:r w:rsidRPr="007239C8">
        <w:rPr>
          <w:rFonts w:ascii="Arial" w:eastAsia="Calibri" w:hAnsi="Arial" w:cs="Arial"/>
          <w:b/>
          <w:bCs/>
          <w:i/>
          <w:iCs/>
          <w:sz w:val="21"/>
          <w:szCs w:val="21"/>
          <w:shd w:val="clear" w:color="auto" w:fill="FFFFFF"/>
          <w:lang w:eastAsia="en-US"/>
        </w:rPr>
        <w:t>I</w:t>
      </w:r>
      <w:r w:rsidRPr="007239C8">
        <w:rPr>
          <w:rFonts w:ascii="Calibri" w:eastAsia="Calibri" w:hAnsi="Calibri" w:cs="Calibri"/>
          <w:b/>
          <w:bCs/>
          <w:i/>
          <w:iCs/>
          <w:shd w:val="clear" w:color="auto" w:fill="FFFFFF"/>
          <w:lang w:eastAsia="en-US"/>
        </w:rPr>
        <w:t>SBN</w:t>
      </w:r>
      <w:r w:rsidRPr="007239C8">
        <w:rPr>
          <w:rFonts w:ascii="Calibri" w:eastAsia="Calibri" w:hAnsi="Calibri" w:cs="Calibri"/>
          <w:shd w:val="clear" w:color="auto" w:fill="FFFFFF"/>
          <w:lang w:eastAsia="en-US"/>
        </w:rPr>
        <w:t>: 9781447991144)</w:t>
      </w:r>
      <w:r w:rsidRPr="007239C8">
        <w:rPr>
          <w:rFonts w:ascii="Arial" w:eastAsia="Calibri" w:hAnsi="Arial" w:cs="Arial"/>
          <w:shd w:val="clear" w:color="auto" w:fill="FFFFFF"/>
          <w:lang w:eastAsia="en-US"/>
        </w:rPr>
        <w:t xml:space="preserve"> </w:t>
      </w:r>
      <w:hyperlink r:id="rId14" w:history="1">
        <w:r w:rsidRPr="007239C8">
          <w:rPr>
            <w:rFonts w:ascii="Calibri" w:eastAsia="Calibri" w:hAnsi="Calibri"/>
            <w:color w:val="0000FF"/>
            <w:sz w:val="22"/>
            <w:szCs w:val="22"/>
            <w:u w:val="single"/>
            <w:lang w:eastAsia="en-US"/>
          </w:rPr>
          <w:t>https://www.amazon.co.uk/Edexcel-Biology-Student-ActiveBook-Science/dp/1447991141</w:t>
        </w:r>
      </w:hyperlink>
    </w:p>
    <w:p w14:paraId="5FDC1042" w14:textId="77777777" w:rsidR="00A965FD" w:rsidRPr="007239C8" w:rsidRDefault="00A965FD" w:rsidP="00A965FD">
      <w:pPr>
        <w:spacing w:after="200" w:line="276" w:lineRule="auto"/>
        <w:rPr>
          <w:rFonts w:ascii="Calibri" w:eastAsia="Calibri" w:hAnsi="Calibri"/>
          <w:b/>
          <w:color w:val="002060"/>
          <w:szCs w:val="22"/>
          <w:lang w:eastAsia="en-US"/>
        </w:rPr>
      </w:pPr>
    </w:p>
    <w:p w14:paraId="5D39503B" w14:textId="1BDDBF79" w:rsidR="00A965FD" w:rsidRDefault="00A965FD" w:rsidP="004E15BB">
      <w:pPr>
        <w:spacing w:after="200" w:line="276" w:lineRule="auto"/>
        <w:jc w:val="center"/>
        <w:rPr>
          <w:rFonts w:ascii="Calibri" w:eastAsia="Calibri" w:hAnsi="Calibri"/>
          <w:b/>
          <w:bCs/>
          <w:lang w:eastAsia="en-US"/>
        </w:rPr>
      </w:pPr>
      <w:r w:rsidRPr="007239C8">
        <w:rPr>
          <w:rFonts w:ascii="Calibri" w:eastAsia="Calibri" w:hAnsi="Calibri"/>
          <w:b/>
          <w:bCs/>
          <w:lang w:eastAsia="en-US"/>
        </w:rPr>
        <w:t>Pre-read and make notes on the first few pages from your Edexcel Biology B Book 1 Topic 1.</w:t>
      </w:r>
    </w:p>
    <w:p w14:paraId="2507555B" w14:textId="77777777" w:rsidR="004E15BB" w:rsidRPr="004E15BB" w:rsidRDefault="004E15BB" w:rsidP="004E15BB">
      <w:pPr>
        <w:spacing w:after="200" w:line="276" w:lineRule="auto"/>
        <w:jc w:val="center"/>
        <w:rPr>
          <w:rFonts w:ascii="Calibri" w:eastAsia="Calibri" w:hAnsi="Calibri"/>
          <w:b/>
          <w:bCs/>
          <w:lang w:eastAsia="en-US"/>
        </w:rPr>
      </w:pPr>
    </w:p>
    <w:p w14:paraId="507695C9" w14:textId="77777777" w:rsidR="007239C8" w:rsidRPr="007239C8" w:rsidRDefault="007239C8" w:rsidP="007239C8">
      <w:pPr>
        <w:spacing w:after="200" w:line="276" w:lineRule="auto"/>
        <w:rPr>
          <w:rFonts w:ascii="Calibri" w:eastAsia="Calibri" w:hAnsi="Calibri"/>
          <w:b/>
          <w:u w:val="single"/>
          <w:lang w:eastAsia="en-US"/>
        </w:rPr>
      </w:pPr>
      <w:r w:rsidRPr="007239C8">
        <w:rPr>
          <w:rFonts w:ascii="Calibri" w:eastAsia="Calibri" w:hAnsi="Calibri"/>
          <w:b/>
          <w:sz w:val="28"/>
          <w:szCs w:val="28"/>
          <w:u w:val="single"/>
          <w:lang w:eastAsia="en-US"/>
        </w:rPr>
        <w:t xml:space="preserve">Assessment </w:t>
      </w:r>
    </w:p>
    <w:p w14:paraId="705D30C9" w14:textId="1EC35FB1" w:rsidR="007239C8" w:rsidRPr="00A24562" w:rsidRDefault="007239C8" w:rsidP="007239C8">
      <w:pPr>
        <w:spacing w:after="200" w:line="276" w:lineRule="auto"/>
        <w:rPr>
          <w:rFonts w:ascii="Calibri" w:eastAsia="Calibri" w:hAnsi="Calibri"/>
          <w:b/>
          <w:color w:val="FF0000"/>
          <w:sz w:val="28"/>
          <w:szCs w:val="20"/>
          <w:lang w:eastAsia="en-US"/>
        </w:rPr>
      </w:pPr>
      <w:r w:rsidRPr="00A24562">
        <w:rPr>
          <w:rFonts w:ascii="Calibri" w:eastAsia="Calibri" w:hAnsi="Calibri"/>
          <w:b/>
          <w:color w:val="FF0000"/>
          <w:sz w:val="28"/>
          <w:szCs w:val="20"/>
          <w:lang w:eastAsia="en-US"/>
        </w:rPr>
        <w:t xml:space="preserve">Please bring ALL completed work, </w:t>
      </w:r>
      <w:proofErr w:type="gramStart"/>
      <w:r w:rsidRPr="00A24562">
        <w:rPr>
          <w:rFonts w:ascii="Calibri" w:eastAsia="Calibri" w:hAnsi="Calibri"/>
          <w:b/>
          <w:color w:val="FF0000"/>
          <w:sz w:val="28"/>
          <w:szCs w:val="20"/>
          <w:lang w:eastAsia="en-US"/>
        </w:rPr>
        <w:t>textbook</w:t>
      </w:r>
      <w:proofErr w:type="gramEnd"/>
      <w:r w:rsidRPr="00A24562">
        <w:rPr>
          <w:rFonts w:ascii="Calibri" w:eastAsia="Calibri" w:hAnsi="Calibri"/>
          <w:b/>
          <w:color w:val="FF0000"/>
          <w:sz w:val="28"/>
          <w:szCs w:val="20"/>
          <w:lang w:eastAsia="en-US"/>
        </w:rPr>
        <w:t xml:space="preserve"> and equipment to your FIRST Biology lesson (this could be the first day of school).  There will also be a </w:t>
      </w:r>
      <w:r w:rsidR="00A965FD" w:rsidRPr="00A24562">
        <w:rPr>
          <w:rFonts w:ascii="Calibri" w:eastAsia="Calibri" w:hAnsi="Calibri"/>
          <w:b/>
          <w:color w:val="FF0000"/>
          <w:sz w:val="28"/>
          <w:szCs w:val="20"/>
          <w:lang w:eastAsia="en-US"/>
        </w:rPr>
        <w:t xml:space="preserve">Transition </w:t>
      </w:r>
      <w:r w:rsidRPr="00A24562">
        <w:rPr>
          <w:rFonts w:ascii="Calibri" w:eastAsia="Calibri" w:hAnsi="Calibri"/>
          <w:b/>
          <w:color w:val="FF0000"/>
          <w:sz w:val="28"/>
          <w:szCs w:val="20"/>
          <w:lang w:eastAsia="en-US"/>
        </w:rPr>
        <w:t>test in the first week</w:t>
      </w:r>
      <w:r w:rsidR="00A965FD" w:rsidRPr="00A24562">
        <w:rPr>
          <w:rFonts w:ascii="Calibri" w:eastAsia="Calibri" w:hAnsi="Calibri"/>
          <w:b/>
          <w:color w:val="FF0000"/>
          <w:sz w:val="28"/>
          <w:szCs w:val="20"/>
          <w:lang w:eastAsia="en-US"/>
        </w:rPr>
        <w:t xml:space="preserve"> or so</w:t>
      </w:r>
      <w:r w:rsidRPr="00A24562">
        <w:rPr>
          <w:rFonts w:ascii="Calibri" w:eastAsia="Calibri" w:hAnsi="Calibri"/>
          <w:b/>
          <w:color w:val="FF0000"/>
          <w:sz w:val="28"/>
          <w:szCs w:val="20"/>
          <w:lang w:eastAsia="en-US"/>
        </w:rPr>
        <w:t xml:space="preserve"> on </w:t>
      </w:r>
      <w:r w:rsidR="00A24562">
        <w:rPr>
          <w:rFonts w:ascii="Calibri" w:eastAsia="Calibri" w:hAnsi="Calibri"/>
          <w:b/>
          <w:color w:val="FF0000"/>
          <w:sz w:val="28"/>
          <w:szCs w:val="20"/>
          <w:lang w:eastAsia="en-US"/>
        </w:rPr>
        <w:t xml:space="preserve">all </w:t>
      </w:r>
      <w:r w:rsidR="00A965FD" w:rsidRPr="00A24562">
        <w:rPr>
          <w:rFonts w:ascii="Calibri" w:eastAsia="Calibri" w:hAnsi="Calibri"/>
          <w:b/>
          <w:color w:val="FF0000"/>
          <w:sz w:val="28"/>
          <w:szCs w:val="20"/>
          <w:lang w:eastAsia="en-US"/>
        </w:rPr>
        <w:t xml:space="preserve">GCSE Biology content, Transition Booklet content and the first few lessons of the A-level Biology Topic 1 content. </w:t>
      </w:r>
      <w:r w:rsidR="00C37C85">
        <w:rPr>
          <w:rFonts w:ascii="Calibri" w:eastAsia="Calibri" w:hAnsi="Calibri"/>
          <w:b/>
          <w:color w:val="FF0000"/>
          <w:sz w:val="28"/>
          <w:szCs w:val="20"/>
          <w:lang w:eastAsia="en-US"/>
        </w:rPr>
        <w:t xml:space="preserve">The </w:t>
      </w:r>
      <w:r w:rsidR="00AF6107">
        <w:rPr>
          <w:rFonts w:ascii="Calibri" w:eastAsia="Calibri" w:hAnsi="Calibri"/>
          <w:b/>
          <w:color w:val="FF0000"/>
          <w:sz w:val="28"/>
          <w:szCs w:val="20"/>
          <w:lang w:eastAsia="en-US"/>
        </w:rPr>
        <w:t>Bridging work and TEST</w:t>
      </w:r>
      <w:r w:rsidR="00C37C85">
        <w:rPr>
          <w:rFonts w:ascii="Calibri" w:eastAsia="Calibri" w:hAnsi="Calibri"/>
          <w:b/>
          <w:color w:val="FF0000"/>
          <w:sz w:val="28"/>
          <w:szCs w:val="20"/>
          <w:lang w:eastAsia="en-US"/>
        </w:rPr>
        <w:t xml:space="preserve"> will determine your suitability for the course.</w:t>
      </w:r>
    </w:p>
    <w:p w14:paraId="747C1AAB" w14:textId="77777777" w:rsidR="00B66ECD" w:rsidRDefault="00B66ECD">
      <w:pPr>
        <w:jc w:val="center"/>
        <w:rPr>
          <w:rFonts w:ascii="Calibri" w:eastAsia="Calibri" w:hAnsi="Calibri" w:cs="Calibri"/>
          <w:b/>
          <w:sz w:val="32"/>
          <w:szCs w:val="32"/>
          <w:u w:val="single"/>
        </w:rPr>
      </w:pPr>
    </w:p>
    <w:p w14:paraId="010E391A" w14:textId="72D7251E" w:rsidR="002558A1" w:rsidRDefault="007A6C64">
      <w:pPr>
        <w:jc w:val="center"/>
        <w:rPr>
          <w:rFonts w:ascii="Calibri" w:eastAsia="Calibri" w:hAnsi="Calibri" w:cs="Calibri"/>
          <w:b/>
          <w:sz w:val="32"/>
          <w:szCs w:val="32"/>
          <w:u w:val="single"/>
        </w:rPr>
      </w:pPr>
      <w:r>
        <w:rPr>
          <w:rFonts w:ascii="Calibri" w:eastAsia="Calibri" w:hAnsi="Calibri" w:cs="Calibri"/>
          <w:b/>
          <w:sz w:val="32"/>
          <w:szCs w:val="32"/>
          <w:u w:val="single"/>
        </w:rPr>
        <w:t>GCSE to A</w:t>
      </w:r>
      <w:r w:rsidR="00AF2BA3">
        <w:rPr>
          <w:rFonts w:ascii="Calibri" w:eastAsia="Calibri" w:hAnsi="Calibri" w:cs="Calibri"/>
          <w:b/>
          <w:sz w:val="32"/>
          <w:szCs w:val="32"/>
          <w:u w:val="single"/>
        </w:rPr>
        <w:t>-</w:t>
      </w:r>
      <w:r>
        <w:rPr>
          <w:rFonts w:ascii="Calibri" w:eastAsia="Calibri" w:hAnsi="Calibri" w:cs="Calibri"/>
          <w:b/>
          <w:sz w:val="32"/>
          <w:szCs w:val="32"/>
          <w:u w:val="single"/>
        </w:rPr>
        <w:t xml:space="preserve">Level </w:t>
      </w:r>
      <w:r w:rsidR="00AF2BA3">
        <w:rPr>
          <w:rFonts w:ascii="Calibri" w:eastAsia="Calibri" w:hAnsi="Calibri" w:cs="Calibri"/>
          <w:b/>
          <w:sz w:val="32"/>
          <w:szCs w:val="32"/>
          <w:u w:val="single"/>
        </w:rPr>
        <w:t xml:space="preserve">Biology Transition </w:t>
      </w:r>
      <w:r>
        <w:rPr>
          <w:rFonts w:ascii="Calibri" w:eastAsia="Calibri" w:hAnsi="Calibri" w:cs="Calibri"/>
          <w:b/>
          <w:sz w:val="32"/>
          <w:szCs w:val="32"/>
          <w:u w:val="single"/>
        </w:rPr>
        <w:t>Booklet</w:t>
      </w:r>
      <w:r w:rsidR="00AF2BA3">
        <w:rPr>
          <w:rFonts w:ascii="Calibri" w:eastAsia="Calibri" w:hAnsi="Calibri" w:cs="Calibri"/>
          <w:b/>
          <w:sz w:val="32"/>
          <w:szCs w:val="32"/>
          <w:u w:val="single"/>
        </w:rPr>
        <w:t xml:space="preserve"> and Quiz</w:t>
      </w:r>
    </w:p>
    <w:p w14:paraId="010E391B" w14:textId="672BB73E" w:rsidR="002558A1" w:rsidRDefault="002558A1">
      <w:pPr>
        <w:jc w:val="center"/>
        <w:rPr>
          <w:rFonts w:ascii="Calibri" w:eastAsia="Calibri" w:hAnsi="Calibri" w:cs="Calibri"/>
          <w:b/>
          <w:sz w:val="32"/>
          <w:szCs w:val="32"/>
          <w:u w:val="single"/>
        </w:rPr>
      </w:pPr>
    </w:p>
    <w:p w14:paraId="010E391C"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Content:</w:t>
      </w:r>
    </w:p>
    <w:p w14:paraId="010E391D" w14:textId="77777777" w:rsidR="002558A1" w:rsidRDefault="007A6C64" w:rsidP="00B66ECD">
      <w:pPr>
        <w:numPr>
          <w:ilvl w:val="0"/>
          <w:numId w:val="24"/>
        </w:numPr>
        <w:rPr>
          <w:rFonts w:ascii="Calibri" w:eastAsia="Calibri" w:hAnsi="Calibri" w:cs="Calibri"/>
          <w:b/>
          <w:sz w:val="32"/>
          <w:szCs w:val="32"/>
        </w:rPr>
      </w:pPr>
      <w:r>
        <w:rPr>
          <w:rFonts w:ascii="Calibri" w:eastAsia="Calibri" w:hAnsi="Calibri" w:cs="Calibri"/>
          <w:b/>
          <w:sz w:val="32"/>
          <w:szCs w:val="32"/>
          <w:u w:val="single"/>
        </w:rPr>
        <w:t>Biological Molecules</w:t>
      </w:r>
    </w:p>
    <w:p w14:paraId="010E391E"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Carbohydrates: Starch, Cellulose and Glycogen</w:t>
      </w:r>
    </w:p>
    <w:p w14:paraId="010E391F"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Lipids</w:t>
      </w:r>
    </w:p>
    <w:p w14:paraId="010E3920"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Proteins and Enzymes</w:t>
      </w:r>
    </w:p>
    <w:p w14:paraId="010E3921"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DNA, Energy and Water</w:t>
      </w:r>
    </w:p>
    <w:p w14:paraId="010E3922" w14:textId="77777777" w:rsidR="002558A1" w:rsidRDefault="007A6C64" w:rsidP="00B66ECD">
      <w:pPr>
        <w:numPr>
          <w:ilvl w:val="0"/>
          <w:numId w:val="24"/>
        </w:numPr>
        <w:rPr>
          <w:rFonts w:ascii="Calibri" w:eastAsia="Calibri" w:hAnsi="Calibri" w:cs="Calibri"/>
          <w:b/>
          <w:sz w:val="32"/>
          <w:szCs w:val="32"/>
        </w:rPr>
      </w:pPr>
      <w:r>
        <w:rPr>
          <w:rFonts w:ascii="Calibri" w:eastAsia="Calibri" w:hAnsi="Calibri" w:cs="Calibri"/>
          <w:b/>
          <w:sz w:val="32"/>
          <w:szCs w:val="32"/>
          <w:u w:val="single"/>
        </w:rPr>
        <w:t>Cells</w:t>
      </w:r>
    </w:p>
    <w:p w14:paraId="010E3923" w14:textId="0618E8F8"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 xml:space="preserve">Animal Cell Structure and Function </w:t>
      </w:r>
    </w:p>
    <w:p w14:paraId="010E3924" w14:textId="242B77E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Plant Cell Structure and Function</w:t>
      </w:r>
    </w:p>
    <w:p w14:paraId="010E3925"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Diffusion, Osmosis and Active Transport</w:t>
      </w:r>
    </w:p>
    <w:p w14:paraId="010E3926"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 xml:space="preserve">Immunology </w:t>
      </w:r>
    </w:p>
    <w:p w14:paraId="010E3927" w14:textId="77777777" w:rsidR="002558A1" w:rsidRDefault="007A6C64" w:rsidP="00B66ECD">
      <w:pPr>
        <w:numPr>
          <w:ilvl w:val="0"/>
          <w:numId w:val="24"/>
        </w:numPr>
        <w:rPr>
          <w:rFonts w:ascii="Calibri" w:eastAsia="Calibri" w:hAnsi="Calibri" w:cs="Calibri"/>
          <w:b/>
          <w:sz w:val="32"/>
          <w:szCs w:val="32"/>
        </w:rPr>
      </w:pPr>
      <w:r>
        <w:rPr>
          <w:rFonts w:ascii="Calibri" w:eastAsia="Calibri" w:hAnsi="Calibri" w:cs="Calibri"/>
          <w:b/>
          <w:sz w:val="32"/>
          <w:szCs w:val="32"/>
          <w:u w:val="single"/>
        </w:rPr>
        <w:t>Organisms Exchange Surface</w:t>
      </w:r>
    </w:p>
    <w:p w14:paraId="010E3928"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Diffusion and Gas Exchange Surfaces</w:t>
      </w:r>
    </w:p>
    <w:p w14:paraId="010E392A" w14:textId="3F06C4B4"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Circulatory System</w:t>
      </w:r>
    </w:p>
    <w:p w14:paraId="010E392B"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Transport in a plant</w:t>
      </w:r>
    </w:p>
    <w:p w14:paraId="010E392C" w14:textId="77777777" w:rsidR="002558A1" w:rsidRDefault="007A6C64" w:rsidP="00B66ECD">
      <w:pPr>
        <w:numPr>
          <w:ilvl w:val="0"/>
          <w:numId w:val="24"/>
        </w:numPr>
        <w:rPr>
          <w:rFonts w:ascii="Calibri" w:eastAsia="Calibri" w:hAnsi="Calibri" w:cs="Calibri"/>
          <w:b/>
          <w:sz w:val="32"/>
          <w:szCs w:val="32"/>
        </w:rPr>
      </w:pPr>
      <w:r>
        <w:rPr>
          <w:rFonts w:ascii="Calibri" w:eastAsia="Calibri" w:hAnsi="Calibri" w:cs="Calibri"/>
          <w:b/>
          <w:sz w:val="32"/>
          <w:szCs w:val="32"/>
          <w:u w:val="single"/>
        </w:rPr>
        <w:t>Genetics</w:t>
      </w:r>
    </w:p>
    <w:p w14:paraId="010E392D" w14:textId="14F08180" w:rsidR="002558A1" w:rsidRDefault="00972106" w:rsidP="00B66ECD">
      <w:pPr>
        <w:numPr>
          <w:ilvl w:val="1"/>
          <w:numId w:val="24"/>
        </w:numPr>
        <w:rPr>
          <w:rFonts w:ascii="Calibri" w:eastAsia="Calibri" w:hAnsi="Calibri" w:cs="Calibri"/>
          <w:sz w:val="32"/>
          <w:szCs w:val="32"/>
        </w:rPr>
      </w:pPr>
      <w:r>
        <w:rPr>
          <w:rFonts w:ascii="Calibri" w:eastAsia="Calibri" w:hAnsi="Calibri" w:cs="Calibri"/>
          <w:sz w:val="32"/>
          <w:szCs w:val="32"/>
        </w:rPr>
        <w:t xml:space="preserve">Genetics and Cell Division </w:t>
      </w:r>
      <w:r w:rsidR="007A6C64">
        <w:rPr>
          <w:rFonts w:ascii="Calibri" w:eastAsia="Calibri" w:hAnsi="Calibri" w:cs="Calibri"/>
          <w:sz w:val="32"/>
          <w:szCs w:val="32"/>
        </w:rPr>
        <w:t>Key Definitions</w:t>
      </w:r>
    </w:p>
    <w:p w14:paraId="010E392E" w14:textId="3AF13B3F" w:rsidR="002558A1" w:rsidRDefault="000A2460" w:rsidP="00B66ECD">
      <w:pPr>
        <w:numPr>
          <w:ilvl w:val="1"/>
          <w:numId w:val="24"/>
        </w:numPr>
        <w:rPr>
          <w:rFonts w:ascii="Calibri" w:eastAsia="Calibri" w:hAnsi="Calibri" w:cs="Calibri"/>
          <w:sz w:val="32"/>
          <w:szCs w:val="32"/>
        </w:rPr>
      </w:pPr>
      <w:r>
        <w:rPr>
          <w:rFonts w:ascii="Calibri" w:eastAsia="Calibri" w:hAnsi="Calibri" w:cs="Calibri"/>
          <w:sz w:val="32"/>
          <w:szCs w:val="32"/>
        </w:rPr>
        <w:t>Variation</w:t>
      </w:r>
      <w:r w:rsidR="007A6C64">
        <w:rPr>
          <w:rFonts w:ascii="Calibri" w:eastAsia="Calibri" w:hAnsi="Calibri" w:cs="Calibri"/>
          <w:sz w:val="32"/>
          <w:szCs w:val="32"/>
        </w:rPr>
        <w:t xml:space="preserve"> and Evolution</w:t>
      </w:r>
    </w:p>
    <w:p w14:paraId="010E392F" w14:textId="77777777" w:rsidR="002558A1" w:rsidRDefault="007A6C64" w:rsidP="00B66ECD">
      <w:pPr>
        <w:numPr>
          <w:ilvl w:val="1"/>
          <w:numId w:val="24"/>
        </w:numPr>
        <w:rPr>
          <w:rFonts w:ascii="Calibri" w:eastAsia="Calibri" w:hAnsi="Calibri" w:cs="Calibri"/>
          <w:sz w:val="32"/>
          <w:szCs w:val="32"/>
        </w:rPr>
      </w:pPr>
      <w:r>
        <w:rPr>
          <w:rFonts w:ascii="Calibri" w:eastAsia="Calibri" w:hAnsi="Calibri" w:cs="Calibri"/>
          <w:sz w:val="32"/>
          <w:szCs w:val="32"/>
        </w:rPr>
        <w:t>Classification</w:t>
      </w:r>
    </w:p>
    <w:p w14:paraId="010E3930" w14:textId="72B3703F" w:rsidR="002558A1" w:rsidRDefault="007A6C64" w:rsidP="00B66ECD">
      <w:pPr>
        <w:numPr>
          <w:ilvl w:val="0"/>
          <w:numId w:val="24"/>
        </w:numPr>
        <w:rPr>
          <w:rFonts w:ascii="Calibri" w:eastAsia="Calibri" w:hAnsi="Calibri" w:cs="Calibri"/>
          <w:b/>
          <w:sz w:val="32"/>
          <w:szCs w:val="32"/>
        </w:rPr>
      </w:pPr>
      <w:r>
        <w:rPr>
          <w:rFonts w:ascii="Calibri" w:eastAsia="Calibri" w:hAnsi="Calibri" w:cs="Calibri"/>
          <w:b/>
          <w:sz w:val="32"/>
          <w:szCs w:val="32"/>
          <w:u w:val="single"/>
        </w:rPr>
        <w:t>Math</w:t>
      </w:r>
      <w:r w:rsidR="002F75A4">
        <w:rPr>
          <w:rFonts w:ascii="Calibri" w:eastAsia="Calibri" w:hAnsi="Calibri" w:cs="Calibri"/>
          <w:b/>
          <w:sz w:val="32"/>
          <w:szCs w:val="32"/>
          <w:u w:val="single"/>
        </w:rPr>
        <w:t xml:space="preserve">s </w:t>
      </w:r>
      <w:r>
        <w:rPr>
          <w:rFonts w:ascii="Calibri" w:eastAsia="Calibri" w:hAnsi="Calibri" w:cs="Calibri"/>
          <w:b/>
          <w:sz w:val="32"/>
          <w:szCs w:val="32"/>
          <w:u w:val="single"/>
        </w:rPr>
        <w:t>Skills</w:t>
      </w:r>
      <w:r w:rsidR="002F75A4">
        <w:rPr>
          <w:rFonts w:ascii="Calibri" w:eastAsia="Calibri" w:hAnsi="Calibri" w:cs="Calibri"/>
          <w:b/>
          <w:sz w:val="32"/>
          <w:szCs w:val="32"/>
          <w:u w:val="single"/>
        </w:rPr>
        <w:t xml:space="preserve"> and Investigation Skills</w:t>
      </w:r>
    </w:p>
    <w:p w14:paraId="010E3931" w14:textId="6BF85846" w:rsidR="002558A1" w:rsidRDefault="00A74AE3" w:rsidP="00B66ECD">
      <w:pPr>
        <w:numPr>
          <w:ilvl w:val="1"/>
          <w:numId w:val="24"/>
        </w:numPr>
        <w:rPr>
          <w:rFonts w:ascii="Calibri" w:eastAsia="Calibri" w:hAnsi="Calibri" w:cs="Calibri"/>
          <w:sz w:val="32"/>
          <w:szCs w:val="32"/>
        </w:rPr>
      </w:pPr>
      <w:r>
        <w:rPr>
          <w:rFonts w:ascii="Calibri" w:eastAsia="Calibri" w:hAnsi="Calibri" w:cs="Calibri"/>
          <w:sz w:val="32"/>
          <w:szCs w:val="32"/>
        </w:rPr>
        <w:t xml:space="preserve">Maths for Biology </w:t>
      </w:r>
    </w:p>
    <w:p w14:paraId="522FFEC2" w14:textId="0BCBF516" w:rsidR="00B87DFB" w:rsidRDefault="00B87DFB" w:rsidP="00B66ECD">
      <w:pPr>
        <w:numPr>
          <w:ilvl w:val="1"/>
          <w:numId w:val="24"/>
        </w:numPr>
        <w:rPr>
          <w:rFonts w:ascii="Calibri" w:eastAsia="Calibri" w:hAnsi="Calibri" w:cs="Calibri"/>
          <w:sz w:val="32"/>
          <w:szCs w:val="32"/>
        </w:rPr>
      </w:pPr>
      <w:r>
        <w:rPr>
          <w:rFonts w:ascii="Calibri" w:eastAsia="Calibri" w:hAnsi="Calibri" w:cs="Calibri"/>
          <w:sz w:val="32"/>
          <w:szCs w:val="32"/>
        </w:rPr>
        <w:t>Working Scientific Glossary</w:t>
      </w:r>
    </w:p>
    <w:p w14:paraId="1640DF45" w14:textId="169ACCEA" w:rsidR="00C37570" w:rsidRPr="00B87DFB" w:rsidRDefault="002F75A4" w:rsidP="00B87DFB">
      <w:pPr>
        <w:numPr>
          <w:ilvl w:val="1"/>
          <w:numId w:val="24"/>
        </w:numPr>
        <w:rPr>
          <w:rFonts w:ascii="Calibri" w:eastAsia="Calibri" w:hAnsi="Calibri" w:cs="Calibri"/>
          <w:sz w:val="32"/>
          <w:szCs w:val="32"/>
        </w:rPr>
      </w:pPr>
      <w:r>
        <w:rPr>
          <w:rFonts w:ascii="Calibri" w:eastAsia="Calibri" w:hAnsi="Calibri" w:cs="Calibri"/>
          <w:sz w:val="32"/>
          <w:szCs w:val="32"/>
        </w:rPr>
        <w:t>References and Variables</w:t>
      </w:r>
    </w:p>
    <w:p w14:paraId="010E3932" w14:textId="77777777" w:rsidR="002558A1" w:rsidRDefault="002558A1">
      <w:pPr>
        <w:jc w:val="center"/>
        <w:rPr>
          <w:rFonts w:ascii="Calibri" w:eastAsia="Calibri" w:hAnsi="Calibri" w:cs="Calibri"/>
          <w:b/>
          <w:sz w:val="32"/>
          <w:szCs w:val="32"/>
          <w:u w:val="single"/>
        </w:rPr>
      </w:pPr>
    </w:p>
    <w:p w14:paraId="010E3933" w14:textId="77777777" w:rsidR="002558A1" w:rsidRDefault="002558A1">
      <w:pPr>
        <w:jc w:val="center"/>
        <w:rPr>
          <w:rFonts w:ascii="Calibri" w:eastAsia="Calibri" w:hAnsi="Calibri" w:cs="Calibri"/>
          <w:b/>
          <w:sz w:val="32"/>
          <w:szCs w:val="32"/>
          <w:u w:val="single"/>
        </w:rPr>
      </w:pPr>
    </w:p>
    <w:p w14:paraId="010E3934" w14:textId="510D05A8" w:rsidR="002558A1" w:rsidRDefault="007A6C64">
      <w:pPr>
        <w:rPr>
          <w:rFonts w:ascii="Calibri" w:eastAsia="Calibri" w:hAnsi="Calibri" w:cs="Calibri"/>
          <w:sz w:val="32"/>
          <w:szCs w:val="32"/>
        </w:rPr>
      </w:pPr>
      <w:r>
        <w:rPr>
          <w:rFonts w:ascii="Calibri" w:eastAsia="Calibri" w:hAnsi="Calibri" w:cs="Calibri"/>
          <w:sz w:val="32"/>
          <w:szCs w:val="32"/>
        </w:rPr>
        <w:t xml:space="preserve">This booklet is to help highlight some basic key GCSE knowledge needed to have a good start to the </w:t>
      </w:r>
      <w:r w:rsidR="00AF2BA3">
        <w:rPr>
          <w:rFonts w:ascii="Calibri" w:eastAsia="Calibri" w:hAnsi="Calibri" w:cs="Calibri"/>
          <w:sz w:val="32"/>
          <w:szCs w:val="32"/>
        </w:rPr>
        <w:t>Edexcel</w:t>
      </w:r>
      <w:r>
        <w:rPr>
          <w:rFonts w:ascii="Calibri" w:eastAsia="Calibri" w:hAnsi="Calibri" w:cs="Calibri"/>
          <w:sz w:val="32"/>
          <w:szCs w:val="32"/>
        </w:rPr>
        <w:t xml:space="preserve"> </w:t>
      </w:r>
      <w:r w:rsidR="00AF2BA3">
        <w:rPr>
          <w:rFonts w:ascii="Calibri" w:eastAsia="Calibri" w:hAnsi="Calibri" w:cs="Calibri"/>
          <w:sz w:val="32"/>
          <w:szCs w:val="32"/>
        </w:rPr>
        <w:t xml:space="preserve">B </w:t>
      </w:r>
      <w:r>
        <w:rPr>
          <w:rFonts w:ascii="Calibri" w:eastAsia="Calibri" w:hAnsi="Calibri" w:cs="Calibri"/>
          <w:sz w:val="32"/>
          <w:szCs w:val="32"/>
        </w:rPr>
        <w:t>Biology A</w:t>
      </w:r>
      <w:r w:rsidR="00AF2BA3">
        <w:rPr>
          <w:rFonts w:ascii="Calibri" w:eastAsia="Calibri" w:hAnsi="Calibri" w:cs="Calibri"/>
          <w:sz w:val="32"/>
          <w:szCs w:val="32"/>
        </w:rPr>
        <w:t>-</w:t>
      </w:r>
      <w:r>
        <w:rPr>
          <w:rFonts w:ascii="Calibri" w:eastAsia="Calibri" w:hAnsi="Calibri" w:cs="Calibri"/>
          <w:sz w:val="32"/>
          <w:szCs w:val="32"/>
        </w:rPr>
        <w:t xml:space="preserve">level course.  </w:t>
      </w:r>
    </w:p>
    <w:p w14:paraId="010E3935" w14:textId="77777777" w:rsidR="002558A1" w:rsidRDefault="007A6C64">
      <w:pPr>
        <w:rPr>
          <w:rFonts w:ascii="Calibri" w:eastAsia="Calibri" w:hAnsi="Calibri" w:cs="Calibri"/>
          <w:sz w:val="32"/>
          <w:szCs w:val="32"/>
        </w:rPr>
      </w:pPr>
      <w:r>
        <w:rPr>
          <w:rFonts w:ascii="Calibri" w:eastAsia="Calibri" w:hAnsi="Calibri" w:cs="Calibri"/>
          <w:sz w:val="32"/>
          <w:szCs w:val="32"/>
        </w:rPr>
        <w:t xml:space="preserve">Although other knowledge is required these questions will help determine your basic understanding of biology. </w:t>
      </w:r>
    </w:p>
    <w:p w14:paraId="010E3936" w14:textId="77777777" w:rsidR="002558A1" w:rsidRDefault="002558A1">
      <w:pPr>
        <w:jc w:val="center"/>
        <w:rPr>
          <w:rFonts w:ascii="Calibri" w:eastAsia="Calibri" w:hAnsi="Calibri" w:cs="Calibri"/>
          <w:b/>
          <w:sz w:val="32"/>
          <w:szCs w:val="32"/>
          <w:u w:val="single"/>
        </w:rPr>
      </w:pPr>
    </w:p>
    <w:p w14:paraId="010E3937" w14:textId="77777777" w:rsidR="002558A1" w:rsidRDefault="002558A1">
      <w:pPr>
        <w:jc w:val="center"/>
        <w:rPr>
          <w:rFonts w:ascii="Calibri" w:eastAsia="Calibri" w:hAnsi="Calibri" w:cs="Calibri"/>
          <w:b/>
          <w:sz w:val="32"/>
          <w:szCs w:val="32"/>
          <w:u w:val="single"/>
        </w:rPr>
      </w:pPr>
    </w:p>
    <w:p w14:paraId="010E3938" w14:textId="77777777" w:rsidR="002558A1" w:rsidRDefault="002558A1">
      <w:pPr>
        <w:jc w:val="center"/>
        <w:rPr>
          <w:rFonts w:ascii="Calibri" w:eastAsia="Calibri" w:hAnsi="Calibri" w:cs="Calibri"/>
          <w:b/>
          <w:sz w:val="32"/>
          <w:szCs w:val="32"/>
          <w:u w:val="single"/>
        </w:rPr>
      </w:pPr>
    </w:p>
    <w:p w14:paraId="010E3939" w14:textId="77777777" w:rsidR="002558A1" w:rsidRDefault="002558A1">
      <w:pPr>
        <w:jc w:val="center"/>
        <w:rPr>
          <w:rFonts w:ascii="Calibri" w:eastAsia="Calibri" w:hAnsi="Calibri" w:cs="Calibri"/>
          <w:b/>
          <w:sz w:val="32"/>
          <w:szCs w:val="32"/>
          <w:u w:val="single"/>
        </w:rPr>
      </w:pPr>
    </w:p>
    <w:p w14:paraId="010E393A" w14:textId="77777777" w:rsidR="002558A1" w:rsidRDefault="002558A1">
      <w:pPr>
        <w:jc w:val="center"/>
        <w:rPr>
          <w:rFonts w:ascii="Calibri" w:eastAsia="Calibri" w:hAnsi="Calibri" w:cs="Calibri"/>
          <w:b/>
          <w:sz w:val="32"/>
          <w:szCs w:val="32"/>
          <w:u w:val="single"/>
        </w:rPr>
      </w:pPr>
    </w:p>
    <w:p w14:paraId="010E393C" w14:textId="5388A758" w:rsidR="002558A1" w:rsidRDefault="002558A1">
      <w:pPr>
        <w:rPr>
          <w:rFonts w:ascii="Calibri" w:eastAsia="Calibri" w:hAnsi="Calibri" w:cs="Calibri"/>
          <w:b/>
          <w:sz w:val="32"/>
          <w:szCs w:val="32"/>
          <w:u w:val="single"/>
        </w:rPr>
      </w:pPr>
    </w:p>
    <w:p w14:paraId="3C88C24C" w14:textId="77777777" w:rsidR="00E5702D" w:rsidRDefault="00E5702D">
      <w:pPr>
        <w:rPr>
          <w:rFonts w:ascii="Calibri" w:eastAsia="Calibri" w:hAnsi="Calibri" w:cs="Calibri"/>
          <w:b/>
          <w:sz w:val="32"/>
          <w:szCs w:val="32"/>
          <w:u w:val="single"/>
        </w:rPr>
      </w:pPr>
    </w:p>
    <w:p w14:paraId="010E393E" w14:textId="77777777" w:rsidR="002558A1" w:rsidRDefault="002558A1">
      <w:pPr>
        <w:rPr>
          <w:rFonts w:ascii="Calibri" w:eastAsia="Calibri" w:hAnsi="Calibri" w:cs="Calibri"/>
          <w:b/>
          <w:sz w:val="32"/>
          <w:szCs w:val="32"/>
          <w:u w:val="single"/>
        </w:rPr>
      </w:pPr>
    </w:p>
    <w:p w14:paraId="010E393F" w14:textId="77777777" w:rsidR="002558A1" w:rsidRDefault="002558A1">
      <w:pPr>
        <w:rPr>
          <w:rFonts w:ascii="Calibri" w:eastAsia="Calibri" w:hAnsi="Calibri" w:cs="Calibri"/>
          <w:b/>
          <w:sz w:val="32"/>
          <w:szCs w:val="32"/>
          <w:u w:val="single"/>
        </w:rPr>
      </w:pPr>
    </w:p>
    <w:p w14:paraId="61601693" w14:textId="77777777" w:rsidR="002F75A4" w:rsidRDefault="002F75A4">
      <w:pPr>
        <w:jc w:val="center"/>
        <w:rPr>
          <w:rFonts w:ascii="Calibri" w:eastAsia="Calibri" w:hAnsi="Calibri" w:cs="Calibri"/>
          <w:b/>
          <w:sz w:val="32"/>
          <w:szCs w:val="32"/>
          <w:u w:val="single"/>
        </w:rPr>
      </w:pPr>
    </w:p>
    <w:p w14:paraId="010E3940" w14:textId="4038E2C3" w:rsidR="002558A1" w:rsidRDefault="007A6C64">
      <w:pPr>
        <w:jc w:val="center"/>
        <w:rPr>
          <w:rFonts w:ascii="Calibri" w:eastAsia="Calibri" w:hAnsi="Calibri" w:cs="Calibri"/>
          <w:b/>
          <w:sz w:val="32"/>
          <w:szCs w:val="32"/>
          <w:u w:val="single"/>
        </w:rPr>
      </w:pPr>
      <w:r>
        <w:rPr>
          <w:rFonts w:ascii="Calibri" w:eastAsia="Calibri" w:hAnsi="Calibri" w:cs="Calibri"/>
          <w:b/>
          <w:sz w:val="32"/>
          <w:szCs w:val="32"/>
          <w:u w:val="single"/>
        </w:rPr>
        <w:t xml:space="preserve">BIOLOGICAL MOLECULES GCSE PRIOR KNOWLEDGE </w:t>
      </w:r>
    </w:p>
    <w:p w14:paraId="36E55065" w14:textId="164A10CE" w:rsidR="00AF2BA3" w:rsidRDefault="00AF2BA3">
      <w:pPr>
        <w:jc w:val="center"/>
        <w:rPr>
          <w:rFonts w:ascii="Calibri" w:eastAsia="Calibri" w:hAnsi="Calibri" w:cs="Calibri"/>
          <w:b/>
          <w:sz w:val="32"/>
          <w:szCs w:val="32"/>
          <w:u w:val="single"/>
        </w:rPr>
      </w:pPr>
    </w:p>
    <w:p w14:paraId="105E5F6D" w14:textId="77777777" w:rsidR="00AF2BA3" w:rsidRDefault="00AF2BA3" w:rsidP="00B66ECD">
      <w:pPr>
        <w:numPr>
          <w:ilvl w:val="0"/>
          <w:numId w:val="49"/>
        </w:numPr>
        <w:rPr>
          <w:rFonts w:ascii="Calibri" w:eastAsia="Calibri" w:hAnsi="Calibri" w:cs="Calibri"/>
          <w:b/>
          <w:sz w:val="32"/>
          <w:szCs w:val="32"/>
        </w:rPr>
      </w:pPr>
      <w:r>
        <w:rPr>
          <w:rFonts w:ascii="Calibri" w:eastAsia="Calibri" w:hAnsi="Calibri" w:cs="Calibri"/>
          <w:b/>
          <w:sz w:val="32"/>
          <w:szCs w:val="32"/>
          <w:u w:val="single"/>
        </w:rPr>
        <w:t>Biological Molecules</w:t>
      </w:r>
    </w:p>
    <w:p w14:paraId="0F7F95D1"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Carbohydrates: Starch, Cellulose and Glycogen</w:t>
      </w:r>
    </w:p>
    <w:p w14:paraId="2CA335C3"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Lipids</w:t>
      </w:r>
    </w:p>
    <w:p w14:paraId="0C525495"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Proteins and Enzymes</w:t>
      </w:r>
    </w:p>
    <w:p w14:paraId="4D838A55"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DNA, Energy and Water</w:t>
      </w:r>
    </w:p>
    <w:p w14:paraId="327367B5" w14:textId="77777777" w:rsidR="00AF2BA3" w:rsidRDefault="00AF2BA3">
      <w:pPr>
        <w:jc w:val="center"/>
        <w:rPr>
          <w:rFonts w:ascii="Calibri" w:eastAsia="Calibri" w:hAnsi="Calibri" w:cs="Calibri"/>
          <w:b/>
          <w:sz w:val="32"/>
          <w:szCs w:val="32"/>
          <w:u w:val="single"/>
        </w:rPr>
      </w:pPr>
    </w:p>
    <w:p w14:paraId="010E3941" w14:textId="77777777" w:rsidR="002558A1" w:rsidRDefault="002558A1">
      <w:pPr>
        <w:jc w:val="center"/>
        <w:rPr>
          <w:rFonts w:ascii="Calibri" w:eastAsia="Calibri" w:hAnsi="Calibri" w:cs="Calibri"/>
          <w:b/>
          <w:sz w:val="32"/>
          <w:szCs w:val="32"/>
          <w:u w:val="single"/>
        </w:rPr>
      </w:pPr>
    </w:p>
    <w:p w14:paraId="010E3942"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 xml:space="preserve">Carbohydrates: Starch, Cellulose and Glycogen Prior Knowledge </w:t>
      </w:r>
    </w:p>
    <w:p w14:paraId="010E3943" w14:textId="77777777" w:rsidR="002558A1" w:rsidRDefault="002558A1">
      <w:pPr>
        <w:jc w:val="center"/>
        <w:rPr>
          <w:rFonts w:ascii="Calibri" w:eastAsia="Calibri" w:hAnsi="Calibri" w:cs="Calibri"/>
          <w:b/>
          <w:sz w:val="8"/>
          <w:szCs w:val="8"/>
          <w:u w:val="single"/>
        </w:rPr>
      </w:pPr>
    </w:p>
    <w:tbl>
      <w:tblPr>
        <w:tblStyle w:val="a"/>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94B" w14:textId="77777777">
        <w:tc>
          <w:tcPr>
            <w:tcW w:w="4361" w:type="dxa"/>
            <w:shd w:val="clear" w:color="auto" w:fill="D9D9D9"/>
          </w:tcPr>
          <w:p w14:paraId="010E3944" w14:textId="77777777" w:rsidR="002558A1" w:rsidRDefault="002558A1">
            <w:pPr>
              <w:jc w:val="center"/>
              <w:rPr>
                <w:rFonts w:ascii="Calibri" w:eastAsia="Calibri" w:hAnsi="Calibri" w:cs="Calibri"/>
                <w:b/>
                <w:sz w:val="28"/>
                <w:szCs w:val="28"/>
              </w:rPr>
            </w:pPr>
          </w:p>
          <w:p w14:paraId="010E3945"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946" w14:textId="77777777" w:rsidR="002558A1" w:rsidRDefault="002558A1">
            <w:pPr>
              <w:jc w:val="center"/>
              <w:rPr>
                <w:rFonts w:ascii="Calibri" w:eastAsia="Calibri" w:hAnsi="Calibri" w:cs="Calibri"/>
                <w:b/>
                <w:sz w:val="28"/>
                <w:szCs w:val="28"/>
              </w:rPr>
            </w:pPr>
          </w:p>
          <w:p w14:paraId="010E3947"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94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949"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94A"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953" w14:textId="77777777">
        <w:tc>
          <w:tcPr>
            <w:tcW w:w="4361" w:type="dxa"/>
          </w:tcPr>
          <w:p w14:paraId="010E394C" w14:textId="23A1AE16"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How may glucose be stored</w:t>
            </w:r>
            <w:r w:rsidR="00EF2728">
              <w:rPr>
                <w:rFonts w:ascii="Calibri" w:eastAsia="Calibri" w:hAnsi="Calibri" w:cs="Calibri"/>
                <w:sz w:val="28"/>
                <w:szCs w:val="28"/>
              </w:rPr>
              <w:t>/used</w:t>
            </w:r>
            <w:r>
              <w:rPr>
                <w:rFonts w:ascii="Calibri" w:eastAsia="Calibri" w:hAnsi="Calibri" w:cs="Calibri"/>
                <w:sz w:val="28"/>
                <w:szCs w:val="28"/>
              </w:rPr>
              <w:t xml:space="preserve"> by plants? (4)</w:t>
            </w:r>
          </w:p>
        </w:tc>
        <w:tc>
          <w:tcPr>
            <w:tcW w:w="3544" w:type="dxa"/>
          </w:tcPr>
          <w:p w14:paraId="010E394D" w14:textId="4676F37C" w:rsidR="002558A1" w:rsidRPr="00203EA4" w:rsidRDefault="002558A1" w:rsidP="00203EA4">
            <w:pPr>
              <w:ind w:left="720"/>
              <w:rPr>
                <w:rFonts w:ascii="Calibri" w:eastAsia="Calibri" w:hAnsi="Calibri" w:cs="Calibri"/>
                <w:b/>
                <w:color w:val="FF0000"/>
                <w:sz w:val="28"/>
                <w:szCs w:val="28"/>
              </w:rPr>
            </w:pPr>
          </w:p>
          <w:p w14:paraId="09A723BA" w14:textId="77777777" w:rsidR="00203EA4" w:rsidRDefault="00203EA4" w:rsidP="00203EA4">
            <w:pPr>
              <w:ind w:left="720"/>
              <w:rPr>
                <w:rFonts w:ascii="Calibri" w:eastAsia="Calibri" w:hAnsi="Calibri" w:cs="Calibri"/>
                <w:b/>
                <w:color w:val="FF0000"/>
                <w:sz w:val="28"/>
                <w:szCs w:val="28"/>
              </w:rPr>
            </w:pPr>
          </w:p>
          <w:p w14:paraId="5D8E1AB8" w14:textId="62878CF9" w:rsidR="00203EA4" w:rsidRDefault="00203EA4" w:rsidP="00203EA4">
            <w:pPr>
              <w:ind w:left="360"/>
              <w:rPr>
                <w:rFonts w:ascii="Calibri" w:eastAsia="Calibri" w:hAnsi="Calibri" w:cs="Calibri"/>
                <w:b/>
                <w:color w:val="FF0000"/>
                <w:sz w:val="28"/>
                <w:szCs w:val="28"/>
              </w:rPr>
            </w:pPr>
          </w:p>
          <w:p w14:paraId="291BD1F5" w14:textId="77777777" w:rsidR="00203EA4" w:rsidRPr="00203EA4" w:rsidRDefault="00203EA4" w:rsidP="00203EA4">
            <w:pPr>
              <w:ind w:left="720"/>
              <w:rPr>
                <w:rFonts w:ascii="Calibri" w:eastAsia="Calibri" w:hAnsi="Calibri" w:cs="Calibri"/>
                <w:b/>
                <w:color w:val="FF0000"/>
                <w:sz w:val="28"/>
                <w:szCs w:val="28"/>
              </w:rPr>
            </w:pPr>
          </w:p>
          <w:p w14:paraId="010E394F" w14:textId="0A4A692E" w:rsidR="002558A1" w:rsidRPr="00203EA4" w:rsidRDefault="002558A1" w:rsidP="00203EA4">
            <w:pPr>
              <w:ind w:left="360"/>
              <w:rPr>
                <w:rFonts w:ascii="Calibri" w:eastAsia="Calibri" w:hAnsi="Calibri" w:cs="Calibri"/>
                <w:b/>
                <w:color w:val="FF0000"/>
                <w:sz w:val="28"/>
                <w:szCs w:val="28"/>
              </w:rPr>
            </w:pPr>
          </w:p>
          <w:p w14:paraId="5096CAAA" w14:textId="77777777" w:rsidR="00203EA4" w:rsidRDefault="00203EA4" w:rsidP="00203EA4">
            <w:pPr>
              <w:ind w:left="720"/>
              <w:rPr>
                <w:rFonts w:ascii="Calibri" w:eastAsia="Calibri" w:hAnsi="Calibri" w:cs="Calibri"/>
                <w:b/>
                <w:color w:val="FF0000"/>
                <w:sz w:val="28"/>
                <w:szCs w:val="28"/>
              </w:rPr>
            </w:pPr>
          </w:p>
          <w:p w14:paraId="010E3950" w14:textId="7CA21541" w:rsidR="002558A1" w:rsidRDefault="002558A1" w:rsidP="00203EA4">
            <w:pPr>
              <w:rPr>
                <w:rFonts w:ascii="Calibri" w:eastAsia="Calibri" w:hAnsi="Calibri" w:cs="Calibri"/>
                <w:b/>
                <w:color w:val="FF0000"/>
                <w:sz w:val="28"/>
                <w:szCs w:val="28"/>
              </w:rPr>
            </w:pPr>
          </w:p>
        </w:tc>
        <w:tc>
          <w:tcPr>
            <w:tcW w:w="1036" w:type="dxa"/>
          </w:tcPr>
          <w:p w14:paraId="010E3951" w14:textId="77777777" w:rsidR="002558A1" w:rsidRDefault="002558A1">
            <w:pPr>
              <w:rPr>
                <w:rFonts w:ascii="Calibri" w:eastAsia="Calibri" w:hAnsi="Calibri" w:cs="Calibri"/>
                <w:b/>
                <w:sz w:val="28"/>
                <w:szCs w:val="28"/>
                <w:u w:val="single"/>
              </w:rPr>
            </w:pPr>
          </w:p>
        </w:tc>
        <w:tc>
          <w:tcPr>
            <w:tcW w:w="1741" w:type="dxa"/>
          </w:tcPr>
          <w:p w14:paraId="010E3952" w14:textId="77777777" w:rsidR="002558A1" w:rsidRDefault="002558A1">
            <w:pPr>
              <w:rPr>
                <w:rFonts w:ascii="Calibri" w:eastAsia="Calibri" w:hAnsi="Calibri" w:cs="Calibri"/>
                <w:b/>
                <w:sz w:val="28"/>
                <w:szCs w:val="28"/>
                <w:u w:val="single"/>
              </w:rPr>
            </w:pPr>
          </w:p>
        </w:tc>
      </w:tr>
      <w:tr w:rsidR="002558A1" w14:paraId="010E3959" w14:textId="77777777">
        <w:tc>
          <w:tcPr>
            <w:tcW w:w="4361" w:type="dxa"/>
          </w:tcPr>
          <w:p w14:paraId="010E3954"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What is starch made of? (1)</w:t>
            </w:r>
          </w:p>
        </w:tc>
        <w:tc>
          <w:tcPr>
            <w:tcW w:w="3544" w:type="dxa"/>
          </w:tcPr>
          <w:p w14:paraId="29543880" w14:textId="77777777" w:rsidR="002558A1" w:rsidRDefault="002558A1" w:rsidP="00203EA4">
            <w:pPr>
              <w:rPr>
                <w:rFonts w:ascii="Calibri" w:eastAsia="Calibri" w:hAnsi="Calibri" w:cs="Calibri"/>
                <w:b/>
                <w:color w:val="FF0000"/>
                <w:sz w:val="28"/>
                <w:szCs w:val="28"/>
                <w:u w:val="single"/>
              </w:rPr>
            </w:pPr>
          </w:p>
          <w:p w14:paraId="010E3956" w14:textId="789FE655" w:rsidR="00203EA4" w:rsidRDefault="00203EA4" w:rsidP="00203EA4">
            <w:pPr>
              <w:rPr>
                <w:rFonts w:ascii="Calibri" w:eastAsia="Calibri" w:hAnsi="Calibri" w:cs="Calibri"/>
                <w:b/>
                <w:color w:val="FF0000"/>
                <w:sz w:val="28"/>
                <w:szCs w:val="28"/>
                <w:u w:val="single"/>
              </w:rPr>
            </w:pPr>
          </w:p>
        </w:tc>
        <w:tc>
          <w:tcPr>
            <w:tcW w:w="1036" w:type="dxa"/>
          </w:tcPr>
          <w:p w14:paraId="010E3957" w14:textId="77777777" w:rsidR="002558A1" w:rsidRDefault="002558A1">
            <w:pPr>
              <w:rPr>
                <w:rFonts w:ascii="Calibri" w:eastAsia="Calibri" w:hAnsi="Calibri" w:cs="Calibri"/>
                <w:b/>
                <w:sz w:val="28"/>
                <w:szCs w:val="28"/>
                <w:u w:val="single"/>
              </w:rPr>
            </w:pPr>
          </w:p>
        </w:tc>
        <w:tc>
          <w:tcPr>
            <w:tcW w:w="1741" w:type="dxa"/>
          </w:tcPr>
          <w:p w14:paraId="010E3958" w14:textId="77777777" w:rsidR="002558A1" w:rsidRDefault="002558A1">
            <w:pPr>
              <w:rPr>
                <w:rFonts w:ascii="Calibri" w:eastAsia="Calibri" w:hAnsi="Calibri" w:cs="Calibri"/>
                <w:b/>
                <w:sz w:val="28"/>
                <w:szCs w:val="28"/>
                <w:u w:val="single"/>
              </w:rPr>
            </w:pPr>
          </w:p>
        </w:tc>
      </w:tr>
      <w:tr w:rsidR="002558A1" w14:paraId="010E395E" w14:textId="77777777">
        <w:tc>
          <w:tcPr>
            <w:tcW w:w="4361" w:type="dxa"/>
          </w:tcPr>
          <w:p w14:paraId="010E395A"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What is the chemical formula for glucose? (1)</w:t>
            </w:r>
          </w:p>
        </w:tc>
        <w:tc>
          <w:tcPr>
            <w:tcW w:w="3544" w:type="dxa"/>
          </w:tcPr>
          <w:p w14:paraId="1A22D29E" w14:textId="77777777" w:rsidR="002558A1" w:rsidRDefault="002558A1">
            <w:pPr>
              <w:rPr>
                <w:rFonts w:ascii="Calibri" w:eastAsia="Calibri" w:hAnsi="Calibri" w:cs="Calibri"/>
                <w:b/>
                <w:color w:val="FF0000"/>
                <w:sz w:val="28"/>
                <w:szCs w:val="28"/>
                <w:u w:val="single"/>
              </w:rPr>
            </w:pPr>
          </w:p>
          <w:p w14:paraId="010E395B" w14:textId="1DE94C5A" w:rsidR="00203EA4" w:rsidRDefault="00203EA4">
            <w:pPr>
              <w:rPr>
                <w:rFonts w:ascii="Calibri" w:eastAsia="Calibri" w:hAnsi="Calibri" w:cs="Calibri"/>
                <w:b/>
                <w:color w:val="FF0000"/>
                <w:sz w:val="20"/>
                <w:szCs w:val="20"/>
                <w:u w:val="single"/>
              </w:rPr>
            </w:pPr>
          </w:p>
        </w:tc>
        <w:tc>
          <w:tcPr>
            <w:tcW w:w="1036" w:type="dxa"/>
          </w:tcPr>
          <w:p w14:paraId="010E395C" w14:textId="77777777" w:rsidR="002558A1" w:rsidRDefault="002558A1">
            <w:pPr>
              <w:rPr>
                <w:rFonts w:ascii="Calibri" w:eastAsia="Calibri" w:hAnsi="Calibri" w:cs="Calibri"/>
                <w:b/>
                <w:sz w:val="28"/>
                <w:szCs w:val="28"/>
                <w:u w:val="single"/>
              </w:rPr>
            </w:pPr>
          </w:p>
        </w:tc>
        <w:tc>
          <w:tcPr>
            <w:tcW w:w="1741" w:type="dxa"/>
          </w:tcPr>
          <w:p w14:paraId="010E395D" w14:textId="77777777" w:rsidR="002558A1" w:rsidRDefault="002558A1">
            <w:pPr>
              <w:rPr>
                <w:rFonts w:ascii="Calibri" w:eastAsia="Calibri" w:hAnsi="Calibri" w:cs="Calibri"/>
                <w:b/>
                <w:sz w:val="28"/>
                <w:szCs w:val="28"/>
                <w:u w:val="single"/>
              </w:rPr>
            </w:pPr>
          </w:p>
        </w:tc>
      </w:tr>
      <w:tr w:rsidR="002558A1" w14:paraId="010E3965" w14:textId="77777777">
        <w:tc>
          <w:tcPr>
            <w:tcW w:w="4361" w:type="dxa"/>
          </w:tcPr>
          <w:p w14:paraId="010E395F"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Name two reasons starch is important in plants. (2)</w:t>
            </w:r>
          </w:p>
        </w:tc>
        <w:tc>
          <w:tcPr>
            <w:tcW w:w="3544" w:type="dxa"/>
          </w:tcPr>
          <w:p w14:paraId="010E3961" w14:textId="7C4489E5" w:rsidR="002558A1" w:rsidRDefault="002558A1">
            <w:pPr>
              <w:rPr>
                <w:rFonts w:ascii="Calibri" w:eastAsia="Calibri" w:hAnsi="Calibri" w:cs="Calibri"/>
                <w:b/>
                <w:color w:val="FF0000"/>
                <w:sz w:val="28"/>
                <w:szCs w:val="28"/>
                <w:u w:val="single"/>
              </w:rPr>
            </w:pPr>
          </w:p>
          <w:p w14:paraId="6C6B0C5A" w14:textId="61C5C3C4" w:rsidR="00203EA4" w:rsidRDefault="00203EA4">
            <w:pPr>
              <w:rPr>
                <w:rFonts w:ascii="Calibri" w:eastAsia="Calibri" w:hAnsi="Calibri" w:cs="Calibri"/>
                <w:b/>
                <w:color w:val="FF0000"/>
                <w:sz w:val="28"/>
                <w:szCs w:val="28"/>
                <w:u w:val="single"/>
              </w:rPr>
            </w:pPr>
          </w:p>
          <w:p w14:paraId="7AF425C5" w14:textId="77777777" w:rsidR="00203EA4" w:rsidRDefault="00203EA4">
            <w:pPr>
              <w:rPr>
                <w:rFonts w:ascii="Calibri" w:eastAsia="Calibri" w:hAnsi="Calibri" w:cs="Calibri"/>
                <w:b/>
                <w:color w:val="FF0000"/>
                <w:sz w:val="28"/>
                <w:szCs w:val="28"/>
                <w:u w:val="single"/>
              </w:rPr>
            </w:pPr>
          </w:p>
          <w:p w14:paraId="62FDFE9E" w14:textId="77777777" w:rsidR="002558A1" w:rsidRDefault="002558A1" w:rsidP="00203EA4">
            <w:pPr>
              <w:ind w:left="720"/>
              <w:rPr>
                <w:rFonts w:ascii="Calibri" w:eastAsia="Calibri" w:hAnsi="Calibri" w:cs="Calibri"/>
                <w:b/>
                <w:color w:val="FF0000"/>
                <w:sz w:val="28"/>
                <w:szCs w:val="28"/>
                <w:u w:val="single"/>
              </w:rPr>
            </w:pPr>
          </w:p>
          <w:p w14:paraId="010E3962" w14:textId="2A4638CE" w:rsidR="00203EA4" w:rsidRDefault="00203EA4" w:rsidP="00203EA4">
            <w:pPr>
              <w:ind w:left="720"/>
              <w:rPr>
                <w:rFonts w:ascii="Calibri" w:eastAsia="Calibri" w:hAnsi="Calibri" w:cs="Calibri"/>
                <w:b/>
                <w:color w:val="FF0000"/>
                <w:sz w:val="28"/>
                <w:szCs w:val="28"/>
              </w:rPr>
            </w:pPr>
          </w:p>
        </w:tc>
        <w:tc>
          <w:tcPr>
            <w:tcW w:w="1036" w:type="dxa"/>
          </w:tcPr>
          <w:p w14:paraId="010E3963" w14:textId="77777777" w:rsidR="002558A1" w:rsidRDefault="002558A1">
            <w:pPr>
              <w:rPr>
                <w:rFonts w:ascii="Calibri" w:eastAsia="Calibri" w:hAnsi="Calibri" w:cs="Calibri"/>
                <w:b/>
                <w:sz w:val="28"/>
                <w:szCs w:val="28"/>
                <w:u w:val="single"/>
              </w:rPr>
            </w:pPr>
          </w:p>
        </w:tc>
        <w:tc>
          <w:tcPr>
            <w:tcW w:w="1741" w:type="dxa"/>
          </w:tcPr>
          <w:p w14:paraId="010E3964" w14:textId="77777777" w:rsidR="002558A1" w:rsidRDefault="002558A1">
            <w:pPr>
              <w:rPr>
                <w:rFonts w:ascii="Calibri" w:eastAsia="Calibri" w:hAnsi="Calibri" w:cs="Calibri"/>
                <w:b/>
                <w:sz w:val="28"/>
                <w:szCs w:val="28"/>
                <w:u w:val="single"/>
              </w:rPr>
            </w:pPr>
          </w:p>
        </w:tc>
      </w:tr>
      <w:tr w:rsidR="002558A1" w14:paraId="010E396A" w14:textId="77777777">
        <w:tc>
          <w:tcPr>
            <w:tcW w:w="4361" w:type="dxa"/>
          </w:tcPr>
          <w:p w14:paraId="010E3966"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Which test is used to see if starch is present? (1)</w:t>
            </w:r>
          </w:p>
        </w:tc>
        <w:tc>
          <w:tcPr>
            <w:tcW w:w="3544" w:type="dxa"/>
          </w:tcPr>
          <w:p w14:paraId="010E3967" w14:textId="2E393B3B" w:rsidR="002558A1" w:rsidRDefault="002558A1">
            <w:pPr>
              <w:rPr>
                <w:rFonts w:ascii="Calibri" w:eastAsia="Calibri" w:hAnsi="Calibri" w:cs="Calibri"/>
                <w:b/>
                <w:color w:val="FF0000"/>
                <w:sz w:val="28"/>
                <w:szCs w:val="28"/>
                <w:u w:val="single"/>
              </w:rPr>
            </w:pPr>
          </w:p>
        </w:tc>
        <w:tc>
          <w:tcPr>
            <w:tcW w:w="1036" w:type="dxa"/>
          </w:tcPr>
          <w:p w14:paraId="010E3968" w14:textId="77777777" w:rsidR="002558A1" w:rsidRDefault="002558A1">
            <w:pPr>
              <w:rPr>
                <w:rFonts w:ascii="Calibri" w:eastAsia="Calibri" w:hAnsi="Calibri" w:cs="Calibri"/>
                <w:b/>
                <w:sz w:val="28"/>
                <w:szCs w:val="28"/>
                <w:u w:val="single"/>
              </w:rPr>
            </w:pPr>
          </w:p>
        </w:tc>
        <w:tc>
          <w:tcPr>
            <w:tcW w:w="1741" w:type="dxa"/>
          </w:tcPr>
          <w:p w14:paraId="010E3969" w14:textId="77777777" w:rsidR="002558A1" w:rsidRDefault="002558A1">
            <w:pPr>
              <w:rPr>
                <w:rFonts w:ascii="Calibri" w:eastAsia="Calibri" w:hAnsi="Calibri" w:cs="Calibri"/>
                <w:b/>
                <w:sz w:val="28"/>
                <w:szCs w:val="28"/>
                <w:u w:val="single"/>
              </w:rPr>
            </w:pPr>
          </w:p>
        </w:tc>
      </w:tr>
      <w:tr w:rsidR="002558A1" w14:paraId="010E396F" w14:textId="77777777">
        <w:tc>
          <w:tcPr>
            <w:tcW w:w="4361" w:type="dxa"/>
          </w:tcPr>
          <w:p w14:paraId="010E396B"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Which test is used to see if glucose is present? (1)</w:t>
            </w:r>
          </w:p>
        </w:tc>
        <w:tc>
          <w:tcPr>
            <w:tcW w:w="3544" w:type="dxa"/>
          </w:tcPr>
          <w:p w14:paraId="010E396C" w14:textId="05046D09" w:rsidR="002558A1" w:rsidRDefault="002558A1">
            <w:pPr>
              <w:rPr>
                <w:rFonts w:ascii="Calibri" w:eastAsia="Calibri" w:hAnsi="Calibri" w:cs="Calibri"/>
                <w:b/>
                <w:color w:val="FF0000"/>
                <w:sz w:val="28"/>
                <w:szCs w:val="28"/>
                <w:u w:val="single"/>
              </w:rPr>
            </w:pPr>
          </w:p>
        </w:tc>
        <w:tc>
          <w:tcPr>
            <w:tcW w:w="1036" w:type="dxa"/>
          </w:tcPr>
          <w:p w14:paraId="010E396D" w14:textId="77777777" w:rsidR="002558A1" w:rsidRDefault="002558A1">
            <w:pPr>
              <w:rPr>
                <w:rFonts w:ascii="Calibri" w:eastAsia="Calibri" w:hAnsi="Calibri" w:cs="Calibri"/>
                <w:b/>
                <w:sz w:val="28"/>
                <w:szCs w:val="28"/>
                <w:u w:val="single"/>
              </w:rPr>
            </w:pPr>
          </w:p>
        </w:tc>
        <w:tc>
          <w:tcPr>
            <w:tcW w:w="1741" w:type="dxa"/>
          </w:tcPr>
          <w:p w14:paraId="010E396E" w14:textId="77777777" w:rsidR="002558A1" w:rsidRDefault="002558A1">
            <w:pPr>
              <w:rPr>
                <w:rFonts w:ascii="Calibri" w:eastAsia="Calibri" w:hAnsi="Calibri" w:cs="Calibri"/>
                <w:b/>
                <w:sz w:val="28"/>
                <w:szCs w:val="28"/>
                <w:u w:val="single"/>
              </w:rPr>
            </w:pPr>
          </w:p>
        </w:tc>
      </w:tr>
      <w:tr w:rsidR="002558A1" w14:paraId="010E3977" w14:textId="77777777">
        <w:tc>
          <w:tcPr>
            <w:tcW w:w="4361" w:type="dxa"/>
          </w:tcPr>
          <w:p w14:paraId="010E3970"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Describe the method to test for glucose? (3)</w:t>
            </w:r>
          </w:p>
        </w:tc>
        <w:tc>
          <w:tcPr>
            <w:tcW w:w="3544" w:type="dxa"/>
          </w:tcPr>
          <w:p w14:paraId="09236320" w14:textId="77777777" w:rsidR="002558A1" w:rsidRDefault="002558A1">
            <w:pPr>
              <w:rPr>
                <w:rFonts w:ascii="Calibri" w:eastAsia="Calibri" w:hAnsi="Calibri" w:cs="Calibri"/>
                <w:b/>
                <w:color w:val="FF0000"/>
                <w:sz w:val="28"/>
                <w:szCs w:val="28"/>
                <w:u w:val="single"/>
              </w:rPr>
            </w:pPr>
          </w:p>
          <w:p w14:paraId="31E0C3BB" w14:textId="77777777" w:rsidR="00EA2D2A" w:rsidRDefault="00EA2D2A">
            <w:pPr>
              <w:rPr>
                <w:rFonts w:ascii="Calibri" w:eastAsia="Calibri" w:hAnsi="Calibri" w:cs="Calibri"/>
                <w:b/>
                <w:color w:val="FF0000"/>
                <w:sz w:val="28"/>
                <w:szCs w:val="28"/>
                <w:u w:val="single"/>
              </w:rPr>
            </w:pPr>
          </w:p>
          <w:p w14:paraId="21487333" w14:textId="77777777" w:rsidR="00EA2D2A" w:rsidRDefault="00EA2D2A">
            <w:pPr>
              <w:rPr>
                <w:rFonts w:ascii="Calibri" w:eastAsia="Calibri" w:hAnsi="Calibri" w:cs="Calibri"/>
                <w:b/>
                <w:color w:val="FF0000"/>
                <w:sz w:val="28"/>
                <w:szCs w:val="28"/>
                <w:u w:val="single"/>
              </w:rPr>
            </w:pPr>
          </w:p>
          <w:p w14:paraId="6252DAA5" w14:textId="77777777" w:rsidR="00EA2D2A" w:rsidRDefault="00EA2D2A">
            <w:pPr>
              <w:rPr>
                <w:rFonts w:ascii="Calibri" w:eastAsia="Calibri" w:hAnsi="Calibri" w:cs="Calibri"/>
                <w:b/>
                <w:color w:val="FF0000"/>
                <w:sz w:val="28"/>
                <w:szCs w:val="28"/>
                <w:u w:val="single"/>
              </w:rPr>
            </w:pPr>
          </w:p>
          <w:p w14:paraId="13796F1A" w14:textId="77777777" w:rsidR="00EA2D2A" w:rsidRDefault="00EA2D2A">
            <w:pPr>
              <w:rPr>
                <w:rFonts w:ascii="Calibri" w:eastAsia="Calibri" w:hAnsi="Calibri" w:cs="Calibri"/>
                <w:b/>
                <w:color w:val="FF0000"/>
                <w:sz w:val="28"/>
                <w:szCs w:val="28"/>
                <w:u w:val="single"/>
              </w:rPr>
            </w:pPr>
          </w:p>
          <w:p w14:paraId="010E3974" w14:textId="1F9ADF69" w:rsidR="00EA2D2A" w:rsidRDefault="00EA2D2A">
            <w:pPr>
              <w:rPr>
                <w:rFonts w:ascii="Calibri" w:eastAsia="Calibri" w:hAnsi="Calibri" w:cs="Calibri"/>
                <w:b/>
                <w:color w:val="FF0000"/>
                <w:sz w:val="28"/>
                <w:szCs w:val="28"/>
                <w:u w:val="single"/>
              </w:rPr>
            </w:pPr>
          </w:p>
        </w:tc>
        <w:tc>
          <w:tcPr>
            <w:tcW w:w="1036" w:type="dxa"/>
          </w:tcPr>
          <w:p w14:paraId="010E3975" w14:textId="77777777" w:rsidR="002558A1" w:rsidRDefault="002558A1">
            <w:pPr>
              <w:rPr>
                <w:rFonts w:ascii="Calibri" w:eastAsia="Calibri" w:hAnsi="Calibri" w:cs="Calibri"/>
                <w:b/>
                <w:sz w:val="28"/>
                <w:szCs w:val="28"/>
                <w:u w:val="single"/>
              </w:rPr>
            </w:pPr>
          </w:p>
        </w:tc>
        <w:tc>
          <w:tcPr>
            <w:tcW w:w="1741" w:type="dxa"/>
          </w:tcPr>
          <w:p w14:paraId="010E3976" w14:textId="77777777" w:rsidR="002558A1" w:rsidRDefault="002558A1">
            <w:pPr>
              <w:rPr>
                <w:rFonts w:ascii="Calibri" w:eastAsia="Calibri" w:hAnsi="Calibri" w:cs="Calibri"/>
                <w:b/>
                <w:sz w:val="28"/>
                <w:szCs w:val="28"/>
                <w:u w:val="single"/>
              </w:rPr>
            </w:pPr>
          </w:p>
        </w:tc>
      </w:tr>
      <w:tr w:rsidR="002558A1" w14:paraId="010E397C" w14:textId="77777777">
        <w:tc>
          <w:tcPr>
            <w:tcW w:w="4361" w:type="dxa"/>
          </w:tcPr>
          <w:p w14:paraId="010E3978"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Where is cellulose found in a plant cell? (1)</w:t>
            </w:r>
          </w:p>
        </w:tc>
        <w:tc>
          <w:tcPr>
            <w:tcW w:w="3544" w:type="dxa"/>
          </w:tcPr>
          <w:p w14:paraId="010E3979" w14:textId="263AE3C4" w:rsidR="002558A1" w:rsidRDefault="002558A1">
            <w:pPr>
              <w:rPr>
                <w:rFonts w:ascii="Calibri" w:eastAsia="Calibri" w:hAnsi="Calibri" w:cs="Calibri"/>
                <w:b/>
                <w:color w:val="FF0000"/>
                <w:sz w:val="28"/>
                <w:szCs w:val="28"/>
                <w:u w:val="single"/>
              </w:rPr>
            </w:pPr>
          </w:p>
        </w:tc>
        <w:tc>
          <w:tcPr>
            <w:tcW w:w="1036" w:type="dxa"/>
          </w:tcPr>
          <w:p w14:paraId="010E397A" w14:textId="77777777" w:rsidR="002558A1" w:rsidRDefault="002558A1">
            <w:pPr>
              <w:rPr>
                <w:rFonts w:ascii="Calibri" w:eastAsia="Calibri" w:hAnsi="Calibri" w:cs="Calibri"/>
                <w:b/>
                <w:sz w:val="28"/>
                <w:szCs w:val="28"/>
                <w:u w:val="single"/>
              </w:rPr>
            </w:pPr>
          </w:p>
        </w:tc>
        <w:tc>
          <w:tcPr>
            <w:tcW w:w="1741" w:type="dxa"/>
          </w:tcPr>
          <w:p w14:paraId="010E397B" w14:textId="77777777" w:rsidR="002558A1" w:rsidRDefault="002558A1">
            <w:pPr>
              <w:rPr>
                <w:rFonts w:ascii="Calibri" w:eastAsia="Calibri" w:hAnsi="Calibri" w:cs="Calibri"/>
                <w:b/>
                <w:sz w:val="28"/>
                <w:szCs w:val="28"/>
                <w:u w:val="single"/>
              </w:rPr>
            </w:pPr>
          </w:p>
        </w:tc>
      </w:tr>
      <w:tr w:rsidR="002558A1" w14:paraId="010E3981" w14:textId="77777777">
        <w:tc>
          <w:tcPr>
            <w:tcW w:w="4361" w:type="dxa"/>
          </w:tcPr>
          <w:p w14:paraId="010E397D"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What is the function of cellulose? (1)</w:t>
            </w:r>
          </w:p>
        </w:tc>
        <w:tc>
          <w:tcPr>
            <w:tcW w:w="3544" w:type="dxa"/>
          </w:tcPr>
          <w:p w14:paraId="459ACAB8" w14:textId="72F66028" w:rsidR="002558A1" w:rsidRDefault="002558A1">
            <w:pPr>
              <w:rPr>
                <w:rFonts w:ascii="Calibri" w:eastAsia="Calibri" w:hAnsi="Calibri" w:cs="Calibri"/>
                <w:b/>
                <w:color w:val="FF0000"/>
                <w:sz w:val="28"/>
                <w:szCs w:val="28"/>
                <w:u w:val="single"/>
              </w:rPr>
            </w:pPr>
          </w:p>
          <w:p w14:paraId="010E397E" w14:textId="5E5FE024" w:rsidR="00E5702D" w:rsidRDefault="00E5702D">
            <w:pPr>
              <w:rPr>
                <w:rFonts w:ascii="Calibri" w:eastAsia="Calibri" w:hAnsi="Calibri" w:cs="Calibri"/>
                <w:b/>
                <w:color w:val="FF0000"/>
                <w:sz w:val="28"/>
                <w:szCs w:val="28"/>
                <w:u w:val="single"/>
              </w:rPr>
            </w:pPr>
          </w:p>
        </w:tc>
        <w:tc>
          <w:tcPr>
            <w:tcW w:w="1036" w:type="dxa"/>
          </w:tcPr>
          <w:p w14:paraId="010E397F" w14:textId="77777777" w:rsidR="002558A1" w:rsidRDefault="002558A1">
            <w:pPr>
              <w:rPr>
                <w:rFonts w:ascii="Calibri" w:eastAsia="Calibri" w:hAnsi="Calibri" w:cs="Calibri"/>
                <w:b/>
                <w:sz w:val="28"/>
                <w:szCs w:val="28"/>
                <w:u w:val="single"/>
              </w:rPr>
            </w:pPr>
          </w:p>
        </w:tc>
        <w:tc>
          <w:tcPr>
            <w:tcW w:w="1741" w:type="dxa"/>
          </w:tcPr>
          <w:p w14:paraId="010E3980" w14:textId="77777777" w:rsidR="002558A1" w:rsidRDefault="002558A1">
            <w:pPr>
              <w:rPr>
                <w:rFonts w:ascii="Calibri" w:eastAsia="Calibri" w:hAnsi="Calibri" w:cs="Calibri"/>
                <w:b/>
                <w:sz w:val="28"/>
                <w:szCs w:val="28"/>
                <w:u w:val="single"/>
              </w:rPr>
            </w:pPr>
          </w:p>
        </w:tc>
      </w:tr>
      <w:tr w:rsidR="002558A1" w14:paraId="010E3987" w14:textId="77777777">
        <w:tc>
          <w:tcPr>
            <w:tcW w:w="4361" w:type="dxa"/>
          </w:tcPr>
          <w:p w14:paraId="010E3982"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Where is glycogen found? (1)</w:t>
            </w:r>
          </w:p>
        </w:tc>
        <w:tc>
          <w:tcPr>
            <w:tcW w:w="3544" w:type="dxa"/>
          </w:tcPr>
          <w:p w14:paraId="010E3983" w14:textId="451D9C6D" w:rsidR="002558A1" w:rsidRDefault="002558A1">
            <w:pPr>
              <w:rPr>
                <w:rFonts w:ascii="Calibri" w:eastAsia="Calibri" w:hAnsi="Calibri" w:cs="Calibri"/>
                <w:b/>
                <w:color w:val="FF0000"/>
                <w:sz w:val="28"/>
                <w:szCs w:val="28"/>
                <w:u w:val="single"/>
              </w:rPr>
            </w:pPr>
          </w:p>
          <w:p w14:paraId="010E3984" w14:textId="77777777" w:rsidR="002558A1" w:rsidRDefault="002558A1">
            <w:pPr>
              <w:rPr>
                <w:rFonts w:ascii="Calibri" w:eastAsia="Calibri" w:hAnsi="Calibri" w:cs="Calibri"/>
                <w:b/>
                <w:color w:val="FF0000"/>
                <w:sz w:val="28"/>
                <w:szCs w:val="28"/>
                <w:u w:val="single"/>
              </w:rPr>
            </w:pPr>
          </w:p>
        </w:tc>
        <w:tc>
          <w:tcPr>
            <w:tcW w:w="1036" w:type="dxa"/>
          </w:tcPr>
          <w:p w14:paraId="010E3985" w14:textId="77777777" w:rsidR="002558A1" w:rsidRDefault="002558A1">
            <w:pPr>
              <w:rPr>
                <w:rFonts w:ascii="Calibri" w:eastAsia="Calibri" w:hAnsi="Calibri" w:cs="Calibri"/>
                <w:b/>
                <w:sz w:val="28"/>
                <w:szCs w:val="28"/>
                <w:u w:val="single"/>
              </w:rPr>
            </w:pPr>
          </w:p>
        </w:tc>
        <w:tc>
          <w:tcPr>
            <w:tcW w:w="1741" w:type="dxa"/>
          </w:tcPr>
          <w:p w14:paraId="010E3986" w14:textId="77777777" w:rsidR="002558A1" w:rsidRDefault="002558A1">
            <w:pPr>
              <w:rPr>
                <w:rFonts w:ascii="Calibri" w:eastAsia="Calibri" w:hAnsi="Calibri" w:cs="Calibri"/>
                <w:b/>
                <w:sz w:val="28"/>
                <w:szCs w:val="28"/>
                <w:u w:val="single"/>
              </w:rPr>
            </w:pPr>
          </w:p>
        </w:tc>
      </w:tr>
      <w:tr w:rsidR="002558A1" w14:paraId="010E398E" w14:textId="77777777">
        <w:tc>
          <w:tcPr>
            <w:tcW w:w="4361" w:type="dxa"/>
          </w:tcPr>
          <w:p w14:paraId="010E3988"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What is the function of glycogen? (1)</w:t>
            </w:r>
          </w:p>
        </w:tc>
        <w:tc>
          <w:tcPr>
            <w:tcW w:w="3544" w:type="dxa"/>
          </w:tcPr>
          <w:p w14:paraId="010E3989" w14:textId="42EA1E68" w:rsidR="002558A1" w:rsidRDefault="002558A1">
            <w:pPr>
              <w:rPr>
                <w:rFonts w:ascii="Calibri" w:eastAsia="Calibri" w:hAnsi="Calibri" w:cs="Calibri"/>
                <w:b/>
                <w:color w:val="FF0000"/>
                <w:sz w:val="28"/>
                <w:szCs w:val="28"/>
                <w:u w:val="single"/>
              </w:rPr>
            </w:pPr>
          </w:p>
          <w:p w14:paraId="2A9D56D2" w14:textId="77777777" w:rsidR="00203EA4" w:rsidRDefault="00203EA4">
            <w:pPr>
              <w:rPr>
                <w:rFonts w:ascii="Calibri" w:eastAsia="Calibri" w:hAnsi="Calibri" w:cs="Calibri"/>
                <w:b/>
                <w:color w:val="FF0000"/>
                <w:sz w:val="28"/>
                <w:szCs w:val="28"/>
                <w:u w:val="single"/>
              </w:rPr>
            </w:pPr>
          </w:p>
          <w:p w14:paraId="010E398A" w14:textId="77777777" w:rsidR="002558A1" w:rsidRDefault="002558A1">
            <w:pPr>
              <w:rPr>
                <w:rFonts w:ascii="Calibri" w:eastAsia="Calibri" w:hAnsi="Calibri" w:cs="Calibri"/>
                <w:b/>
                <w:color w:val="FF0000"/>
                <w:sz w:val="28"/>
                <w:szCs w:val="28"/>
                <w:u w:val="single"/>
              </w:rPr>
            </w:pPr>
          </w:p>
          <w:p w14:paraId="010E398B" w14:textId="77777777" w:rsidR="002558A1" w:rsidRDefault="002558A1">
            <w:pPr>
              <w:rPr>
                <w:rFonts w:ascii="Calibri" w:eastAsia="Calibri" w:hAnsi="Calibri" w:cs="Calibri"/>
                <w:b/>
                <w:color w:val="FF0000"/>
                <w:sz w:val="28"/>
                <w:szCs w:val="28"/>
                <w:u w:val="single"/>
              </w:rPr>
            </w:pPr>
          </w:p>
        </w:tc>
        <w:tc>
          <w:tcPr>
            <w:tcW w:w="1036" w:type="dxa"/>
          </w:tcPr>
          <w:p w14:paraId="010E398C" w14:textId="77777777" w:rsidR="002558A1" w:rsidRDefault="002558A1">
            <w:pPr>
              <w:rPr>
                <w:rFonts w:ascii="Calibri" w:eastAsia="Calibri" w:hAnsi="Calibri" w:cs="Calibri"/>
                <w:b/>
                <w:sz w:val="28"/>
                <w:szCs w:val="28"/>
                <w:u w:val="single"/>
              </w:rPr>
            </w:pPr>
          </w:p>
        </w:tc>
        <w:tc>
          <w:tcPr>
            <w:tcW w:w="1741" w:type="dxa"/>
          </w:tcPr>
          <w:p w14:paraId="010E398D" w14:textId="77777777" w:rsidR="002558A1" w:rsidRDefault="002558A1">
            <w:pPr>
              <w:rPr>
                <w:rFonts w:ascii="Calibri" w:eastAsia="Calibri" w:hAnsi="Calibri" w:cs="Calibri"/>
                <w:b/>
                <w:sz w:val="28"/>
                <w:szCs w:val="28"/>
                <w:u w:val="single"/>
              </w:rPr>
            </w:pPr>
          </w:p>
        </w:tc>
      </w:tr>
      <w:tr w:rsidR="002558A1" w14:paraId="010E3994" w14:textId="77777777">
        <w:tc>
          <w:tcPr>
            <w:tcW w:w="4361" w:type="dxa"/>
          </w:tcPr>
          <w:p w14:paraId="010E398F"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How is glycogen made? (2)</w:t>
            </w:r>
          </w:p>
        </w:tc>
        <w:tc>
          <w:tcPr>
            <w:tcW w:w="3544" w:type="dxa"/>
          </w:tcPr>
          <w:p w14:paraId="010E3990" w14:textId="29A16381" w:rsidR="002558A1" w:rsidRDefault="002558A1">
            <w:pPr>
              <w:rPr>
                <w:rFonts w:ascii="Calibri" w:eastAsia="Calibri" w:hAnsi="Calibri" w:cs="Calibri"/>
                <w:b/>
                <w:color w:val="FF0000"/>
                <w:sz w:val="28"/>
                <w:szCs w:val="28"/>
                <w:u w:val="single"/>
              </w:rPr>
            </w:pPr>
          </w:p>
          <w:p w14:paraId="6CAE1312" w14:textId="77777777" w:rsidR="00203EA4" w:rsidRDefault="00203EA4">
            <w:pPr>
              <w:rPr>
                <w:rFonts w:ascii="Calibri" w:eastAsia="Calibri" w:hAnsi="Calibri" w:cs="Calibri"/>
                <w:b/>
                <w:color w:val="FF0000"/>
                <w:sz w:val="28"/>
                <w:szCs w:val="28"/>
                <w:u w:val="single"/>
              </w:rPr>
            </w:pPr>
          </w:p>
          <w:p w14:paraId="010E3991" w14:textId="06104B92" w:rsidR="002558A1" w:rsidRDefault="002558A1">
            <w:pPr>
              <w:rPr>
                <w:rFonts w:ascii="Calibri" w:eastAsia="Calibri" w:hAnsi="Calibri" w:cs="Calibri"/>
                <w:b/>
                <w:color w:val="FF0000"/>
                <w:sz w:val="28"/>
                <w:szCs w:val="28"/>
                <w:u w:val="single"/>
              </w:rPr>
            </w:pPr>
          </w:p>
        </w:tc>
        <w:tc>
          <w:tcPr>
            <w:tcW w:w="1036" w:type="dxa"/>
          </w:tcPr>
          <w:p w14:paraId="010E3992" w14:textId="77777777" w:rsidR="002558A1" w:rsidRDefault="002558A1">
            <w:pPr>
              <w:rPr>
                <w:rFonts w:ascii="Calibri" w:eastAsia="Calibri" w:hAnsi="Calibri" w:cs="Calibri"/>
                <w:b/>
                <w:sz w:val="28"/>
                <w:szCs w:val="28"/>
                <w:u w:val="single"/>
              </w:rPr>
            </w:pPr>
          </w:p>
        </w:tc>
        <w:tc>
          <w:tcPr>
            <w:tcW w:w="1741" w:type="dxa"/>
          </w:tcPr>
          <w:p w14:paraId="010E3993" w14:textId="77777777" w:rsidR="002558A1" w:rsidRDefault="002558A1">
            <w:pPr>
              <w:rPr>
                <w:rFonts w:ascii="Calibri" w:eastAsia="Calibri" w:hAnsi="Calibri" w:cs="Calibri"/>
                <w:b/>
                <w:sz w:val="28"/>
                <w:szCs w:val="28"/>
                <w:u w:val="single"/>
              </w:rPr>
            </w:pPr>
          </w:p>
        </w:tc>
      </w:tr>
      <w:tr w:rsidR="002558A1" w14:paraId="010E3999" w14:textId="77777777">
        <w:tc>
          <w:tcPr>
            <w:tcW w:w="4361" w:type="dxa"/>
          </w:tcPr>
          <w:p w14:paraId="010E3995"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What are carbohydrates made of? (1)</w:t>
            </w:r>
          </w:p>
        </w:tc>
        <w:tc>
          <w:tcPr>
            <w:tcW w:w="3544" w:type="dxa"/>
          </w:tcPr>
          <w:p w14:paraId="010E3996" w14:textId="2D199D08" w:rsidR="002558A1" w:rsidRDefault="002558A1">
            <w:pPr>
              <w:rPr>
                <w:rFonts w:ascii="Calibri" w:eastAsia="Calibri" w:hAnsi="Calibri" w:cs="Calibri"/>
                <w:b/>
                <w:color w:val="FF0000"/>
                <w:sz w:val="28"/>
                <w:szCs w:val="28"/>
                <w:u w:val="single"/>
              </w:rPr>
            </w:pPr>
          </w:p>
        </w:tc>
        <w:tc>
          <w:tcPr>
            <w:tcW w:w="1036" w:type="dxa"/>
          </w:tcPr>
          <w:p w14:paraId="010E3997" w14:textId="77777777" w:rsidR="002558A1" w:rsidRDefault="002558A1">
            <w:pPr>
              <w:rPr>
                <w:rFonts w:ascii="Calibri" w:eastAsia="Calibri" w:hAnsi="Calibri" w:cs="Calibri"/>
                <w:b/>
                <w:sz w:val="28"/>
                <w:szCs w:val="28"/>
                <w:u w:val="single"/>
              </w:rPr>
            </w:pPr>
          </w:p>
        </w:tc>
        <w:tc>
          <w:tcPr>
            <w:tcW w:w="1741" w:type="dxa"/>
          </w:tcPr>
          <w:p w14:paraId="010E3998" w14:textId="77777777" w:rsidR="002558A1" w:rsidRDefault="002558A1">
            <w:pPr>
              <w:rPr>
                <w:rFonts w:ascii="Calibri" w:eastAsia="Calibri" w:hAnsi="Calibri" w:cs="Calibri"/>
                <w:b/>
                <w:sz w:val="28"/>
                <w:szCs w:val="28"/>
                <w:u w:val="single"/>
              </w:rPr>
            </w:pPr>
          </w:p>
        </w:tc>
      </w:tr>
      <w:tr w:rsidR="002558A1" w14:paraId="010E399E" w14:textId="77777777">
        <w:tc>
          <w:tcPr>
            <w:tcW w:w="4361" w:type="dxa"/>
          </w:tcPr>
          <w:p w14:paraId="010E399A" w14:textId="77777777" w:rsidR="002558A1" w:rsidRDefault="007A6C64">
            <w:pPr>
              <w:numPr>
                <w:ilvl w:val="0"/>
                <w:numId w:val="1"/>
              </w:numPr>
              <w:rPr>
                <w:rFonts w:ascii="Calibri" w:eastAsia="Calibri" w:hAnsi="Calibri" w:cs="Calibri"/>
                <w:sz w:val="28"/>
                <w:szCs w:val="28"/>
              </w:rPr>
            </w:pPr>
            <w:r>
              <w:rPr>
                <w:rFonts w:ascii="Calibri" w:eastAsia="Calibri" w:hAnsi="Calibri" w:cs="Calibri"/>
                <w:sz w:val="28"/>
                <w:szCs w:val="28"/>
              </w:rPr>
              <w:t>What enzyme breaks down carbohydrates? (1)</w:t>
            </w:r>
          </w:p>
        </w:tc>
        <w:tc>
          <w:tcPr>
            <w:tcW w:w="3544" w:type="dxa"/>
          </w:tcPr>
          <w:p w14:paraId="010E399B" w14:textId="14B3A0BB" w:rsidR="002558A1" w:rsidRDefault="002558A1">
            <w:pPr>
              <w:rPr>
                <w:rFonts w:ascii="Calibri" w:eastAsia="Calibri" w:hAnsi="Calibri" w:cs="Calibri"/>
                <w:b/>
                <w:color w:val="FF0000"/>
                <w:sz w:val="28"/>
                <w:szCs w:val="28"/>
                <w:u w:val="single"/>
              </w:rPr>
            </w:pPr>
          </w:p>
        </w:tc>
        <w:tc>
          <w:tcPr>
            <w:tcW w:w="1036" w:type="dxa"/>
          </w:tcPr>
          <w:p w14:paraId="010E399C" w14:textId="77777777" w:rsidR="002558A1" w:rsidRDefault="002558A1">
            <w:pPr>
              <w:rPr>
                <w:rFonts w:ascii="Calibri" w:eastAsia="Calibri" w:hAnsi="Calibri" w:cs="Calibri"/>
                <w:b/>
                <w:sz w:val="28"/>
                <w:szCs w:val="28"/>
                <w:u w:val="single"/>
              </w:rPr>
            </w:pPr>
          </w:p>
        </w:tc>
        <w:tc>
          <w:tcPr>
            <w:tcW w:w="1741" w:type="dxa"/>
          </w:tcPr>
          <w:p w14:paraId="010E399D" w14:textId="77777777" w:rsidR="002558A1" w:rsidRDefault="002558A1">
            <w:pPr>
              <w:rPr>
                <w:rFonts w:ascii="Calibri" w:eastAsia="Calibri" w:hAnsi="Calibri" w:cs="Calibri"/>
                <w:b/>
                <w:sz w:val="28"/>
                <w:szCs w:val="28"/>
                <w:u w:val="single"/>
              </w:rPr>
            </w:pPr>
          </w:p>
        </w:tc>
      </w:tr>
      <w:tr w:rsidR="002558A1" w14:paraId="010E39A0" w14:textId="77777777">
        <w:trPr>
          <w:trHeight w:val="280"/>
        </w:trPr>
        <w:tc>
          <w:tcPr>
            <w:tcW w:w="10682" w:type="dxa"/>
            <w:gridSpan w:val="4"/>
            <w:shd w:val="clear" w:color="auto" w:fill="D9D9D9"/>
          </w:tcPr>
          <w:p w14:paraId="010E399F"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20</w:t>
            </w:r>
          </w:p>
        </w:tc>
      </w:tr>
    </w:tbl>
    <w:p w14:paraId="010E39A1" w14:textId="77777777" w:rsidR="002558A1" w:rsidRDefault="002558A1">
      <w:pPr>
        <w:rPr>
          <w:rFonts w:ascii="Calibri" w:eastAsia="Calibri" w:hAnsi="Calibri" w:cs="Calibri"/>
          <w:b/>
          <w:sz w:val="32"/>
          <w:szCs w:val="32"/>
          <w:u w:val="single"/>
        </w:rPr>
      </w:pPr>
    </w:p>
    <w:p w14:paraId="010E39A2" w14:textId="251826E3" w:rsidR="002558A1" w:rsidRPr="00C81C07" w:rsidRDefault="00BC1ED9">
      <w:pPr>
        <w:rPr>
          <w:rFonts w:ascii="Calibri" w:eastAsia="Calibri" w:hAnsi="Calibri" w:cs="Calibri"/>
          <w:b/>
          <w:sz w:val="32"/>
          <w:szCs w:val="32"/>
          <w:u w:val="single"/>
        </w:rPr>
      </w:pPr>
      <w:r>
        <w:rPr>
          <w:rFonts w:ascii="Calibri" w:eastAsia="Calibri" w:hAnsi="Calibri" w:cs="Calibri"/>
          <w:b/>
          <w:sz w:val="32"/>
          <w:szCs w:val="32"/>
          <w:u w:val="single"/>
        </w:rPr>
        <w:t>Carbohydrates Building Knowledge</w:t>
      </w:r>
    </w:p>
    <w:p w14:paraId="312E63DB" w14:textId="77777777" w:rsidR="00C81C07" w:rsidRDefault="00BC1ED9">
      <w:pPr>
        <w:rPr>
          <w:rFonts w:asciiTheme="majorHAnsi" w:hAnsiTheme="majorHAnsi" w:cstheme="majorHAnsi"/>
          <w:sz w:val="32"/>
          <w:szCs w:val="32"/>
        </w:rPr>
      </w:pPr>
      <w:r w:rsidRPr="00C81C07">
        <w:rPr>
          <w:rFonts w:asciiTheme="majorHAnsi" w:hAnsiTheme="majorHAnsi" w:cstheme="majorHAnsi"/>
          <w:sz w:val="32"/>
          <w:szCs w:val="32"/>
        </w:rPr>
        <w:t xml:space="preserve">Three elements make up the carbohydrate molecule – </w:t>
      </w:r>
      <w:r w:rsidRPr="00C81C07">
        <w:rPr>
          <w:rFonts w:asciiTheme="majorHAnsi" w:hAnsiTheme="majorHAnsi" w:cstheme="majorHAnsi"/>
          <w:b/>
          <w:bCs/>
          <w:sz w:val="32"/>
          <w:szCs w:val="32"/>
        </w:rPr>
        <w:t>carbon</w:t>
      </w:r>
      <w:r w:rsidRPr="00C81C07">
        <w:rPr>
          <w:rFonts w:asciiTheme="majorHAnsi" w:hAnsiTheme="majorHAnsi" w:cstheme="majorHAnsi"/>
          <w:sz w:val="32"/>
          <w:szCs w:val="32"/>
        </w:rPr>
        <w:t xml:space="preserve">, </w:t>
      </w:r>
      <w:proofErr w:type="gramStart"/>
      <w:r w:rsidRPr="00C81C07">
        <w:rPr>
          <w:rFonts w:asciiTheme="majorHAnsi" w:hAnsiTheme="majorHAnsi" w:cstheme="majorHAnsi"/>
          <w:b/>
          <w:bCs/>
          <w:sz w:val="32"/>
          <w:szCs w:val="32"/>
        </w:rPr>
        <w:t>hydrogen</w:t>
      </w:r>
      <w:proofErr w:type="gramEnd"/>
      <w:r w:rsidRPr="00C81C07">
        <w:rPr>
          <w:rFonts w:asciiTheme="majorHAnsi" w:hAnsiTheme="majorHAnsi" w:cstheme="majorHAnsi"/>
          <w:sz w:val="32"/>
          <w:szCs w:val="32"/>
        </w:rPr>
        <w:t xml:space="preserve"> and </w:t>
      </w:r>
      <w:r w:rsidRPr="00C81C07">
        <w:rPr>
          <w:rFonts w:asciiTheme="majorHAnsi" w:hAnsiTheme="majorHAnsi" w:cstheme="majorHAnsi"/>
          <w:b/>
          <w:bCs/>
          <w:sz w:val="32"/>
          <w:szCs w:val="32"/>
        </w:rPr>
        <w:t>oxygen</w:t>
      </w:r>
      <w:r w:rsidRPr="00C81C07">
        <w:rPr>
          <w:rFonts w:asciiTheme="majorHAnsi" w:hAnsiTheme="majorHAnsi" w:cstheme="majorHAnsi"/>
          <w:sz w:val="32"/>
          <w:szCs w:val="32"/>
        </w:rPr>
        <w:t xml:space="preserve">. </w:t>
      </w:r>
    </w:p>
    <w:p w14:paraId="78C39550" w14:textId="77777777" w:rsidR="00C81C07" w:rsidRDefault="00C81C07">
      <w:pPr>
        <w:rPr>
          <w:rFonts w:asciiTheme="majorHAnsi" w:hAnsiTheme="majorHAnsi" w:cstheme="majorHAnsi"/>
          <w:sz w:val="32"/>
          <w:szCs w:val="32"/>
        </w:rPr>
      </w:pPr>
    </w:p>
    <w:p w14:paraId="0AA02493" w14:textId="77777777" w:rsidR="00C81C07" w:rsidRDefault="00BC1ED9">
      <w:pPr>
        <w:rPr>
          <w:rFonts w:asciiTheme="majorHAnsi" w:hAnsiTheme="majorHAnsi" w:cstheme="majorHAnsi"/>
          <w:sz w:val="32"/>
          <w:szCs w:val="32"/>
        </w:rPr>
      </w:pPr>
      <w:r w:rsidRPr="00C81C07">
        <w:rPr>
          <w:rFonts w:asciiTheme="majorHAnsi" w:hAnsiTheme="majorHAnsi" w:cstheme="majorHAnsi"/>
          <w:sz w:val="32"/>
          <w:szCs w:val="32"/>
        </w:rPr>
        <w:t xml:space="preserve">There are several types of </w:t>
      </w:r>
      <w:proofErr w:type="gramStart"/>
      <w:r w:rsidRPr="00C81C07">
        <w:rPr>
          <w:rFonts w:asciiTheme="majorHAnsi" w:hAnsiTheme="majorHAnsi" w:cstheme="majorHAnsi"/>
          <w:sz w:val="32"/>
          <w:szCs w:val="32"/>
        </w:rPr>
        <w:t>carbohydrates;</w:t>
      </w:r>
      <w:proofErr w:type="gramEnd"/>
      <w:r w:rsidRPr="00C81C07">
        <w:rPr>
          <w:rFonts w:asciiTheme="majorHAnsi" w:hAnsiTheme="majorHAnsi" w:cstheme="majorHAnsi"/>
          <w:sz w:val="32"/>
          <w:szCs w:val="32"/>
        </w:rPr>
        <w:t xml:space="preserve"> </w:t>
      </w:r>
    </w:p>
    <w:p w14:paraId="0C6AD9E6" w14:textId="77777777" w:rsidR="00C81C07" w:rsidRDefault="00C81C07">
      <w:pPr>
        <w:rPr>
          <w:rFonts w:asciiTheme="majorHAnsi" w:hAnsiTheme="majorHAnsi" w:cstheme="majorHAnsi"/>
          <w:sz w:val="32"/>
          <w:szCs w:val="32"/>
        </w:rPr>
      </w:pPr>
    </w:p>
    <w:p w14:paraId="4FAA98A9" w14:textId="2B883C82" w:rsidR="00C81C07" w:rsidRPr="00C81C07" w:rsidRDefault="00BC1ED9">
      <w:pPr>
        <w:rPr>
          <w:rFonts w:asciiTheme="majorHAnsi" w:hAnsiTheme="majorHAnsi" w:cstheme="majorHAnsi"/>
          <w:b/>
          <w:bCs/>
          <w:sz w:val="32"/>
          <w:szCs w:val="32"/>
        </w:rPr>
      </w:pPr>
      <w:r w:rsidRPr="00C81C07">
        <w:rPr>
          <w:rFonts w:asciiTheme="majorHAnsi" w:hAnsiTheme="majorHAnsi" w:cstheme="majorHAnsi"/>
          <w:b/>
          <w:bCs/>
          <w:sz w:val="32"/>
          <w:szCs w:val="32"/>
        </w:rPr>
        <w:t>Sugars</w:t>
      </w:r>
    </w:p>
    <w:p w14:paraId="3C84901D" w14:textId="027A49D9" w:rsidR="00C81C07" w:rsidRDefault="00BC1ED9">
      <w:pPr>
        <w:rPr>
          <w:rFonts w:asciiTheme="majorHAnsi" w:hAnsiTheme="majorHAnsi" w:cstheme="majorHAnsi"/>
          <w:sz w:val="32"/>
          <w:szCs w:val="32"/>
        </w:rPr>
      </w:pPr>
      <w:r w:rsidRPr="00C81C07">
        <w:rPr>
          <w:rFonts w:asciiTheme="majorHAnsi" w:hAnsiTheme="majorHAnsi" w:cstheme="majorHAnsi"/>
          <w:sz w:val="32"/>
          <w:szCs w:val="32"/>
        </w:rPr>
        <w:t xml:space="preserve">Small, sweet, water soluble molecules. Can be </w:t>
      </w:r>
      <w:r w:rsidRPr="00C81C07">
        <w:rPr>
          <w:rFonts w:asciiTheme="majorHAnsi" w:hAnsiTheme="majorHAnsi" w:cstheme="majorHAnsi"/>
          <w:b/>
          <w:bCs/>
          <w:sz w:val="32"/>
          <w:szCs w:val="32"/>
        </w:rPr>
        <w:t>monosaccharides</w:t>
      </w:r>
      <w:r w:rsidRPr="00C81C07">
        <w:rPr>
          <w:rFonts w:asciiTheme="majorHAnsi" w:hAnsiTheme="majorHAnsi" w:cstheme="majorHAnsi"/>
          <w:sz w:val="32"/>
          <w:szCs w:val="32"/>
        </w:rPr>
        <w:t xml:space="preserve"> </w:t>
      </w:r>
      <w:r w:rsidR="00C248C8">
        <w:rPr>
          <w:rFonts w:asciiTheme="majorHAnsi" w:hAnsiTheme="majorHAnsi" w:cstheme="majorHAnsi"/>
          <w:sz w:val="32"/>
          <w:szCs w:val="32"/>
        </w:rPr>
        <w:t xml:space="preserve">(one) </w:t>
      </w:r>
      <w:r w:rsidRPr="00C81C07">
        <w:rPr>
          <w:rFonts w:asciiTheme="majorHAnsi" w:hAnsiTheme="majorHAnsi" w:cstheme="majorHAnsi"/>
          <w:sz w:val="32"/>
          <w:szCs w:val="32"/>
        </w:rPr>
        <w:t xml:space="preserve">or </w:t>
      </w:r>
      <w:r w:rsidRPr="00C81C07">
        <w:rPr>
          <w:rFonts w:asciiTheme="majorHAnsi" w:hAnsiTheme="majorHAnsi" w:cstheme="majorHAnsi"/>
          <w:b/>
          <w:bCs/>
          <w:sz w:val="32"/>
          <w:szCs w:val="32"/>
        </w:rPr>
        <w:t>disaccharides</w:t>
      </w:r>
      <w:r w:rsidR="00C248C8">
        <w:rPr>
          <w:rFonts w:asciiTheme="majorHAnsi" w:hAnsiTheme="majorHAnsi" w:cstheme="majorHAnsi"/>
          <w:b/>
          <w:bCs/>
          <w:sz w:val="32"/>
          <w:szCs w:val="32"/>
        </w:rPr>
        <w:t xml:space="preserve"> </w:t>
      </w:r>
      <w:r w:rsidR="00C248C8">
        <w:rPr>
          <w:rFonts w:asciiTheme="majorHAnsi" w:hAnsiTheme="majorHAnsi" w:cstheme="majorHAnsi"/>
          <w:sz w:val="32"/>
          <w:szCs w:val="32"/>
        </w:rPr>
        <w:t>(two)</w:t>
      </w:r>
      <w:r w:rsidRPr="00C81C07">
        <w:rPr>
          <w:rFonts w:asciiTheme="majorHAnsi" w:hAnsiTheme="majorHAnsi" w:cstheme="majorHAnsi"/>
          <w:sz w:val="32"/>
          <w:szCs w:val="32"/>
        </w:rPr>
        <w:t xml:space="preserve">. </w:t>
      </w:r>
    </w:p>
    <w:p w14:paraId="5053ACBC" w14:textId="77777777" w:rsidR="00C81C07" w:rsidRDefault="00BC1ED9">
      <w:pPr>
        <w:rPr>
          <w:rFonts w:asciiTheme="majorHAnsi" w:hAnsiTheme="majorHAnsi" w:cstheme="majorHAnsi"/>
          <w:sz w:val="32"/>
          <w:szCs w:val="32"/>
        </w:rPr>
      </w:pPr>
      <w:r w:rsidRPr="00C81C07">
        <w:rPr>
          <w:rFonts w:asciiTheme="majorHAnsi" w:hAnsiTheme="majorHAnsi" w:cstheme="majorHAnsi"/>
          <w:sz w:val="32"/>
          <w:szCs w:val="32"/>
        </w:rPr>
        <w:t xml:space="preserve">Monosaccharides are single units from which disaccharides are built. </w:t>
      </w:r>
    </w:p>
    <w:p w14:paraId="7ABDD652" w14:textId="77777777" w:rsidR="00C81C07" w:rsidRDefault="00C81C07">
      <w:pPr>
        <w:rPr>
          <w:rFonts w:asciiTheme="majorHAnsi" w:hAnsiTheme="majorHAnsi" w:cstheme="majorHAnsi"/>
          <w:sz w:val="32"/>
          <w:szCs w:val="32"/>
        </w:rPr>
      </w:pPr>
    </w:p>
    <w:p w14:paraId="742D1C71" w14:textId="3DE8263D" w:rsidR="00BC1ED9" w:rsidRDefault="00BC1ED9">
      <w:pPr>
        <w:rPr>
          <w:rFonts w:asciiTheme="majorHAnsi" w:hAnsiTheme="majorHAnsi" w:cstheme="majorHAnsi"/>
          <w:sz w:val="32"/>
          <w:szCs w:val="32"/>
        </w:rPr>
      </w:pPr>
      <w:r w:rsidRPr="00C81C07">
        <w:rPr>
          <w:rFonts w:asciiTheme="majorHAnsi" w:hAnsiTheme="majorHAnsi" w:cstheme="majorHAnsi"/>
          <w:sz w:val="32"/>
          <w:szCs w:val="32"/>
        </w:rPr>
        <w:t xml:space="preserve">Glucose occurs in 2 forms </w:t>
      </w:r>
      <w:r w:rsidRPr="00C248C8">
        <w:rPr>
          <w:rFonts w:asciiTheme="majorHAnsi" w:hAnsiTheme="majorHAnsi" w:cstheme="majorHAnsi"/>
          <w:b/>
          <w:bCs/>
          <w:sz w:val="32"/>
          <w:szCs w:val="32"/>
        </w:rPr>
        <w:t>alpha (α) glucose</w:t>
      </w:r>
      <w:r w:rsidRPr="00C81C07">
        <w:rPr>
          <w:rFonts w:asciiTheme="majorHAnsi" w:hAnsiTheme="majorHAnsi" w:cstheme="majorHAnsi"/>
          <w:sz w:val="32"/>
          <w:szCs w:val="32"/>
        </w:rPr>
        <w:t xml:space="preserve"> and </w:t>
      </w:r>
      <w:r w:rsidRPr="00C248C8">
        <w:rPr>
          <w:rFonts w:asciiTheme="majorHAnsi" w:hAnsiTheme="majorHAnsi" w:cstheme="majorHAnsi"/>
          <w:b/>
          <w:bCs/>
          <w:sz w:val="32"/>
          <w:szCs w:val="32"/>
        </w:rPr>
        <w:t>beta (β) glucose</w:t>
      </w:r>
      <w:r w:rsidRPr="00C81C07">
        <w:rPr>
          <w:rFonts w:asciiTheme="majorHAnsi" w:hAnsiTheme="majorHAnsi" w:cstheme="majorHAnsi"/>
          <w:sz w:val="32"/>
          <w:szCs w:val="32"/>
        </w:rPr>
        <w:t>.</w:t>
      </w:r>
    </w:p>
    <w:p w14:paraId="0E0FD093" w14:textId="0B43BDFD" w:rsidR="00C81C07" w:rsidRDefault="00C81C07">
      <w:pPr>
        <w:rPr>
          <w:rFonts w:asciiTheme="majorHAnsi" w:eastAsia="Calibri" w:hAnsiTheme="majorHAnsi" w:cstheme="majorHAnsi"/>
          <w:b/>
          <w:sz w:val="40"/>
          <w:szCs w:val="40"/>
          <w:u w:val="single"/>
        </w:rPr>
      </w:pPr>
      <w:r>
        <w:rPr>
          <w:noProof/>
        </w:rPr>
        <w:drawing>
          <wp:inline distT="0" distB="0" distL="0" distR="0" wp14:anchorId="4E40A6A8" wp14:editId="11C7C002">
            <wp:extent cx="6196330" cy="2197100"/>
            <wp:effectExtent l="0" t="0" r="0" b="0"/>
            <wp:docPr id="15" name="Picture 15" descr="GCE CIE BIOL - Glucose Ring Forms - biology GCE CIE glucose alpha glucose  beta gluc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CE CIE BIOL - Glucose Ring Forms - biology GCE CIE glucose alpha glucose  beta gluco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6330" cy="2197100"/>
                    </a:xfrm>
                    <a:prstGeom prst="rect">
                      <a:avLst/>
                    </a:prstGeom>
                    <a:noFill/>
                    <a:ln>
                      <a:noFill/>
                    </a:ln>
                  </pic:spPr>
                </pic:pic>
              </a:graphicData>
            </a:graphic>
          </wp:inline>
        </w:drawing>
      </w:r>
    </w:p>
    <w:p w14:paraId="76291576" w14:textId="77777777" w:rsidR="002C107E" w:rsidRDefault="002C107E" w:rsidP="002C107E">
      <w:pPr>
        <w:rPr>
          <w:rFonts w:asciiTheme="majorHAnsi" w:hAnsiTheme="majorHAnsi" w:cstheme="majorHAnsi"/>
          <w:sz w:val="32"/>
          <w:szCs w:val="32"/>
        </w:rPr>
      </w:pPr>
      <w:r w:rsidRPr="00C81C07">
        <w:rPr>
          <w:rFonts w:asciiTheme="majorHAnsi" w:hAnsiTheme="majorHAnsi" w:cstheme="majorHAnsi"/>
          <w:sz w:val="32"/>
          <w:szCs w:val="32"/>
        </w:rPr>
        <w:t xml:space="preserve">Glucose and Fructose are monosaccharides and </w:t>
      </w:r>
      <w:proofErr w:type="gramStart"/>
      <w:r w:rsidRPr="00C81C07">
        <w:rPr>
          <w:rFonts w:asciiTheme="majorHAnsi" w:hAnsiTheme="majorHAnsi" w:cstheme="majorHAnsi"/>
          <w:sz w:val="32"/>
          <w:szCs w:val="32"/>
        </w:rPr>
        <w:t>join together</w:t>
      </w:r>
      <w:proofErr w:type="gramEnd"/>
      <w:r w:rsidRPr="00C81C07">
        <w:rPr>
          <w:rFonts w:asciiTheme="majorHAnsi" w:hAnsiTheme="majorHAnsi" w:cstheme="majorHAnsi"/>
          <w:sz w:val="32"/>
          <w:szCs w:val="32"/>
        </w:rPr>
        <w:t xml:space="preserve"> to form the disaccharide sucrose. </w:t>
      </w:r>
    </w:p>
    <w:p w14:paraId="212937F2" w14:textId="4553FDEE" w:rsidR="002C107E" w:rsidRDefault="002C107E" w:rsidP="002C107E">
      <w:pPr>
        <w:rPr>
          <w:rFonts w:asciiTheme="majorHAnsi" w:hAnsiTheme="majorHAnsi" w:cstheme="majorHAnsi"/>
          <w:sz w:val="32"/>
          <w:szCs w:val="32"/>
        </w:rPr>
      </w:pPr>
      <w:r w:rsidRPr="00C81C07">
        <w:rPr>
          <w:rFonts w:asciiTheme="majorHAnsi" w:hAnsiTheme="majorHAnsi" w:cstheme="majorHAnsi"/>
          <w:sz w:val="32"/>
          <w:szCs w:val="32"/>
        </w:rPr>
        <w:t xml:space="preserve">The joining together of 2 monosaccharides occurs to release a molecule of </w:t>
      </w:r>
      <w:r w:rsidRPr="00C81C07">
        <w:rPr>
          <w:rFonts w:asciiTheme="majorHAnsi" w:hAnsiTheme="majorHAnsi" w:cstheme="majorHAnsi"/>
          <w:b/>
          <w:bCs/>
          <w:sz w:val="32"/>
          <w:szCs w:val="32"/>
        </w:rPr>
        <w:t>water</w:t>
      </w:r>
      <w:r w:rsidRPr="00C81C07">
        <w:rPr>
          <w:rFonts w:asciiTheme="majorHAnsi" w:hAnsiTheme="majorHAnsi" w:cstheme="majorHAnsi"/>
          <w:sz w:val="32"/>
          <w:szCs w:val="32"/>
        </w:rPr>
        <w:t xml:space="preserve"> this is called a </w:t>
      </w:r>
      <w:r w:rsidRPr="00C81C07">
        <w:rPr>
          <w:rFonts w:asciiTheme="majorHAnsi" w:hAnsiTheme="majorHAnsi" w:cstheme="majorHAnsi"/>
          <w:b/>
          <w:bCs/>
          <w:sz w:val="32"/>
          <w:szCs w:val="32"/>
        </w:rPr>
        <w:t>condensation reaction</w:t>
      </w:r>
      <w:r w:rsidRPr="00C81C07">
        <w:rPr>
          <w:rFonts w:asciiTheme="majorHAnsi" w:hAnsiTheme="majorHAnsi" w:cstheme="majorHAnsi"/>
          <w:sz w:val="32"/>
          <w:szCs w:val="32"/>
        </w:rPr>
        <w:t xml:space="preserve">. </w:t>
      </w:r>
    </w:p>
    <w:p w14:paraId="42416415" w14:textId="3276666D" w:rsidR="002C107E" w:rsidRDefault="002C107E" w:rsidP="002C107E">
      <w:pPr>
        <w:rPr>
          <w:rFonts w:asciiTheme="majorHAnsi" w:hAnsiTheme="majorHAnsi" w:cstheme="majorHAnsi"/>
          <w:sz w:val="32"/>
          <w:szCs w:val="32"/>
        </w:rPr>
      </w:pPr>
      <w:r>
        <w:rPr>
          <w:noProof/>
        </w:rPr>
        <w:drawing>
          <wp:inline distT="0" distB="0" distL="0" distR="0" wp14:anchorId="6B8C10B7" wp14:editId="0E1BB66D">
            <wp:extent cx="6645910" cy="2614295"/>
            <wp:effectExtent l="0" t="0" r="2540" b="0"/>
            <wp:docPr id="22" name="Picture 22" descr="Sugar Subunits | Bio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ugar Subunits | BioNinj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2614295"/>
                    </a:xfrm>
                    <a:prstGeom prst="rect">
                      <a:avLst/>
                    </a:prstGeom>
                    <a:noFill/>
                    <a:ln>
                      <a:noFill/>
                    </a:ln>
                  </pic:spPr>
                </pic:pic>
              </a:graphicData>
            </a:graphic>
          </wp:inline>
        </w:drawing>
      </w:r>
    </w:p>
    <w:p w14:paraId="124DF11D" w14:textId="38CD0786" w:rsidR="002C107E" w:rsidRPr="00C248C8" w:rsidRDefault="002C107E">
      <w:pPr>
        <w:rPr>
          <w:rFonts w:asciiTheme="majorHAnsi" w:hAnsiTheme="majorHAnsi" w:cstheme="majorHAnsi"/>
          <w:sz w:val="32"/>
          <w:szCs w:val="32"/>
        </w:rPr>
      </w:pPr>
      <w:r>
        <w:rPr>
          <w:rFonts w:asciiTheme="majorHAnsi" w:hAnsiTheme="majorHAnsi" w:cstheme="majorHAnsi"/>
          <w:b/>
          <w:bCs/>
          <w:sz w:val="32"/>
          <w:szCs w:val="32"/>
        </w:rPr>
        <w:t>Disaccharides</w:t>
      </w:r>
      <w:r w:rsidR="00C248C8">
        <w:rPr>
          <w:rFonts w:asciiTheme="majorHAnsi" w:hAnsiTheme="majorHAnsi" w:cstheme="majorHAnsi"/>
          <w:b/>
          <w:bCs/>
          <w:sz w:val="32"/>
          <w:szCs w:val="32"/>
        </w:rPr>
        <w:t xml:space="preserve"> </w:t>
      </w:r>
      <w:r w:rsidR="00C248C8">
        <w:rPr>
          <w:rFonts w:asciiTheme="majorHAnsi" w:hAnsiTheme="majorHAnsi" w:cstheme="majorHAnsi"/>
          <w:sz w:val="32"/>
          <w:szCs w:val="32"/>
        </w:rPr>
        <w:t>are made from the following monomers:</w:t>
      </w:r>
    </w:p>
    <w:p w14:paraId="67FE6B8D" w14:textId="160B81E3" w:rsidR="002C107E" w:rsidRDefault="002C107E">
      <w:pPr>
        <w:rPr>
          <w:rFonts w:asciiTheme="majorHAnsi" w:hAnsiTheme="majorHAnsi" w:cstheme="majorHAnsi"/>
          <w:b/>
          <w:bCs/>
          <w:sz w:val="32"/>
          <w:szCs w:val="32"/>
        </w:rPr>
      </w:pPr>
      <w:r>
        <w:rPr>
          <w:rFonts w:asciiTheme="majorHAnsi" w:hAnsiTheme="majorHAnsi" w:cstheme="majorHAnsi"/>
          <w:b/>
          <w:bCs/>
          <w:sz w:val="32"/>
          <w:szCs w:val="32"/>
        </w:rPr>
        <w:t>Glucose + Fructose</w:t>
      </w:r>
      <w:r w:rsidR="00C248C8">
        <w:rPr>
          <w:rFonts w:asciiTheme="majorHAnsi" w:hAnsiTheme="majorHAnsi" w:cstheme="majorHAnsi"/>
          <w:b/>
          <w:bCs/>
          <w:sz w:val="32"/>
          <w:szCs w:val="32"/>
        </w:rPr>
        <w:t xml:space="preserve"> </w:t>
      </w:r>
      <w:r w:rsidR="00C248C8" w:rsidRPr="00C248C8">
        <w:rPr>
          <w:rFonts w:asciiTheme="majorHAnsi" w:hAnsiTheme="majorHAnsi" w:cstheme="majorHAnsi"/>
          <w:b/>
          <w:bCs/>
          <w:sz w:val="32"/>
          <w:szCs w:val="32"/>
        </w:rPr>
        <w:sym w:font="Wingdings" w:char="F0E0"/>
      </w:r>
      <w:r w:rsidR="00C248C8">
        <w:rPr>
          <w:rFonts w:asciiTheme="majorHAnsi" w:hAnsiTheme="majorHAnsi" w:cstheme="majorHAnsi"/>
          <w:b/>
          <w:bCs/>
          <w:sz w:val="32"/>
          <w:szCs w:val="32"/>
        </w:rPr>
        <w:t xml:space="preserve"> Sucrose + Water</w:t>
      </w:r>
    </w:p>
    <w:p w14:paraId="4783D3E6" w14:textId="391BD9F4" w:rsidR="002C107E" w:rsidRDefault="002C107E">
      <w:pPr>
        <w:rPr>
          <w:rFonts w:asciiTheme="majorHAnsi" w:hAnsiTheme="majorHAnsi" w:cstheme="majorHAnsi"/>
          <w:b/>
          <w:bCs/>
          <w:sz w:val="32"/>
          <w:szCs w:val="32"/>
        </w:rPr>
      </w:pPr>
      <w:r>
        <w:rPr>
          <w:rFonts w:asciiTheme="majorHAnsi" w:hAnsiTheme="majorHAnsi" w:cstheme="majorHAnsi"/>
          <w:b/>
          <w:bCs/>
          <w:sz w:val="32"/>
          <w:szCs w:val="32"/>
        </w:rPr>
        <w:t>Glucose + Galactose</w:t>
      </w:r>
      <w:r w:rsidR="00C248C8">
        <w:rPr>
          <w:rFonts w:asciiTheme="majorHAnsi" w:hAnsiTheme="majorHAnsi" w:cstheme="majorHAnsi"/>
          <w:b/>
          <w:bCs/>
          <w:sz w:val="32"/>
          <w:szCs w:val="32"/>
        </w:rPr>
        <w:t xml:space="preserve"> </w:t>
      </w:r>
      <w:r w:rsidR="00C248C8" w:rsidRPr="00C248C8">
        <w:rPr>
          <w:rFonts w:asciiTheme="majorHAnsi" w:hAnsiTheme="majorHAnsi" w:cstheme="majorHAnsi"/>
          <w:b/>
          <w:bCs/>
          <w:sz w:val="32"/>
          <w:szCs w:val="32"/>
        </w:rPr>
        <w:sym w:font="Wingdings" w:char="F0E0"/>
      </w:r>
      <w:r w:rsidR="00C248C8">
        <w:rPr>
          <w:rFonts w:asciiTheme="majorHAnsi" w:hAnsiTheme="majorHAnsi" w:cstheme="majorHAnsi"/>
          <w:b/>
          <w:bCs/>
          <w:sz w:val="32"/>
          <w:szCs w:val="32"/>
        </w:rPr>
        <w:t xml:space="preserve"> Lactose + Water</w:t>
      </w:r>
    </w:p>
    <w:p w14:paraId="6C2768A2" w14:textId="012E32C7" w:rsidR="00C248C8" w:rsidRDefault="00C248C8">
      <w:pPr>
        <w:rPr>
          <w:rFonts w:asciiTheme="majorHAnsi" w:hAnsiTheme="majorHAnsi" w:cstheme="majorHAnsi"/>
          <w:b/>
          <w:bCs/>
          <w:sz w:val="32"/>
          <w:szCs w:val="32"/>
        </w:rPr>
      </w:pPr>
      <w:r>
        <w:rPr>
          <w:rFonts w:asciiTheme="majorHAnsi" w:hAnsiTheme="majorHAnsi" w:cstheme="majorHAnsi"/>
          <w:b/>
          <w:bCs/>
          <w:sz w:val="32"/>
          <w:szCs w:val="32"/>
        </w:rPr>
        <w:t xml:space="preserve">Glucose + Glucose </w:t>
      </w:r>
      <w:r w:rsidRPr="00C248C8">
        <w:rPr>
          <w:rFonts w:asciiTheme="majorHAnsi" w:hAnsiTheme="majorHAnsi" w:cstheme="majorHAnsi"/>
          <w:b/>
          <w:bCs/>
          <w:sz w:val="32"/>
          <w:szCs w:val="32"/>
        </w:rPr>
        <w:sym w:font="Wingdings" w:char="F0E0"/>
      </w:r>
      <w:r>
        <w:rPr>
          <w:rFonts w:asciiTheme="majorHAnsi" w:hAnsiTheme="majorHAnsi" w:cstheme="majorHAnsi"/>
          <w:b/>
          <w:bCs/>
          <w:sz w:val="32"/>
          <w:szCs w:val="32"/>
        </w:rPr>
        <w:t xml:space="preserve"> Maltose + Water</w:t>
      </w:r>
    </w:p>
    <w:p w14:paraId="33679FC5" w14:textId="12B4208F" w:rsidR="002C107E" w:rsidRDefault="002C107E">
      <w:pPr>
        <w:rPr>
          <w:rFonts w:asciiTheme="majorHAnsi" w:hAnsiTheme="majorHAnsi" w:cstheme="majorHAnsi"/>
          <w:b/>
          <w:bCs/>
          <w:sz w:val="32"/>
          <w:szCs w:val="32"/>
        </w:rPr>
      </w:pPr>
    </w:p>
    <w:p w14:paraId="3871E7A6" w14:textId="10618852" w:rsidR="00C81C07" w:rsidRPr="00C81C07" w:rsidRDefault="00C81C07">
      <w:pPr>
        <w:rPr>
          <w:rFonts w:asciiTheme="majorHAnsi" w:hAnsiTheme="majorHAnsi" w:cstheme="majorHAnsi"/>
          <w:b/>
          <w:bCs/>
          <w:sz w:val="32"/>
          <w:szCs w:val="32"/>
        </w:rPr>
      </w:pPr>
      <w:proofErr w:type="gramStart"/>
      <w:r w:rsidRPr="00C81C07">
        <w:rPr>
          <w:rFonts w:asciiTheme="majorHAnsi" w:hAnsiTheme="majorHAnsi" w:cstheme="majorHAnsi"/>
          <w:b/>
          <w:bCs/>
          <w:sz w:val="32"/>
          <w:szCs w:val="32"/>
        </w:rPr>
        <w:t>Starch;</w:t>
      </w:r>
      <w:proofErr w:type="gramEnd"/>
      <w:r w:rsidRPr="00C81C07">
        <w:rPr>
          <w:rFonts w:asciiTheme="majorHAnsi" w:hAnsiTheme="majorHAnsi" w:cstheme="majorHAnsi"/>
          <w:b/>
          <w:bCs/>
          <w:sz w:val="32"/>
          <w:szCs w:val="32"/>
        </w:rPr>
        <w:t xml:space="preserve"> </w:t>
      </w:r>
    </w:p>
    <w:p w14:paraId="16138536" w14:textId="663467F3" w:rsidR="00C81C07" w:rsidRDefault="00C81C07">
      <w:pPr>
        <w:rPr>
          <w:rFonts w:asciiTheme="majorHAnsi" w:hAnsiTheme="majorHAnsi" w:cstheme="majorHAnsi"/>
          <w:sz w:val="32"/>
          <w:szCs w:val="32"/>
        </w:rPr>
      </w:pPr>
      <w:r w:rsidRPr="00C81C07">
        <w:rPr>
          <w:rFonts w:asciiTheme="majorHAnsi" w:hAnsiTheme="majorHAnsi" w:cstheme="majorHAnsi"/>
          <w:sz w:val="32"/>
          <w:szCs w:val="32"/>
        </w:rPr>
        <w:t xml:space="preserve">A </w:t>
      </w:r>
      <w:r w:rsidR="002C107E" w:rsidRPr="002C107E">
        <w:rPr>
          <w:rFonts w:asciiTheme="majorHAnsi" w:hAnsiTheme="majorHAnsi" w:cstheme="majorHAnsi"/>
          <w:b/>
          <w:bCs/>
          <w:sz w:val="32"/>
          <w:szCs w:val="32"/>
        </w:rPr>
        <w:t>P</w:t>
      </w:r>
      <w:r w:rsidR="002C107E">
        <w:rPr>
          <w:rFonts w:asciiTheme="majorHAnsi" w:hAnsiTheme="majorHAnsi" w:cstheme="majorHAnsi"/>
          <w:b/>
          <w:bCs/>
          <w:sz w:val="32"/>
          <w:szCs w:val="32"/>
        </w:rPr>
        <w:t>olysaccharide</w:t>
      </w:r>
      <w:r w:rsidRPr="00C81C07">
        <w:rPr>
          <w:rFonts w:asciiTheme="majorHAnsi" w:hAnsiTheme="majorHAnsi" w:cstheme="majorHAnsi"/>
          <w:sz w:val="32"/>
          <w:szCs w:val="32"/>
        </w:rPr>
        <w:t xml:space="preserve"> (a large molecule –polymer, made up of monomers). Two different polysaccharides of glucose are used to make </w:t>
      </w:r>
      <w:r w:rsidRPr="002C107E">
        <w:rPr>
          <w:rFonts w:asciiTheme="majorHAnsi" w:hAnsiTheme="majorHAnsi" w:cstheme="majorHAnsi"/>
          <w:b/>
          <w:bCs/>
          <w:sz w:val="32"/>
          <w:szCs w:val="32"/>
        </w:rPr>
        <w:t>starch</w:t>
      </w:r>
      <w:r w:rsidRPr="00C81C07">
        <w:rPr>
          <w:rFonts w:asciiTheme="majorHAnsi" w:hAnsiTheme="majorHAnsi" w:cstheme="majorHAnsi"/>
          <w:sz w:val="32"/>
          <w:szCs w:val="32"/>
        </w:rPr>
        <w:t xml:space="preserve">- </w:t>
      </w:r>
      <w:r w:rsidRPr="002C107E">
        <w:rPr>
          <w:rFonts w:asciiTheme="majorHAnsi" w:hAnsiTheme="majorHAnsi" w:cstheme="majorHAnsi"/>
          <w:b/>
          <w:bCs/>
          <w:sz w:val="32"/>
          <w:szCs w:val="32"/>
        </w:rPr>
        <w:t>amylose</w:t>
      </w:r>
      <w:r w:rsidRPr="00C81C07">
        <w:rPr>
          <w:rFonts w:asciiTheme="majorHAnsi" w:hAnsiTheme="majorHAnsi" w:cstheme="majorHAnsi"/>
          <w:sz w:val="32"/>
          <w:szCs w:val="32"/>
        </w:rPr>
        <w:t xml:space="preserve"> and </w:t>
      </w:r>
      <w:r w:rsidRPr="002C107E">
        <w:rPr>
          <w:rFonts w:asciiTheme="majorHAnsi" w:hAnsiTheme="majorHAnsi" w:cstheme="majorHAnsi"/>
          <w:b/>
          <w:bCs/>
          <w:sz w:val="32"/>
          <w:szCs w:val="32"/>
        </w:rPr>
        <w:t>amylopectin</w:t>
      </w:r>
      <w:r w:rsidRPr="00C81C07">
        <w:rPr>
          <w:rFonts w:asciiTheme="majorHAnsi" w:hAnsiTheme="majorHAnsi" w:cstheme="majorHAnsi"/>
          <w:sz w:val="32"/>
          <w:szCs w:val="32"/>
        </w:rPr>
        <w:t xml:space="preserve">. Starch is insoluble </w:t>
      </w:r>
      <w:r w:rsidR="00C248C8">
        <w:rPr>
          <w:rFonts w:asciiTheme="majorHAnsi" w:hAnsiTheme="majorHAnsi" w:cstheme="majorHAnsi"/>
          <w:sz w:val="32"/>
          <w:szCs w:val="32"/>
        </w:rPr>
        <w:t xml:space="preserve">and compact, </w:t>
      </w:r>
      <w:r w:rsidRPr="00C81C07">
        <w:rPr>
          <w:rFonts w:asciiTheme="majorHAnsi" w:hAnsiTheme="majorHAnsi" w:cstheme="majorHAnsi"/>
          <w:sz w:val="32"/>
          <w:szCs w:val="32"/>
        </w:rPr>
        <w:t xml:space="preserve">so it is a good </w:t>
      </w:r>
      <w:r w:rsidRPr="002C107E">
        <w:rPr>
          <w:rFonts w:asciiTheme="majorHAnsi" w:hAnsiTheme="majorHAnsi" w:cstheme="majorHAnsi"/>
          <w:b/>
          <w:bCs/>
          <w:sz w:val="32"/>
          <w:szCs w:val="32"/>
        </w:rPr>
        <w:t>storage molecule</w:t>
      </w:r>
      <w:r w:rsidRPr="00C81C07">
        <w:rPr>
          <w:rFonts w:asciiTheme="majorHAnsi" w:hAnsiTheme="majorHAnsi" w:cstheme="majorHAnsi"/>
          <w:sz w:val="32"/>
          <w:szCs w:val="32"/>
        </w:rPr>
        <w:t xml:space="preserve"> in plants. </w:t>
      </w:r>
      <w:r w:rsidR="002C107E">
        <w:rPr>
          <w:rFonts w:asciiTheme="majorHAnsi" w:hAnsiTheme="majorHAnsi" w:cstheme="majorHAnsi"/>
          <w:sz w:val="32"/>
          <w:szCs w:val="32"/>
        </w:rPr>
        <w:t>Starch is only found in plant cells.</w:t>
      </w:r>
    </w:p>
    <w:p w14:paraId="16F03181" w14:textId="77777777" w:rsidR="00C81C07" w:rsidRDefault="00C81C07">
      <w:pPr>
        <w:rPr>
          <w:rFonts w:asciiTheme="majorHAnsi" w:hAnsiTheme="majorHAnsi" w:cstheme="majorHAnsi"/>
          <w:b/>
          <w:bCs/>
          <w:sz w:val="32"/>
          <w:szCs w:val="32"/>
        </w:rPr>
      </w:pPr>
      <w:r>
        <w:rPr>
          <w:noProof/>
        </w:rPr>
        <w:drawing>
          <wp:inline distT="0" distB="0" distL="0" distR="0" wp14:anchorId="68836416" wp14:editId="2C093546">
            <wp:extent cx="4449445" cy="1583055"/>
            <wp:effectExtent l="0" t="0" r="8255" b="0"/>
            <wp:docPr id="16" name="Picture 16" descr="Biology Notes for A level: #9. Carbohydrates - Polysacchar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ology Notes for A level: #9. Carbohydrates - Polysaccharid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49445" cy="1583055"/>
                    </a:xfrm>
                    <a:prstGeom prst="rect">
                      <a:avLst/>
                    </a:prstGeom>
                    <a:noFill/>
                    <a:ln>
                      <a:noFill/>
                    </a:ln>
                  </pic:spPr>
                </pic:pic>
              </a:graphicData>
            </a:graphic>
          </wp:inline>
        </w:drawing>
      </w:r>
    </w:p>
    <w:p w14:paraId="44EF460B" w14:textId="50D50366" w:rsidR="00C81C07" w:rsidRDefault="00C81C07">
      <w:pPr>
        <w:rPr>
          <w:rFonts w:asciiTheme="majorHAnsi" w:hAnsiTheme="majorHAnsi" w:cstheme="majorHAnsi"/>
          <w:sz w:val="32"/>
          <w:szCs w:val="32"/>
        </w:rPr>
      </w:pPr>
      <w:proofErr w:type="gramStart"/>
      <w:r w:rsidRPr="00C81C07">
        <w:rPr>
          <w:rFonts w:asciiTheme="majorHAnsi" w:hAnsiTheme="majorHAnsi" w:cstheme="majorHAnsi"/>
          <w:b/>
          <w:bCs/>
          <w:sz w:val="32"/>
          <w:szCs w:val="32"/>
        </w:rPr>
        <w:t>Cellulose;</w:t>
      </w:r>
      <w:proofErr w:type="gramEnd"/>
      <w:r w:rsidRPr="00C81C07">
        <w:rPr>
          <w:rFonts w:asciiTheme="majorHAnsi" w:hAnsiTheme="majorHAnsi" w:cstheme="majorHAnsi"/>
          <w:sz w:val="32"/>
          <w:szCs w:val="32"/>
        </w:rPr>
        <w:t xml:space="preserve"> </w:t>
      </w:r>
    </w:p>
    <w:p w14:paraId="40DC4CE8" w14:textId="5B6DC7F8" w:rsidR="00C81C07" w:rsidRDefault="00C248C8">
      <w:pPr>
        <w:rPr>
          <w:rFonts w:asciiTheme="majorHAnsi" w:hAnsiTheme="majorHAnsi" w:cstheme="majorHAnsi"/>
          <w:sz w:val="32"/>
          <w:szCs w:val="32"/>
        </w:rPr>
      </w:pPr>
      <w:r>
        <w:rPr>
          <w:rFonts w:asciiTheme="majorHAnsi" w:hAnsiTheme="majorHAnsi" w:cstheme="majorHAnsi"/>
          <w:sz w:val="32"/>
          <w:szCs w:val="32"/>
        </w:rPr>
        <w:t xml:space="preserve">Polysaccharide; </w:t>
      </w:r>
      <w:r w:rsidR="00C81C07" w:rsidRPr="00C81C07">
        <w:rPr>
          <w:rFonts w:asciiTheme="majorHAnsi" w:hAnsiTheme="majorHAnsi" w:cstheme="majorHAnsi"/>
          <w:sz w:val="32"/>
          <w:szCs w:val="32"/>
        </w:rPr>
        <w:t xml:space="preserve">a polymer of glucose. Bonding is different in </w:t>
      </w:r>
      <w:r w:rsidR="002C107E" w:rsidRPr="00C81C07">
        <w:rPr>
          <w:rFonts w:asciiTheme="majorHAnsi" w:hAnsiTheme="majorHAnsi" w:cstheme="majorHAnsi"/>
          <w:sz w:val="32"/>
          <w:szCs w:val="32"/>
        </w:rPr>
        <w:t>cellulose;</w:t>
      </w:r>
      <w:r w:rsidR="00C81C07" w:rsidRPr="00C81C07">
        <w:rPr>
          <w:rFonts w:asciiTheme="majorHAnsi" w:hAnsiTheme="majorHAnsi" w:cstheme="majorHAnsi"/>
          <w:sz w:val="32"/>
          <w:szCs w:val="32"/>
        </w:rPr>
        <w:t xml:space="preserve"> molecules are bonded in a long straight line with</w:t>
      </w:r>
      <w:r>
        <w:rPr>
          <w:rFonts w:asciiTheme="majorHAnsi" w:hAnsiTheme="majorHAnsi" w:cstheme="majorHAnsi"/>
          <w:sz w:val="32"/>
          <w:szCs w:val="32"/>
        </w:rPr>
        <w:t xml:space="preserve"> weak</w:t>
      </w:r>
      <w:r w:rsidR="00C81C07" w:rsidRPr="00C81C07">
        <w:rPr>
          <w:rFonts w:asciiTheme="majorHAnsi" w:hAnsiTheme="majorHAnsi" w:cstheme="majorHAnsi"/>
          <w:sz w:val="32"/>
          <w:szCs w:val="32"/>
        </w:rPr>
        <w:t xml:space="preserve"> </w:t>
      </w:r>
      <w:r w:rsidR="00C81C07" w:rsidRPr="002C107E">
        <w:rPr>
          <w:rFonts w:asciiTheme="majorHAnsi" w:hAnsiTheme="majorHAnsi" w:cstheme="majorHAnsi"/>
          <w:b/>
          <w:bCs/>
          <w:sz w:val="32"/>
          <w:szCs w:val="32"/>
        </w:rPr>
        <w:t>hydrogen bonds</w:t>
      </w:r>
      <w:r w:rsidR="00C81C07" w:rsidRPr="00C81C07">
        <w:rPr>
          <w:rFonts w:asciiTheme="majorHAnsi" w:hAnsiTheme="majorHAnsi" w:cstheme="majorHAnsi"/>
          <w:sz w:val="32"/>
          <w:szCs w:val="32"/>
        </w:rPr>
        <w:t xml:space="preserve"> between the strands. </w:t>
      </w:r>
      <w:r>
        <w:rPr>
          <w:rFonts w:asciiTheme="majorHAnsi" w:hAnsiTheme="majorHAnsi" w:cstheme="majorHAnsi"/>
          <w:sz w:val="32"/>
          <w:szCs w:val="32"/>
        </w:rPr>
        <w:t>Several cellulose molecules</w:t>
      </w:r>
      <w:r w:rsidR="00C81C07" w:rsidRPr="00C81C07">
        <w:rPr>
          <w:rFonts w:asciiTheme="majorHAnsi" w:hAnsiTheme="majorHAnsi" w:cstheme="majorHAnsi"/>
          <w:sz w:val="32"/>
          <w:szCs w:val="32"/>
        </w:rPr>
        <w:t xml:space="preserve"> form microfibrils to provide strength to plant cell walls</w:t>
      </w:r>
      <w:r w:rsidR="002C107E">
        <w:rPr>
          <w:rFonts w:asciiTheme="majorHAnsi" w:hAnsiTheme="majorHAnsi" w:cstheme="majorHAnsi"/>
          <w:sz w:val="32"/>
          <w:szCs w:val="32"/>
        </w:rPr>
        <w:t xml:space="preserve">. </w:t>
      </w:r>
    </w:p>
    <w:p w14:paraId="5FC172BB" w14:textId="1B5B6C18" w:rsidR="002C107E" w:rsidRDefault="002C107E">
      <w:pPr>
        <w:rPr>
          <w:rFonts w:asciiTheme="majorHAnsi" w:hAnsiTheme="majorHAnsi" w:cstheme="majorHAnsi"/>
          <w:sz w:val="32"/>
          <w:szCs w:val="32"/>
        </w:rPr>
      </w:pPr>
    </w:p>
    <w:p w14:paraId="2C945C76" w14:textId="641F81F2" w:rsidR="002C107E" w:rsidRDefault="002C107E">
      <w:pPr>
        <w:rPr>
          <w:noProof/>
        </w:rPr>
      </w:pPr>
      <w:r w:rsidRPr="002C107E">
        <w:rPr>
          <w:noProof/>
        </w:rPr>
        <w:drawing>
          <wp:inline distT="0" distB="0" distL="0" distR="0" wp14:anchorId="27C91C06" wp14:editId="5233A032">
            <wp:extent cx="5734050" cy="1981200"/>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4050" cy="1981200"/>
                    </a:xfrm>
                    <a:prstGeom prst="rect">
                      <a:avLst/>
                    </a:prstGeom>
                  </pic:spPr>
                </pic:pic>
              </a:graphicData>
            </a:graphic>
          </wp:inline>
        </w:drawing>
      </w:r>
    </w:p>
    <w:p w14:paraId="65B778F3" w14:textId="4AA8003B" w:rsidR="002C107E" w:rsidRDefault="002C107E">
      <w:pPr>
        <w:rPr>
          <w:noProof/>
        </w:rPr>
      </w:pPr>
    </w:p>
    <w:p w14:paraId="2A1DBE3D" w14:textId="77777777" w:rsidR="002C107E" w:rsidRDefault="002C107E">
      <w:pPr>
        <w:rPr>
          <w:rFonts w:asciiTheme="majorHAnsi" w:hAnsiTheme="majorHAnsi" w:cstheme="majorHAnsi"/>
          <w:sz w:val="32"/>
          <w:szCs w:val="32"/>
        </w:rPr>
      </w:pPr>
    </w:p>
    <w:p w14:paraId="1F3CBEEC" w14:textId="7AD313BB" w:rsidR="00C81C07" w:rsidRPr="00C81C07" w:rsidRDefault="00C81C07">
      <w:pPr>
        <w:rPr>
          <w:rFonts w:asciiTheme="majorHAnsi" w:eastAsia="Calibri" w:hAnsiTheme="majorHAnsi" w:cstheme="majorHAnsi"/>
          <w:b/>
          <w:sz w:val="48"/>
          <w:szCs w:val="48"/>
          <w:u w:val="single"/>
        </w:rPr>
      </w:pPr>
      <w:r>
        <w:rPr>
          <w:noProof/>
        </w:rPr>
        <w:drawing>
          <wp:inline distT="0" distB="0" distL="0" distR="0" wp14:anchorId="0106BAFC" wp14:editId="631A71F0">
            <wp:extent cx="6645910" cy="4268470"/>
            <wp:effectExtent l="0" t="0" r="2540" b="0"/>
            <wp:docPr id="17" name="Picture 17" descr="Sugar Polymers | Bio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gar Polymers | BioNinj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4268470"/>
                    </a:xfrm>
                    <a:prstGeom prst="rect">
                      <a:avLst/>
                    </a:prstGeom>
                    <a:noFill/>
                    <a:ln>
                      <a:noFill/>
                    </a:ln>
                  </pic:spPr>
                </pic:pic>
              </a:graphicData>
            </a:graphic>
          </wp:inline>
        </w:drawing>
      </w:r>
    </w:p>
    <w:p w14:paraId="643DDF73" w14:textId="61D9BB78" w:rsidR="00BC1ED9" w:rsidRDefault="00C248C8" w:rsidP="00C248C8">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78F9D450" w14:textId="1F8EA38E" w:rsidR="00C248C8" w:rsidRDefault="00C248C8" w:rsidP="00C248C8">
      <w:pPr>
        <w:rPr>
          <w:rFonts w:asciiTheme="majorHAnsi" w:eastAsia="Calibri" w:hAnsiTheme="majorHAnsi" w:cstheme="majorHAnsi"/>
          <w:b/>
          <w:sz w:val="28"/>
          <w:szCs w:val="28"/>
          <w:u w:val="single"/>
        </w:rPr>
      </w:pPr>
    </w:p>
    <w:p w14:paraId="3E253F66" w14:textId="64A16AC3" w:rsidR="00C248C8" w:rsidRDefault="00C248C8" w:rsidP="00C248C8">
      <w:pPr>
        <w:rPr>
          <w:rFonts w:asciiTheme="majorHAnsi" w:eastAsia="Calibri" w:hAnsiTheme="majorHAnsi" w:cstheme="majorHAnsi"/>
          <w:bCs/>
          <w:sz w:val="28"/>
          <w:szCs w:val="28"/>
        </w:rPr>
      </w:pPr>
      <w:r>
        <w:rPr>
          <w:rFonts w:asciiTheme="majorHAnsi" w:eastAsia="Calibri" w:hAnsiTheme="majorHAnsi" w:cstheme="majorHAnsi"/>
          <w:bCs/>
          <w:sz w:val="28"/>
          <w:szCs w:val="28"/>
        </w:rPr>
        <w:t>1 Name two monosaccharides.</w:t>
      </w:r>
    </w:p>
    <w:p w14:paraId="1F899D86" w14:textId="77777777" w:rsidR="00C248C8" w:rsidRDefault="00C248C8" w:rsidP="00C248C8">
      <w:pPr>
        <w:rPr>
          <w:rFonts w:asciiTheme="majorHAnsi" w:eastAsia="Calibri" w:hAnsiTheme="majorHAnsi" w:cstheme="majorHAnsi"/>
          <w:bCs/>
          <w:sz w:val="28"/>
          <w:szCs w:val="28"/>
        </w:rPr>
      </w:pPr>
    </w:p>
    <w:p w14:paraId="74AFBEC0" w14:textId="3228B7B3" w:rsidR="00C248C8" w:rsidRDefault="00C248C8" w:rsidP="00C248C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______________________________________&amp;___________________________________</w:t>
      </w:r>
    </w:p>
    <w:p w14:paraId="5F1C2BFC" w14:textId="56D05A35" w:rsidR="00C248C8" w:rsidRDefault="00C248C8" w:rsidP="00C248C8">
      <w:pPr>
        <w:rPr>
          <w:rFonts w:asciiTheme="majorHAnsi" w:eastAsia="Calibri" w:hAnsiTheme="majorHAnsi" w:cstheme="majorHAnsi"/>
          <w:bCs/>
          <w:sz w:val="28"/>
          <w:szCs w:val="28"/>
        </w:rPr>
      </w:pPr>
    </w:p>
    <w:p w14:paraId="1221802B" w14:textId="513A86E4" w:rsidR="00C248C8" w:rsidRDefault="00C248C8" w:rsidP="00C248C8">
      <w:pPr>
        <w:rPr>
          <w:rFonts w:asciiTheme="majorHAnsi" w:eastAsia="Calibri" w:hAnsiTheme="majorHAnsi" w:cstheme="majorHAnsi"/>
          <w:bCs/>
          <w:sz w:val="28"/>
          <w:szCs w:val="28"/>
        </w:rPr>
      </w:pPr>
      <w:r>
        <w:rPr>
          <w:rFonts w:asciiTheme="majorHAnsi" w:eastAsia="Calibri" w:hAnsiTheme="majorHAnsi" w:cstheme="majorHAnsi"/>
          <w:bCs/>
          <w:sz w:val="28"/>
          <w:szCs w:val="28"/>
        </w:rPr>
        <w:t>2 Which disaccharide is composed of two molecules of glucose?</w:t>
      </w:r>
    </w:p>
    <w:p w14:paraId="4D55CB3E" w14:textId="77777777" w:rsidR="00C248C8" w:rsidRDefault="00C248C8" w:rsidP="00C248C8">
      <w:pPr>
        <w:rPr>
          <w:rFonts w:asciiTheme="majorHAnsi" w:eastAsia="Calibri" w:hAnsiTheme="majorHAnsi" w:cstheme="majorHAnsi"/>
          <w:bCs/>
          <w:sz w:val="28"/>
          <w:szCs w:val="28"/>
        </w:rPr>
      </w:pPr>
    </w:p>
    <w:p w14:paraId="66217775" w14:textId="0367A708" w:rsidR="00C248C8" w:rsidRDefault="00562101" w:rsidP="00C248C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3A7F919C" w14:textId="77777777" w:rsidR="00562101" w:rsidRDefault="00562101" w:rsidP="00C248C8">
      <w:pPr>
        <w:rPr>
          <w:rFonts w:asciiTheme="majorHAnsi" w:eastAsia="Calibri" w:hAnsiTheme="majorHAnsi" w:cstheme="majorHAnsi"/>
          <w:bCs/>
          <w:sz w:val="28"/>
          <w:szCs w:val="28"/>
        </w:rPr>
      </w:pPr>
    </w:p>
    <w:p w14:paraId="432019B6" w14:textId="7F94F0B5" w:rsidR="00C248C8" w:rsidRDefault="00C248C8" w:rsidP="00C248C8">
      <w:pPr>
        <w:rPr>
          <w:rFonts w:asciiTheme="majorHAnsi" w:eastAsia="Calibri" w:hAnsiTheme="majorHAnsi" w:cstheme="majorHAnsi"/>
          <w:bCs/>
          <w:sz w:val="28"/>
          <w:szCs w:val="28"/>
        </w:rPr>
      </w:pPr>
      <w:r>
        <w:rPr>
          <w:rFonts w:asciiTheme="majorHAnsi" w:eastAsia="Calibri" w:hAnsiTheme="majorHAnsi" w:cstheme="majorHAnsi"/>
          <w:bCs/>
          <w:sz w:val="28"/>
          <w:szCs w:val="28"/>
        </w:rPr>
        <w:t>3 Name two polysaccharides.</w:t>
      </w:r>
    </w:p>
    <w:p w14:paraId="2A76D3A9" w14:textId="77777777" w:rsidR="00C248C8" w:rsidRDefault="00C248C8" w:rsidP="00C248C8">
      <w:pPr>
        <w:rPr>
          <w:rFonts w:asciiTheme="majorHAnsi" w:eastAsia="Calibri" w:hAnsiTheme="majorHAnsi" w:cstheme="majorHAnsi"/>
          <w:bCs/>
          <w:sz w:val="28"/>
          <w:szCs w:val="28"/>
        </w:rPr>
      </w:pPr>
    </w:p>
    <w:p w14:paraId="0FE34C37" w14:textId="6E82C971" w:rsidR="00C248C8" w:rsidRDefault="00C248C8" w:rsidP="00C248C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______________________________________&amp;___________________________________</w:t>
      </w:r>
    </w:p>
    <w:p w14:paraId="1BA0CC07" w14:textId="02BFDAE6" w:rsidR="00C248C8" w:rsidRDefault="00C248C8" w:rsidP="00C248C8">
      <w:pPr>
        <w:rPr>
          <w:rFonts w:asciiTheme="majorHAnsi" w:eastAsia="Calibri" w:hAnsiTheme="majorHAnsi" w:cstheme="majorHAnsi"/>
          <w:bCs/>
          <w:sz w:val="28"/>
          <w:szCs w:val="28"/>
        </w:rPr>
      </w:pPr>
    </w:p>
    <w:p w14:paraId="153D5F6E" w14:textId="77777777" w:rsidR="00C248C8" w:rsidRPr="00C248C8" w:rsidRDefault="00C248C8" w:rsidP="00C248C8">
      <w:pPr>
        <w:rPr>
          <w:rFonts w:asciiTheme="majorHAnsi" w:eastAsia="Calibri" w:hAnsiTheme="majorHAnsi" w:cstheme="majorHAnsi"/>
          <w:bCs/>
          <w:sz w:val="28"/>
          <w:szCs w:val="28"/>
        </w:rPr>
      </w:pPr>
    </w:p>
    <w:p w14:paraId="31725F89" w14:textId="7D6CD99E" w:rsidR="00BC1ED9" w:rsidRDefault="00BC1ED9">
      <w:pPr>
        <w:rPr>
          <w:rFonts w:ascii="Calibri" w:eastAsia="Calibri" w:hAnsi="Calibri" w:cs="Calibri"/>
          <w:b/>
          <w:sz w:val="32"/>
          <w:szCs w:val="32"/>
          <w:u w:val="single"/>
        </w:rPr>
      </w:pPr>
    </w:p>
    <w:p w14:paraId="010E39A3"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Lipids Prior Knowledge</w:t>
      </w:r>
    </w:p>
    <w:p w14:paraId="010E39A4" w14:textId="77777777" w:rsidR="002558A1" w:rsidRDefault="002558A1">
      <w:pPr>
        <w:jc w:val="center"/>
        <w:rPr>
          <w:rFonts w:ascii="Calibri" w:eastAsia="Calibri" w:hAnsi="Calibri" w:cs="Calibri"/>
          <w:b/>
          <w:sz w:val="8"/>
          <w:szCs w:val="8"/>
          <w:u w:val="single"/>
        </w:rPr>
      </w:pPr>
    </w:p>
    <w:tbl>
      <w:tblPr>
        <w:tblStyle w:val="a0"/>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9AC" w14:textId="77777777">
        <w:tc>
          <w:tcPr>
            <w:tcW w:w="4361" w:type="dxa"/>
            <w:shd w:val="clear" w:color="auto" w:fill="D9D9D9"/>
          </w:tcPr>
          <w:p w14:paraId="010E39A5" w14:textId="77777777" w:rsidR="002558A1" w:rsidRDefault="002558A1">
            <w:pPr>
              <w:jc w:val="center"/>
              <w:rPr>
                <w:rFonts w:ascii="Calibri" w:eastAsia="Calibri" w:hAnsi="Calibri" w:cs="Calibri"/>
                <w:b/>
                <w:sz w:val="28"/>
                <w:szCs w:val="28"/>
              </w:rPr>
            </w:pPr>
          </w:p>
          <w:p w14:paraId="010E39A6"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9A7" w14:textId="77777777" w:rsidR="002558A1" w:rsidRDefault="002558A1">
            <w:pPr>
              <w:jc w:val="center"/>
              <w:rPr>
                <w:rFonts w:ascii="Calibri" w:eastAsia="Calibri" w:hAnsi="Calibri" w:cs="Calibri"/>
                <w:b/>
                <w:sz w:val="28"/>
                <w:szCs w:val="28"/>
              </w:rPr>
            </w:pPr>
          </w:p>
          <w:p w14:paraId="010E39A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9A9"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9AA"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9AB"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9B1" w14:textId="77777777">
        <w:tc>
          <w:tcPr>
            <w:tcW w:w="4361" w:type="dxa"/>
          </w:tcPr>
          <w:p w14:paraId="010E39AD" w14:textId="77777777" w:rsidR="002558A1" w:rsidRDefault="007A6C64">
            <w:pPr>
              <w:numPr>
                <w:ilvl w:val="0"/>
                <w:numId w:val="3"/>
              </w:numPr>
              <w:rPr>
                <w:rFonts w:ascii="Calibri" w:eastAsia="Calibri" w:hAnsi="Calibri" w:cs="Calibri"/>
                <w:sz w:val="28"/>
                <w:szCs w:val="28"/>
              </w:rPr>
            </w:pPr>
            <w:r>
              <w:rPr>
                <w:rFonts w:ascii="Calibri" w:eastAsia="Calibri" w:hAnsi="Calibri" w:cs="Calibri"/>
                <w:sz w:val="28"/>
                <w:szCs w:val="28"/>
              </w:rPr>
              <w:t>What are Lipids made up of? (1)</w:t>
            </w:r>
          </w:p>
        </w:tc>
        <w:tc>
          <w:tcPr>
            <w:tcW w:w="3544" w:type="dxa"/>
          </w:tcPr>
          <w:p w14:paraId="010E39AE" w14:textId="093BE7D7" w:rsidR="002558A1" w:rsidRDefault="002558A1">
            <w:pPr>
              <w:rPr>
                <w:rFonts w:ascii="Calibri" w:eastAsia="Calibri" w:hAnsi="Calibri" w:cs="Calibri"/>
                <w:b/>
                <w:color w:val="FF0000"/>
                <w:sz w:val="28"/>
                <w:szCs w:val="28"/>
                <w:u w:val="single"/>
              </w:rPr>
            </w:pPr>
          </w:p>
        </w:tc>
        <w:tc>
          <w:tcPr>
            <w:tcW w:w="1036" w:type="dxa"/>
          </w:tcPr>
          <w:p w14:paraId="010E39AF" w14:textId="77777777" w:rsidR="002558A1" w:rsidRDefault="002558A1">
            <w:pPr>
              <w:rPr>
                <w:rFonts w:ascii="Calibri" w:eastAsia="Calibri" w:hAnsi="Calibri" w:cs="Calibri"/>
                <w:b/>
                <w:sz w:val="28"/>
                <w:szCs w:val="28"/>
                <w:u w:val="single"/>
              </w:rPr>
            </w:pPr>
          </w:p>
        </w:tc>
        <w:tc>
          <w:tcPr>
            <w:tcW w:w="1741" w:type="dxa"/>
          </w:tcPr>
          <w:p w14:paraId="010E39B0" w14:textId="77777777" w:rsidR="002558A1" w:rsidRDefault="002558A1">
            <w:pPr>
              <w:rPr>
                <w:rFonts w:ascii="Calibri" w:eastAsia="Calibri" w:hAnsi="Calibri" w:cs="Calibri"/>
                <w:b/>
                <w:sz w:val="28"/>
                <w:szCs w:val="28"/>
                <w:u w:val="single"/>
              </w:rPr>
            </w:pPr>
          </w:p>
        </w:tc>
      </w:tr>
      <w:tr w:rsidR="002558A1" w14:paraId="010E39B6" w14:textId="77777777">
        <w:tc>
          <w:tcPr>
            <w:tcW w:w="4361" w:type="dxa"/>
          </w:tcPr>
          <w:p w14:paraId="010E39B2" w14:textId="77777777" w:rsidR="002558A1" w:rsidRDefault="007A6C64">
            <w:pPr>
              <w:numPr>
                <w:ilvl w:val="0"/>
                <w:numId w:val="3"/>
              </w:numPr>
              <w:rPr>
                <w:rFonts w:ascii="Calibri" w:eastAsia="Calibri" w:hAnsi="Calibri" w:cs="Calibri"/>
                <w:sz w:val="28"/>
                <w:szCs w:val="28"/>
              </w:rPr>
            </w:pPr>
            <w:r>
              <w:rPr>
                <w:rFonts w:ascii="Calibri" w:eastAsia="Calibri" w:hAnsi="Calibri" w:cs="Calibri"/>
                <w:sz w:val="28"/>
                <w:szCs w:val="28"/>
              </w:rPr>
              <w:t>What test is used to see if lipids are present? (1)</w:t>
            </w:r>
          </w:p>
        </w:tc>
        <w:tc>
          <w:tcPr>
            <w:tcW w:w="3544" w:type="dxa"/>
          </w:tcPr>
          <w:p w14:paraId="58901E9B" w14:textId="77777777" w:rsidR="002558A1" w:rsidRDefault="002558A1">
            <w:pPr>
              <w:rPr>
                <w:rFonts w:ascii="Calibri" w:eastAsia="Calibri" w:hAnsi="Calibri" w:cs="Calibri"/>
                <w:b/>
                <w:color w:val="FF0000"/>
                <w:sz w:val="28"/>
                <w:szCs w:val="28"/>
                <w:u w:val="single"/>
              </w:rPr>
            </w:pPr>
          </w:p>
          <w:p w14:paraId="010E39B3" w14:textId="7A743E8A" w:rsidR="00935BB7" w:rsidRDefault="00935BB7">
            <w:pPr>
              <w:rPr>
                <w:rFonts w:ascii="Calibri" w:eastAsia="Calibri" w:hAnsi="Calibri" w:cs="Calibri"/>
                <w:b/>
                <w:color w:val="FF0000"/>
                <w:sz w:val="28"/>
                <w:szCs w:val="28"/>
                <w:u w:val="single"/>
              </w:rPr>
            </w:pPr>
          </w:p>
        </w:tc>
        <w:tc>
          <w:tcPr>
            <w:tcW w:w="1036" w:type="dxa"/>
          </w:tcPr>
          <w:p w14:paraId="010E39B4" w14:textId="77777777" w:rsidR="002558A1" w:rsidRDefault="002558A1">
            <w:pPr>
              <w:rPr>
                <w:rFonts w:ascii="Calibri" w:eastAsia="Calibri" w:hAnsi="Calibri" w:cs="Calibri"/>
                <w:b/>
                <w:sz w:val="28"/>
                <w:szCs w:val="28"/>
                <w:u w:val="single"/>
              </w:rPr>
            </w:pPr>
          </w:p>
        </w:tc>
        <w:tc>
          <w:tcPr>
            <w:tcW w:w="1741" w:type="dxa"/>
          </w:tcPr>
          <w:p w14:paraId="010E39B5" w14:textId="77777777" w:rsidR="002558A1" w:rsidRDefault="002558A1">
            <w:pPr>
              <w:rPr>
                <w:rFonts w:ascii="Calibri" w:eastAsia="Calibri" w:hAnsi="Calibri" w:cs="Calibri"/>
                <w:b/>
                <w:sz w:val="28"/>
                <w:szCs w:val="28"/>
                <w:u w:val="single"/>
              </w:rPr>
            </w:pPr>
          </w:p>
        </w:tc>
      </w:tr>
      <w:tr w:rsidR="002558A1" w14:paraId="010E39BF" w14:textId="77777777">
        <w:tc>
          <w:tcPr>
            <w:tcW w:w="4361" w:type="dxa"/>
          </w:tcPr>
          <w:p w14:paraId="010E39B7" w14:textId="77777777" w:rsidR="002558A1" w:rsidRDefault="007A6C64">
            <w:pPr>
              <w:numPr>
                <w:ilvl w:val="0"/>
                <w:numId w:val="3"/>
              </w:numPr>
              <w:rPr>
                <w:rFonts w:ascii="Calibri" w:eastAsia="Calibri" w:hAnsi="Calibri" w:cs="Calibri"/>
                <w:sz w:val="28"/>
                <w:szCs w:val="28"/>
              </w:rPr>
            </w:pPr>
            <w:r>
              <w:rPr>
                <w:rFonts w:ascii="Calibri" w:eastAsia="Calibri" w:hAnsi="Calibri" w:cs="Calibri"/>
                <w:sz w:val="28"/>
                <w:szCs w:val="28"/>
              </w:rPr>
              <w:t>Describe the method used to test for lipids? (3)</w:t>
            </w:r>
          </w:p>
        </w:tc>
        <w:tc>
          <w:tcPr>
            <w:tcW w:w="3544" w:type="dxa"/>
          </w:tcPr>
          <w:p w14:paraId="010E39B8" w14:textId="6A0F696D" w:rsidR="00935BB7" w:rsidRDefault="00935BB7" w:rsidP="00935BB7">
            <w:pPr>
              <w:rPr>
                <w:rFonts w:ascii="Calibri" w:eastAsia="Calibri" w:hAnsi="Calibri" w:cs="Calibri"/>
                <w:b/>
                <w:color w:val="FF0000"/>
                <w:sz w:val="28"/>
                <w:szCs w:val="28"/>
                <w:u w:val="single"/>
              </w:rPr>
            </w:pPr>
          </w:p>
          <w:p w14:paraId="18E7F41D" w14:textId="158CB855" w:rsidR="00EB0EDF" w:rsidRDefault="00EB0EDF" w:rsidP="00935BB7">
            <w:pPr>
              <w:rPr>
                <w:rFonts w:ascii="Calibri" w:eastAsia="Calibri" w:hAnsi="Calibri" w:cs="Calibri"/>
                <w:b/>
                <w:color w:val="FF0000"/>
                <w:sz w:val="28"/>
                <w:szCs w:val="28"/>
                <w:u w:val="single"/>
              </w:rPr>
            </w:pPr>
          </w:p>
          <w:p w14:paraId="52884668" w14:textId="5101E018" w:rsidR="00EB0EDF" w:rsidRDefault="00EB0EDF" w:rsidP="00935BB7">
            <w:pPr>
              <w:rPr>
                <w:rFonts w:ascii="Calibri" w:eastAsia="Calibri" w:hAnsi="Calibri" w:cs="Calibri"/>
                <w:b/>
                <w:color w:val="FF0000"/>
                <w:sz w:val="28"/>
                <w:szCs w:val="28"/>
                <w:u w:val="single"/>
              </w:rPr>
            </w:pPr>
          </w:p>
          <w:p w14:paraId="4FFECA2A" w14:textId="7C9E981A" w:rsidR="00EB0EDF" w:rsidRDefault="00EB0EDF" w:rsidP="00935BB7">
            <w:pPr>
              <w:rPr>
                <w:rFonts w:ascii="Calibri" w:eastAsia="Calibri" w:hAnsi="Calibri" w:cs="Calibri"/>
                <w:b/>
                <w:color w:val="FF0000"/>
                <w:sz w:val="28"/>
                <w:szCs w:val="28"/>
                <w:u w:val="single"/>
              </w:rPr>
            </w:pPr>
          </w:p>
          <w:p w14:paraId="6B3E1E65" w14:textId="4920F9C2" w:rsidR="00EB0EDF" w:rsidRDefault="00EB0EDF" w:rsidP="00935BB7">
            <w:pPr>
              <w:rPr>
                <w:rFonts w:ascii="Calibri" w:eastAsia="Calibri" w:hAnsi="Calibri" w:cs="Calibri"/>
                <w:b/>
                <w:color w:val="FF0000"/>
                <w:sz w:val="28"/>
                <w:szCs w:val="28"/>
                <w:u w:val="single"/>
              </w:rPr>
            </w:pPr>
          </w:p>
          <w:p w14:paraId="111A6511" w14:textId="77777777" w:rsidR="00EB0EDF" w:rsidRDefault="00EB0EDF" w:rsidP="00935BB7">
            <w:pPr>
              <w:rPr>
                <w:rFonts w:ascii="Calibri" w:eastAsia="Calibri" w:hAnsi="Calibri" w:cs="Calibri"/>
                <w:b/>
                <w:color w:val="FF0000"/>
                <w:sz w:val="28"/>
                <w:szCs w:val="28"/>
                <w:u w:val="single"/>
              </w:rPr>
            </w:pPr>
          </w:p>
          <w:p w14:paraId="010E39BC" w14:textId="2B2C369A" w:rsidR="002558A1" w:rsidRDefault="002558A1">
            <w:pPr>
              <w:rPr>
                <w:rFonts w:ascii="Calibri" w:eastAsia="Calibri" w:hAnsi="Calibri" w:cs="Calibri"/>
                <w:b/>
                <w:color w:val="FF0000"/>
                <w:sz w:val="28"/>
                <w:szCs w:val="28"/>
                <w:u w:val="single"/>
              </w:rPr>
            </w:pPr>
          </w:p>
        </w:tc>
        <w:tc>
          <w:tcPr>
            <w:tcW w:w="1036" w:type="dxa"/>
          </w:tcPr>
          <w:p w14:paraId="010E39BD" w14:textId="77777777" w:rsidR="002558A1" w:rsidRDefault="002558A1">
            <w:pPr>
              <w:rPr>
                <w:rFonts w:ascii="Calibri" w:eastAsia="Calibri" w:hAnsi="Calibri" w:cs="Calibri"/>
                <w:b/>
                <w:sz w:val="28"/>
                <w:szCs w:val="28"/>
                <w:u w:val="single"/>
              </w:rPr>
            </w:pPr>
          </w:p>
        </w:tc>
        <w:tc>
          <w:tcPr>
            <w:tcW w:w="1741" w:type="dxa"/>
          </w:tcPr>
          <w:p w14:paraId="010E39BE" w14:textId="77777777" w:rsidR="002558A1" w:rsidRDefault="002558A1">
            <w:pPr>
              <w:rPr>
                <w:rFonts w:ascii="Calibri" w:eastAsia="Calibri" w:hAnsi="Calibri" w:cs="Calibri"/>
                <w:b/>
                <w:sz w:val="28"/>
                <w:szCs w:val="28"/>
                <w:u w:val="single"/>
              </w:rPr>
            </w:pPr>
          </w:p>
        </w:tc>
      </w:tr>
      <w:tr w:rsidR="002558A1" w14:paraId="010E39C4" w14:textId="77777777">
        <w:tc>
          <w:tcPr>
            <w:tcW w:w="4361" w:type="dxa"/>
          </w:tcPr>
          <w:p w14:paraId="010E39C0" w14:textId="77777777" w:rsidR="002558A1" w:rsidRDefault="007A6C64">
            <w:pPr>
              <w:numPr>
                <w:ilvl w:val="0"/>
                <w:numId w:val="3"/>
              </w:numPr>
              <w:rPr>
                <w:rFonts w:ascii="Calibri" w:eastAsia="Calibri" w:hAnsi="Calibri" w:cs="Calibri"/>
                <w:sz w:val="28"/>
                <w:szCs w:val="28"/>
              </w:rPr>
            </w:pPr>
            <w:r>
              <w:rPr>
                <w:rFonts w:ascii="Calibri" w:eastAsia="Calibri" w:hAnsi="Calibri" w:cs="Calibri"/>
                <w:sz w:val="28"/>
                <w:szCs w:val="28"/>
              </w:rPr>
              <w:t>What enzymes are used to break down lipids? (1)</w:t>
            </w:r>
          </w:p>
        </w:tc>
        <w:tc>
          <w:tcPr>
            <w:tcW w:w="3544" w:type="dxa"/>
          </w:tcPr>
          <w:p w14:paraId="010E39C1" w14:textId="2FF4628E" w:rsidR="002558A1" w:rsidRDefault="002558A1">
            <w:pPr>
              <w:rPr>
                <w:rFonts w:ascii="Calibri" w:eastAsia="Calibri" w:hAnsi="Calibri" w:cs="Calibri"/>
                <w:b/>
                <w:color w:val="FF0000"/>
                <w:sz w:val="28"/>
                <w:szCs w:val="28"/>
                <w:u w:val="single"/>
              </w:rPr>
            </w:pPr>
          </w:p>
        </w:tc>
        <w:tc>
          <w:tcPr>
            <w:tcW w:w="1036" w:type="dxa"/>
          </w:tcPr>
          <w:p w14:paraId="010E39C2" w14:textId="77777777" w:rsidR="002558A1" w:rsidRDefault="002558A1">
            <w:pPr>
              <w:rPr>
                <w:rFonts w:ascii="Calibri" w:eastAsia="Calibri" w:hAnsi="Calibri" w:cs="Calibri"/>
                <w:b/>
                <w:sz w:val="28"/>
                <w:szCs w:val="28"/>
                <w:u w:val="single"/>
              </w:rPr>
            </w:pPr>
          </w:p>
        </w:tc>
        <w:tc>
          <w:tcPr>
            <w:tcW w:w="1741" w:type="dxa"/>
          </w:tcPr>
          <w:p w14:paraId="010E39C3" w14:textId="77777777" w:rsidR="002558A1" w:rsidRDefault="002558A1">
            <w:pPr>
              <w:rPr>
                <w:rFonts w:ascii="Calibri" w:eastAsia="Calibri" w:hAnsi="Calibri" w:cs="Calibri"/>
                <w:b/>
                <w:sz w:val="28"/>
                <w:szCs w:val="28"/>
                <w:u w:val="single"/>
              </w:rPr>
            </w:pPr>
          </w:p>
        </w:tc>
      </w:tr>
      <w:tr w:rsidR="002558A1" w14:paraId="010E39CE" w14:textId="77777777">
        <w:tc>
          <w:tcPr>
            <w:tcW w:w="4361" w:type="dxa"/>
          </w:tcPr>
          <w:p w14:paraId="010E39C5" w14:textId="77777777" w:rsidR="002558A1" w:rsidRDefault="007A6C64">
            <w:pPr>
              <w:numPr>
                <w:ilvl w:val="0"/>
                <w:numId w:val="3"/>
              </w:numPr>
              <w:rPr>
                <w:rFonts w:ascii="Calibri" w:eastAsia="Calibri" w:hAnsi="Calibri" w:cs="Calibri"/>
                <w:sz w:val="28"/>
                <w:szCs w:val="28"/>
              </w:rPr>
            </w:pPr>
            <w:r>
              <w:rPr>
                <w:rFonts w:ascii="Calibri" w:eastAsia="Calibri" w:hAnsi="Calibri" w:cs="Calibri"/>
                <w:sz w:val="28"/>
                <w:szCs w:val="28"/>
              </w:rPr>
              <w:t>State 3 functions of lipids in the body (3)</w:t>
            </w:r>
          </w:p>
        </w:tc>
        <w:tc>
          <w:tcPr>
            <w:tcW w:w="3544" w:type="dxa"/>
          </w:tcPr>
          <w:p w14:paraId="010E39C7" w14:textId="19AAC366" w:rsidR="002558A1" w:rsidRDefault="002558A1">
            <w:pPr>
              <w:rPr>
                <w:rFonts w:ascii="Calibri" w:eastAsia="Calibri" w:hAnsi="Calibri" w:cs="Calibri"/>
                <w:b/>
                <w:color w:val="FF0000"/>
                <w:sz w:val="28"/>
                <w:szCs w:val="28"/>
                <w:u w:val="single"/>
              </w:rPr>
            </w:pPr>
          </w:p>
          <w:p w14:paraId="4716D268" w14:textId="77777777" w:rsidR="00176B90" w:rsidRDefault="00176B90">
            <w:pPr>
              <w:rPr>
                <w:rFonts w:ascii="Calibri" w:eastAsia="Calibri" w:hAnsi="Calibri" w:cs="Calibri"/>
                <w:b/>
                <w:color w:val="FF0000"/>
                <w:sz w:val="28"/>
                <w:szCs w:val="28"/>
                <w:u w:val="single"/>
              </w:rPr>
            </w:pPr>
          </w:p>
          <w:p w14:paraId="010E39C8" w14:textId="1C9D37CD" w:rsidR="002558A1" w:rsidRDefault="002558A1" w:rsidP="00176B90">
            <w:pPr>
              <w:ind w:left="720"/>
              <w:rPr>
                <w:rFonts w:ascii="Calibri" w:eastAsia="Calibri" w:hAnsi="Calibri" w:cs="Calibri"/>
                <w:b/>
                <w:color w:val="FF0000"/>
                <w:sz w:val="28"/>
                <w:szCs w:val="28"/>
              </w:rPr>
            </w:pPr>
          </w:p>
          <w:p w14:paraId="010E39C9" w14:textId="77777777" w:rsidR="002558A1" w:rsidRDefault="002558A1">
            <w:pPr>
              <w:rPr>
                <w:rFonts w:ascii="Calibri" w:eastAsia="Calibri" w:hAnsi="Calibri" w:cs="Calibri"/>
                <w:b/>
                <w:color w:val="FF0000"/>
                <w:sz w:val="28"/>
                <w:szCs w:val="28"/>
                <w:u w:val="single"/>
              </w:rPr>
            </w:pPr>
          </w:p>
          <w:p w14:paraId="010E39CA" w14:textId="3127D9AB" w:rsidR="002558A1" w:rsidRDefault="002558A1" w:rsidP="00176B90">
            <w:pPr>
              <w:ind w:left="720"/>
              <w:rPr>
                <w:rFonts w:ascii="Calibri" w:eastAsia="Calibri" w:hAnsi="Calibri" w:cs="Calibri"/>
                <w:b/>
                <w:color w:val="FF0000"/>
                <w:sz w:val="28"/>
                <w:szCs w:val="28"/>
              </w:rPr>
            </w:pPr>
          </w:p>
          <w:p w14:paraId="010E39CB" w14:textId="77777777" w:rsidR="002558A1" w:rsidRDefault="002558A1">
            <w:pPr>
              <w:rPr>
                <w:rFonts w:ascii="Calibri" w:eastAsia="Calibri" w:hAnsi="Calibri" w:cs="Calibri"/>
                <w:b/>
                <w:color w:val="FF0000"/>
                <w:sz w:val="28"/>
                <w:szCs w:val="28"/>
                <w:u w:val="single"/>
              </w:rPr>
            </w:pPr>
          </w:p>
        </w:tc>
        <w:tc>
          <w:tcPr>
            <w:tcW w:w="1036" w:type="dxa"/>
          </w:tcPr>
          <w:p w14:paraId="010E39CC" w14:textId="77777777" w:rsidR="002558A1" w:rsidRDefault="002558A1">
            <w:pPr>
              <w:rPr>
                <w:rFonts w:ascii="Calibri" w:eastAsia="Calibri" w:hAnsi="Calibri" w:cs="Calibri"/>
                <w:b/>
                <w:sz w:val="28"/>
                <w:szCs w:val="28"/>
                <w:u w:val="single"/>
              </w:rPr>
            </w:pPr>
          </w:p>
        </w:tc>
        <w:tc>
          <w:tcPr>
            <w:tcW w:w="1741" w:type="dxa"/>
          </w:tcPr>
          <w:p w14:paraId="010E39CD" w14:textId="77777777" w:rsidR="002558A1" w:rsidRDefault="002558A1">
            <w:pPr>
              <w:rPr>
                <w:rFonts w:ascii="Calibri" w:eastAsia="Calibri" w:hAnsi="Calibri" w:cs="Calibri"/>
                <w:b/>
                <w:sz w:val="28"/>
                <w:szCs w:val="28"/>
                <w:u w:val="single"/>
              </w:rPr>
            </w:pPr>
          </w:p>
        </w:tc>
      </w:tr>
      <w:tr w:rsidR="002558A1" w14:paraId="010E39D3" w14:textId="77777777">
        <w:tc>
          <w:tcPr>
            <w:tcW w:w="4361" w:type="dxa"/>
          </w:tcPr>
          <w:p w14:paraId="010E39CF" w14:textId="77777777" w:rsidR="002558A1" w:rsidRDefault="007A6C64">
            <w:pPr>
              <w:numPr>
                <w:ilvl w:val="0"/>
                <w:numId w:val="3"/>
              </w:numPr>
              <w:rPr>
                <w:rFonts w:ascii="Calibri" w:eastAsia="Calibri" w:hAnsi="Calibri" w:cs="Calibri"/>
                <w:sz w:val="28"/>
                <w:szCs w:val="28"/>
              </w:rPr>
            </w:pPr>
            <w:r>
              <w:rPr>
                <w:rFonts w:ascii="Calibri" w:eastAsia="Calibri" w:hAnsi="Calibri" w:cs="Calibri"/>
                <w:sz w:val="28"/>
                <w:szCs w:val="28"/>
              </w:rPr>
              <w:t>Name 2 foods high in lipids? (1)</w:t>
            </w:r>
          </w:p>
        </w:tc>
        <w:tc>
          <w:tcPr>
            <w:tcW w:w="3544" w:type="dxa"/>
          </w:tcPr>
          <w:p w14:paraId="010E39D0" w14:textId="53FD6AE2" w:rsidR="002558A1" w:rsidRDefault="002558A1">
            <w:pPr>
              <w:rPr>
                <w:rFonts w:ascii="Calibri" w:eastAsia="Calibri" w:hAnsi="Calibri" w:cs="Calibri"/>
                <w:b/>
                <w:color w:val="FF0000"/>
                <w:sz w:val="28"/>
                <w:szCs w:val="28"/>
                <w:u w:val="single"/>
              </w:rPr>
            </w:pPr>
          </w:p>
        </w:tc>
        <w:tc>
          <w:tcPr>
            <w:tcW w:w="1036" w:type="dxa"/>
          </w:tcPr>
          <w:p w14:paraId="010E39D1" w14:textId="77777777" w:rsidR="002558A1" w:rsidRDefault="002558A1">
            <w:pPr>
              <w:rPr>
                <w:rFonts w:ascii="Calibri" w:eastAsia="Calibri" w:hAnsi="Calibri" w:cs="Calibri"/>
                <w:b/>
                <w:sz w:val="28"/>
                <w:szCs w:val="28"/>
                <w:u w:val="single"/>
              </w:rPr>
            </w:pPr>
          </w:p>
        </w:tc>
        <w:tc>
          <w:tcPr>
            <w:tcW w:w="1741" w:type="dxa"/>
          </w:tcPr>
          <w:p w14:paraId="010E39D2" w14:textId="77777777" w:rsidR="002558A1" w:rsidRDefault="002558A1">
            <w:pPr>
              <w:rPr>
                <w:rFonts w:ascii="Calibri" w:eastAsia="Calibri" w:hAnsi="Calibri" w:cs="Calibri"/>
                <w:b/>
                <w:sz w:val="28"/>
                <w:szCs w:val="28"/>
                <w:u w:val="single"/>
              </w:rPr>
            </w:pPr>
          </w:p>
        </w:tc>
      </w:tr>
      <w:tr w:rsidR="002558A1" w14:paraId="010E39D8" w14:textId="77777777">
        <w:tc>
          <w:tcPr>
            <w:tcW w:w="4361" w:type="dxa"/>
          </w:tcPr>
          <w:p w14:paraId="010E39D4" w14:textId="77777777" w:rsidR="002558A1" w:rsidRDefault="007A6C64">
            <w:pPr>
              <w:numPr>
                <w:ilvl w:val="0"/>
                <w:numId w:val="3"/>
              </w:numPr>
              <w:rPr>
                <w:rFonts w:ascii="Calibri" w:eastAsia="Calibri" w:hAnsi="Calibri" w:cs="Calibri"/>
                <w:sz w:val="28"/>
                <w:szCs w:val="28"/>
              </w:rPr>
            </w:pPr>
            <w:r>
              <w:rPr>
                <w:rFonts w:ascii="Calibri" w:eastAsia="Calibri" w:hAnsi="Calibri" w:cs="Calibri"/>
                <w:sz w:val="28"/>
                <w:szCs w:val="28"/>
              </w:rPr>
              <w:t>What disease is caused when large amounts of lipids are store (1)</w:t>
            </w:r>
          </w:p>
        </w:tc>
        <w:tc>
          <w:tcPr>
            <w:tcW w:w="3544" w:type="dxa"/>
          </w:tcPr>
          <w:p w14:paraId="010E39D5" w14:textId="1BF232B1" w:rsidR="002558A1" w:rsidRDefault="002558A1">
            <w:pPr>
              <w:rPr>
                <w:rFonts w:ascii="Calibri" w:eastAsia="Calibri" w:hAnsi="Calibri" w:cs="Calibri"/>
                <w:b/>
                <w:color w:val="FF0000"/>
                <w:sz w:val="28"/>
                <w:szCs w:val="28"/>
                <w:u w:val="single"/>
              </w:rPr>
            </w:pPr>
          </w:p>
        </w:tc>
        <w:tc>
          <w:tcPr>
            <w:tcW w:w="1036" w:type="dxa"/>
          </w:tcPr>
          <w:p w14:paraId="010E39D6" w14:textId="77777777" w:rsidR="002558A1" w:rsidRDefault="002558A1">
            <w:pPr>
              <w:rPr>
                <w:rFonts w:ascii="Calibri" w:eastAsia="Calibri" w:hAnsi="Calibri" w:cs="Calibri"/>
                <w:b/>
                <w:sz w:val="28"/>
                <w:szCs w:val="28"/>
                <w:u w:val="single"/>
              </w:rPr>
            </w:pPr>
          </w:p>
        </w:tc>
        <w:tc>
          <w:tcPr>
            <w:tcW w:w="1741" w:type="dxa"/>
          </w:tcPr>
          <w:p w14:paraId="010E39D7" w14:textId="77777777" w:rsidR="002558A1" w:rsidRDefault="002558A1">
            <w:pPr>
              <w:rPr>
                <w:rFonts w:ascii="Calibri" w:eastAsia="Calibri" w:hAnsi="Calibri" w:cs="Calibri"/>
                <w:b/>
                <w:sz w:val="28"/>
                <w:szCs w:val="28"/>
                <w:u w:val="single"/>
              </w:rPr>
            </w:pPr>
          </w:p>
        </w:tc>
      </w:tr>
      <w:tr w:rsidR="002558A1" w14:paraId="010E39DB" w14:textId="77777777">
        <w:trPr>
          <w:trHeight w:val="280"/>
        </w:trPr>
        <w:tc>
          <w:tcPr>
            <w:tcW w:w="10682" w:type="dxa"/>
            <w:gridSpan w:val="4"/>
            <w:shd w:val="clear" w:color="auto" w:fill="D9D9D9"/>
          </w:tcPr>
          <w:p w14:paraId="010E39D9" w14:textId="77777777" w:rsidR="002558A1" w:rsidRDefault="002558A1">
            <w:pPr>
              <w:jc w:val="center"/>
              <w:rPr>
                <w:rFonts w:ascii="Calibri" w:eastAsia="Calibri" w:hAnsi="Calibri" w:cs="Calibri"/>
                <w:b/>
                <w:sz w:val="28"/>
                <w:szCs w:val="28"/>
              </w:rPr>
            </w:pPr>
          </w:p>
          <w:p w14:paraId="010E39DA"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11</w:t>
            </w:r>
          </w:p>
        </w:tc>
      </w:tr>
    </w:tbl>
    <w:p w14:paraId="010E39DC" w14:textId="42957B23" w:rsidR="002558A1" w:rsidRDefault="002558A1">
      <w:pPr>
        <w:rPr>
          <w:rFonts w:ascii="Calibri" w:eastAsia="Calibri" w:hAnsi="Calibri" w:cs="Calibri"/>
          <w:b/>
          <w:sz w:val="32"/>
          <w:szCs w:val="32"/>
          <w:u w:val="single"/>
        </w:rPr>
      </w:pPr>
    </w:p>
    <w:p w14:paraId="010E39DD" w14:textId="77777777" w:rsidR="002558A1" w:rsidRDefault="002558A1">
      <w:pPr>
        <w:rPr>
          <w:rFonts w:ascii="Calibri" w:eastAsia="Calibri" w:hAnsi="Calibri" w:cs="Calibri"/>
          <w:b/>
          <w:sz w:val="32"/>
          <w:szCs w:val="32"/>
          <w:u w:val="single"/>
        </w:rPr>
      </w:pPr>
    </w:p>
    <w:p w14:paraId="63E4404D" w14:textId="5204904E" w:rsidR="003C1BD2" w:rsidRPr="00C81C07" w:rsidRDefault="003C1BD2" w:rsidP="003C1BD2">
      <w:pPr>
        <w:rPr>
          <w:rFonts w:ascii="Calibri" w:eastAsia="Calibri" w:hAnsi="Calibri" w:cs="Calibri"/>
          <w:b/>
          <w:sz w:val="32"/>
          <w:szCs w:val="32"/>
          <w:u w:val="single"/>
        </w:rPr>
      </w:pPr>
      <w:r>
        <w:rPr>
          <w:rFonts w:ascii="Calibri" w:eastAsia="Calibri" w:hAnsi="Calibri" w:cs="Calibri"/>
          <w:b/>
          <w:sz w:val="32"/>
          <w:szCs w:val="32"/>
          <w:u w:val="single"/>
        </w:rPr>
        <w:t>Lipids Building Knowledge</w:t>
      </w:r>
    </w:p>
    <w:p w14:paraId="010E39DE" w14:textId="1420F441" w:rsidR="002558A1" w:rsidRPr="003C1BD2" w:rsidRDefault="002558A1">
      <w:pPr>
        <w:rPr>
          <w:rFonts w:asciiTheme="majorHAnsi" w:eastAsia="Calibri" w:hAnsiTheme="majorHAnsi" w:cstheme="majorHAnsi"/>
          <w:b/>
          <w:sz w:val="36"/>
          <w:szCs w:val="36"/>
          <w:u w:val="single"/>
        </w:rPr>
      </w:pPr>
    </w:p>
    <w:p w14:paraId="492C8A2A" w14:textId="7F869D9C" w:rsidR="003C1BD2" w:rsidRPr="003C1BD2" w:rsidRDefault="00217D9A">
      <w:pPr>
        <w:rPr>
          <w:rFonts w:asciiTheme="majorHAnsi" w:hAnsiTheme="majorHAnsi" w:cstheme="majorHAnsi"/>
          <w:b/>
          <w:bCs/>
          <w:sz w:val="28"/>
          <w:szCs w:val="28"/>
        </w:rPr>
      </w:pPr>
      <w:r>
        <w:rPr>
          <w:noProof/>
        </w:rPr>
        <w:drawing>
          <wp:anchor distT="0" distB="0" distL="114300" distR="114300" simplePos="0" relativeHeight="251661312" behindDoc="1" locked="0" layoutInCell="1" allowOverlap="1" wp14:anchorId="18FD36C8" wp14:editId="6A595963">
            <wp:simplePos x="0" y="0"/>
            <wp:positionH relativeFrom="margin">
              <wp:align>right</wp:align>
            </wp:positionH>
            <wp:positionV relativeFrom="paragraph">
              <wp:posOffset>29532</wp:posOffset>
            </wp:positionV>
            <wp:extent cx="2852420" cy="2060575"/>
            <wp:effectExtent l="0" t="0" r="5080" b="0"/>
            <wp:wrapTight wrapText="bothSides">
              <wp:wrapPolygon edited="0">
                <wp:start x="0" y="0"/>
                <wp:lineTo x="0" y="21367"/>
                <wp:lineTo x="21494" y="21367"/>
                <wp:lineTo x="21494" y="0"/>
                <wp:lineTo x="0" y="0"/>
              </wp:wrapPolygon>
            </wp:wrapTight>
            <wp:docPr id="24" name="Picture 24" descr="clinidiabet.com &amp;gt; cardiodiabetes &amp;gt; What are Triglycer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nidiabet.com &amp;gt; cardiodiabetes &amp;gt; What are Triglycerid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2420" cy="20605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3C1BD2" w:rsidRPr="003C1BD2">
        <w:rPr>
          <w:rFonts w:asciiTheme="majorHAnsi" w:hAnsiTheme="majorHAnsi" w:cstheme="majorHAnsi"/>
          <w:b/>
          <w:bCs/>
          <w:sz w:val="28"/>
          <w:szCs w:val="28"/>
        </w:rPr>
        <w:t>Lipids;</w:t>
      </w:r>
      <w:proofErr w:type="gramEnd"/>
      <w:r w:rsidR="003C1BD2" w:rsidRPr="003C1BD2">
        <w:rPr>
          <w:rFonts w:asciiTheme="majorHAnsi" w:hAnsiTheme="majorHAnsi" w:cstheme="majorHAnsi"/>
          <w:b/>
          <w:bCs/>
          <w:sz w:val="28"/>
          <w:szCs w:val="28"/>
        </w:rPr>
        <w:t xml:space="preserve"> </w:t>
      </w:r>
    </w:p>
    <w:p w14:paraId="178AD728" w14:textId="5953B08F" w:rsidR="003C1BD2" w:rsidRDefault="003C1BD2">
      <w:pPr>
        <w:rPr>
          <w:rFonts w:asciiTheme="majorHAnsi" w:hAnsiTheme="majorHAnsi" w:cstheme="majorHAnsi"/>
          <w:sz w:val="28"/>
          <w:szCs w:val="28"/>
        </w:rPr>
      </w:pPr>
      <w:r w:rsidRPr="003C1BD2">
        <w:rPr>
          <w:rFonts w:asciiTheme="majorHAnsi" w:hAnsiTheme="majorHAnsi" w:cstheme="majorHAnsi"/>
          <w:sz w:val="28"/>
          <w:szCs w:val="28"/>
        </w:rPr>
        <w:t xml:space="preserve">Three elements make up the lipid molecule – </w:t>
      </w:r>
      <w:r w:rsidRPr="003C1BD2">
        <w:rPr>
          <w:rFonts w:asciiTheme="majorHAnsi" w:hAnsiTheme="majorHAnsi" w:cstheme="majorHAnsi"/>
          <w:b/>
          <w:bCs/>
          <w:sz w:val="28"/>
          <w:szCs w:val="28"/>
        </w:rPr>
        <w:t>carbon</w:t>
      </w:r>
      <w:r w:rsidRPr="003C1BD2">
        <w:rPr>
          <w:rFonts w:asciiTheme="majorHAnsi" w:hAnsiTheme="majorHAnsi" w:cstheme="majorHAnsi"/>
          <w:sz w:val="28"/>
          <w:szCs w:val="28"/>
        </w:rPr>
        <w:t xml:space="preserve">, </w:t>
      </w:r>
      <w:proofErr w:type="gramStart"/>
      <w:r w:rsidRPr="003C1BD2">
        <w:rPr>
          <w:rFonts w:asciiTheme="majorHAnsi" w:hAnsiTheme="majorHAnsi" w:cstheme="majorHAnsi"/>
          <w:b/>
          <w:bCs/>
          <w:sz w:val="28"/>
          <w:szCs w:val="28"/>
        </w:rPr>
        <w:t>hydrogen</w:t>
      </w:r>
      <w:proofErr w:type="gramEnd"/>
      <w:r w:rsidRPr="003C1BD2">
        <w:rPr>
          <w:rFonts w:asciiTheme="majorHAnsi" w:hAnsiTheme="majorHAnsi" w:cstheme="majorHAnsi"/>
          <w:sz w:val="28"/>
          <w:szCs w:val="28"/>
        </w:rPr>
        <w:t xml:space="preserve"> and </w:t>
      </w:r>
      <w:r w:rsidRPr="003C1BD2">
        <w:rPr>
          <w:rFonts w:asciiTheme="majorHAnsi" w:hAnsiTheme="majorHAnsi" w:cstheme="majorHAnsi"/>
          <w:b/>
          <w:bCs/>
          <w:sz w:val="28"/>
          <w:szCs w:val="28"/>
        </w:rPr>
        <w:t>oxygen</w:t>
      </w:r>
      <w:r w:rsidRPr="003C1BD2">
        <w:rPr>
          <w:rFonts w:asciiTheme="majorHAnsi" w:hAnsiTheme="majorHAnsi" w:cstheme="majorHAnsi"/>
          <w:sz w:val="28"/>
          <w:szCs w:val="28"/>
        </w:rPr>
        <w:t xml:space="preserve">. </w:t>
      </w:r>
    </w:p>
    <w:p w14:paraId="63342EB1" w14:textId="77777777" w:rsidR="003C1BD2" w:rsidRDefault="003C1BD2">
      <w:pPr>
        <w:rPr>
          <w:rFonts w:asciiTheme="majorHAnsi" w:hAnsiTheme="majorHAnsi" w:cstheme="majorHAnsi"/>
          <w:sz w:val="28"/>
          <w:szCs w:val="28"/>
        </w:rPr>
      </w:pPr>
    </w:p>
    <w:p w14:paraId="0D7CCA05" w14:textId="352CE445" w:rsidR="003C1BD2" w:rsidRDefault="003C1BD2">
      <w:pPr>
        <w:rPr>
          <w:rFonts w:asciiTheme="majorHAnsi" w:hAnsiTheme="majorHAnsi" w:cstheme="majorHAnsi"/>
          <w:sz w:val="28"/>
          <w:szCs w:val="28"/>
        </w:rPr>
      </w:pPr>
      <w:r w:rsidRPr="003C1BD2">
        <w:rPr>
          <w:rFonts w:asciiTheme="majorHAnsi" w:hAnsiTheme="majorHAnsi" w:cstheme="majorHAnsi"/>
          <w:sz w:val="28"/>
          <w:szCs w:val="28"/>
        </w:rPr>
        <w:t xml:space="preserve">Lipids are fats and oils, predominantly made up of a group of lipids called </w:t>
      </w:r>
      <w:r w:rsidRPr="003C1BD2">
        <w:rPr>
          <w:rFonts w:asciiTheme="majorHAnsi" w:hAnsiTheme="majorHAnsi" w:cstheme="majorHAnsi"/>
          <w:b/>
          <w:bCs/>
          <w:sz w:val="28"/>
          <w:szCs w:val="28"/>
        </w:rPr>
        <w:t>triglycerides</w:t>
      </w:r>
      <w:r w:rsidRPr="003C1BD2">
        <w:rPr>
          <w:rFonts w:asciiTheme="majorHAnsi" w:hAnsiTheme="majorHAnsi" w:cstheme="majorHAnsi"/>
          <w:sz w:val="28"/>
          <w:szCs w:val="28"/>
        </w:rPr>
        <w:t xml:space="preserve">. These contain a molecule of </w:t>
      </w:r>
      <w:r>
        <w:rPr>
          <w:rFonts w:asciiTheme="majorHAnsi" w:hAnsiTheme="majorHAnsi" w:cstheme="majorHAnsi"/>
          <w:b/>
          <w:bCs/>
          <w:sz w:val="28"/>
          <w:szCs w:val="28"/>
        </w:rPr>
        <w:t>Glycerol</w:t>
      </w:r>
      <w:r w:rsidRPr="003C1BD2">
        <w:rPr>
          <w:rFonts w:asciiTheme="majorHAnsi" w:hAnsiTheme="majorHAnsi" w:cstheme="majorHAnsi"/>
          <w:sz w:val="28"/>
          <w:szCs w:val="28"/>
        </w:rPr>
        <w:t xml:space="preserve"> with </w:t>
      </w:r>
      <w:r w:rsidRPr="003C1BD2">
        <w:rPr>
          <w:rFonts w:asciiTheme="majorHAnsi" w:hAnsiTheme="majorHAnsi" w:cstheme="majorHAnsi"/>
          <w:b/>
          <w:bCs/>
          <w:sz w:val="28"/>
          <w:szCs w:val="28"/>
        </w:rPr>
        <w:t>3 fatty acids</w:t>
      </w:r>
      <w:r w:rsidRPr="003C1BD2">
        <w:rPr>
          <w:rFonts w:asciiTheme="majorHAnsi" w:hAnsiTheme="majorHAnsi" w:cstheme="majorHAnsi"/>
          <w:sz w:val="28"/>
          <w:szCs w:val="28"/>
        </w:rPr>
        <w:t>.</w:t>
      </w:r>
    </w:p>
    <w:p w14:paraId="163DF1F4" w14:textId="6177CAAC" w:rsidR="003C1BD2" w:rsidRDefault="003C1BD2">
      <w:pPr>
        <w:rPr>
          <w:rFonts w:asciiTheme="majorHAnsi" w:hAnsiTheme="majorHAnsi" w:cstheme="majorHAnsi"/>
          <w:sz w:val="28"/>
          <w:szCs w:val="28"/>
        </w:rPr>
      </w:pPr>
    </w:p>
    <w:p w14:paraId="4BA708B1" w14:textId="1DDEB871" w:rsidR="003C1BD2" w:rsidRDefault="003C1BD2">
      <w:pPr>
        <w:rPr>
          <w:rFonts w:asciiTheme="majorHAnsi" w:hAnsiTheme="majorHAnsi" w:cstheme="majorHAnsi"/>
          <w:sz w:val="28"/>
          <w:szCs w:val="28"/>
        </w:rPr>
      </w:pPr>
    </w:p>
    <w:p w14:paraId="2062D079" w14:textId="63F01C5B" w:rsidR="003C1BD2" w:rsidRDefault="003C1BD2">
      <w:pPr>
        <w:rPr>
          <w:rFonts w:asciiTheme="majorHAnsi" w:hAnsiTheme="majorHAnsi" w:cstheme="majorHAnsi"/>
          <w:sz w:val="28"/>
          <w:szCs w:val="28"/>
        </w:rPr>
      </w:pPr>
      <w:r w:rsidRPr="003C1BD2">
        <w:rPr>
          <w:rFonts w:asciiTheme="majorHAnsi" w:hAnsiTheme="majorHAnsi" w:cstheme="majorHAnsi"/>
          <w:sz w:val="28"/>
          <w:szCs w:val="28"/>
        </w:rPr>
        <w:t xml:space="preserve"> </w:t>
      </w:r>
    </w:p>
    <w:p w14:paraId="515E7DCC" w14:textId="77777777" w:rsidR="00217D9A" w:rsidRDefault="00217D9A">
      <w:pPr>
        <w:rPr>
          <w:rFonts w:asciiTheme="majorHAnsi" w:hAnsiTheme="majorHAnsi" w:cstheme="majorHAnsi"/>
          <w:sz w:val="28"/>
          <w:szCs w:val="28"/>
        </w:rPr>
      </w:pPr>
    </w:p>
    <w:p w14:paraId="53526B75" w14:textId="77777777" w:rsidR="00217D9A" w:rsidRDefault="00217D9A">
      <w:pPr>
        <w:rPr>
          <w:rFonts w:asciiTheme="majorHAnsi" w:hAnsiTheme="majorHAnsi" w:cstheme="majorHAnsi"/>
          <w:sz w:val="28"/>
          <w:szCs w:val="28"/>
        </w:rPr>
      </w:pPr>
    </w:p>
    <w:p w14:paraId="276B4543" w14:textId="4A60D2DF" w:rsidR="003C1BD2" w:rsidRDefault="003C1BD2">
      <w:pPr>
        <w:rPr>
          <w:rFonts w:asciiTheme="majorHAnsi" w:hAnsiTheme="majorHAnsi" w:cstheme="majorHAnsi"/>
          <w:sz w:val="28"/>
          <w:szCs w:val="28"/>
        </w:rPr>
      </w:pPr>
      <w:r w:rsidRPr="003C1BD2">
        <w:rPr>
          <w:rFonts w:asciiTheme="majorHAnsi" w:hAnsiTheme="majorHAnsi" w:cstheme="majorHAnsi"/>
          <w:sz w:val="28"/>
          <w:szCs w:val="28"/>
        </w:rPr>
        <w:t xml:space="preserve">The </w:t>
      </w:r>
      <w:r w:rsidRPr="003C1BD2">
        <w:rPr>
          <w:rFonts w:asciiTheme="majorHAnsi" w:hAnsiTheme="majorHAnsi" w:cstheme="majorHAnsi"/>
          <w:b/>
          <w:bCs/>
          <w:sz w:val="28"/>
          <w:szCs w:val="28"/>
        </w:rPr>
        <w:t>fatty acid</w:t>
      </w:r>
      <w:r w:rsidRPr="003C1BD2">
        <w:rPr>
          <w:rFonts w:asciiTheme="majorHAnsi" w:hAnsiTheme="majorHAnsi" w:cstheme="majorHAnsi"/>
          <w:sz w:val="28"/>
          <w:szCs w:val="28"/>
        </w:rPr>
        <w:t xml:space="preserve"> is a long chain of </w:t>
      </w:r>
      <w:r>
        <w:rPr>
          <w:rFonts w:asciiTheme="majorHAnsi" w:hAnsiTheme="majorHAnsi" w:cstheme="majorHAnsi"/>
          <w:b/>
          <w:bCs/>
          <w:sz w:val="28"/>
          <w:szCs w:val="28"/>
        </w:rPr>
        <w:t>C</w:t>
      </w:r>
      <w:r w:rsidRPr="003C1BD2">
        <w:rPr>
          <w:rFonts w:asciiTheme="majorHAnsi" w:hAnsiTheme="majorHAnsi" w:cstheme="majorHAnsi"/>
          <w:b/>
          <w:bCs/>
          <w:sz w:val="28"/>
          <w:szCs w:val="28"/>
        </w:rPr>
        <w:t>arbon</w:t>
      </w:r>
      <w:r w:rsidRPr="003C1BD2">
        <w:rPr>
          <w:rFonts w:asciiTheme="majorHAnsi" w:hAnsiTheme="majorHAnsi" w:cstheme="majorHAnsi"/>
          <w:sz w:val="28"/>
          <w:szCs w:val="28"/>
        </w:rPr>
        <w:t xml:space="preserve"> atoms with a </w:t>
      </w:r>
      <w:r>
        <w:rPr>
          <w:rFonts w:asciiTheme="majorHAnsi" w:hAnsiTheme="majorHAnsi" w:cstheme="majorHAnsi"/>
          <w:sz w:val="28"/>
          <w:szCs w:val="28"/>
        </w:rPr>
        <w:t xml:space="preserve">carboxylic </w:t>
      </w:r>
      <w:r w:rsidRPr="003C1BD2">
        <w:rPr>
          <w:rFonts w:asciiTheme="majorHAnsi" w:hAnsiTheme="majorHAnsi" w:cstheme="majorHAnsi"/>
          <w:sz w:val="28"/>
          <w:szCs w:val="28"/>
        </w:rPr>
        <w:t xml:space="preserve">acid </w:t>
      </w:r>
      <w:r w:rsidRPr="003C1BD2">
        <w:rPr>
          <w:rFonts w:asciiTheme="majorHAnsi" w:hAnsiTheme="majorHAnsi" w:cstheme="majorHAnsi"/>
          <w:b/>
          <w:bCs/>
          <w:sz w:val="28"/>
          <w:szCs w:val="28"/>
        </w:rPr>
        <w:t>(-COOH)</w:t>
      </w:r>
      <w:r w:rsidRPr="003C1BD2">
        <w:rPr>
          <w:rFonts w:asciiTheme="majorHAnsi" w:hAnsiTheme="majorHAnsi" w:cstheme="majorHAnsi"/>
          <w:sz w:val="28"/>
          <w:szCs w:val="28"/>
        </w:rPr>
        <w:t xml:space="preserve"> group</w:t>
      </w:r>
      <w:r>
        <w:rPr>
          <w:rFonts w:asciiTheme="majorHAnsi" w:hAnsiTheme="majorHAnsi" w:cstheme="majorHAnsi"/>
          <w:sz w:val="28"/>
          <w:szCs w:val="28"/>
        </w:rPr>
        <w:t xml:space="preserve"> on one end</w:t>
      </w:r>
      <w:r w:rsidRPr="003C1BD2">
        <w:rPr>
          <w:rFonts w:asciiTheme="majorHAnsi" w:hAnsiTheme="majorHAnsi" w:cstheme="majorHAnsi"/>
          <w:sz w:val="28"/>
          <w:szCs w:val="28"/>
        </w:rPr>
        <w:t xml:space="preserve">. </w:t>
      </w:r>
      <w:r w:rsidRPr="003C1BD2">
        <w:rPr>
          <w:rFonts w:asciiTheme="majorHAnsi" w:hAnsiTheme="majorHAnsi" w:cstheme="majorHAnsi"/>
          <w:b/>
          <w:bCs/>
          <w:sz w:val="28"/>
          <w:szCs w:val="28"/>
        </w:rPr>
        <w:t>Hydrogen</w:t>
      </w:r>
      <w:r w:rsidRPr="003C1BD2">
        <w:rPr>
          <w:rFonts w:asciiTheme="majorHAnsi" w:hAnsiTheme="majorHAnsi" w:cstheme="majorHAnsi"/>
          <w:sz w:val="28"/>
          <w:szCs w:val="28"/>
        </w:rPr>
        <w:t xml:space="preserve"> atoms are attached to the </w:t>
      </w:r>
      <w:r>
        <w:rPr>
          <w:rFonts w:asciiTheme="majorHAnsi" w:hAnsiTheme="majorHAnsi" w:cstheme="majorHAnsi"/>
          <w:sz w:val="28"/>
          <w:szCs w:val="28"/>
        </w:rPr>
        <w:t>C</w:t>
      </w:r>
      <w:r w:rsidRPr="003C1BD2">
        <w:rPr>
          <w:rFonts w:asciiTheme="majorHAnsi" w:hAnsiTheme="majorHAnsi" w:cstheme="majorHAnsi"/>
          <w:sz w:val="28"/>
          <w:szCs w:val="28"/>
        </w:rPr>
        <w:t xml:space="preserve">arbons by single bond. A single bond forms a </w:t>
      </w:r>
      <w:r w:rsidRPr="003C1BD2">
        <w:rPr>
          <w:rFonts w:asciiTheme="majorHAnsi" w:hAnsiTheme="majorHAnsi" w:cstheme="majorHAnsi"/>
          <w:b/>
          <w:bCs/>
          <w:sz w:val="28"/>
          <w:szCs w:val="28"/>
        </w:rPr>
        <w:t>saturated</w:t>
      </w:r>
      <w:r w:rsidRPr="003C1BD2">
        <w:rPr>
          <w:rFonts w:asciiTheme="majorHAnsi" w:hAnsiTheme="majorHAnsi" w:cstheme="majorHAnsi"/>
          <w:sz w:val="28"/>
          <w:szCs w:val="28"/>
        </w:rPr>
        <w:t xml:space="preserve"> lipid. If there is a double bond then the lipid is </w:t>
      </w:r>
      <w:r w:rsidRPr="003C1BD2">
        <w:rPr>
          <w:rFonts w:asciiTheme="majorHAnsi" w:hAnsiTheme="majorHAnsi" w:cstheme="majorHAnsi"/>
          <w:b/>
          <w:bCs/>
          <w:sz w:val="28"/>
          <w:szCs w:val="28"/>
        </w:rPr>
        <w:t>unsaturated</w:t>
      </w:r>
      <w:r w:rsidRPr="003C1BD2">
        <w:rPr>
          <w:rFonts w:asciiTheme="majorHAnsi" w:hAnsiTheme="majorHAnsi" w:cstheme="majorHAnsi"/>
          <w:sz w:val="28"/>
          <w:szCs w:val="28"/>
        </w:rPr>
        <w:t xml:space="preserve">, many double bonds form a polyunsaturated lipid. </w:t>
      </w:r>
    </w:p>
    <w:p w14:paraId="40198104" w14:textId="2D7759F6" w:rsidR="00217D9A" w:rsidRDefault="00217D9A">
      <w:pPr>
        <w:rPr>
          <w:rFonts w:asciiTheme="majorHAnsi" w:hAnsiTheme="majorHAnsi" w:cstheme="majorHAnsi"/>
          <w:sz w:val="28"/>
          <w:szCs w:val="28"/>
        </w:rPr>
      </w:pPr>
    </w:p>
    <w:p w14:paraId="4B81CF39" w14:textId="60D2887C" w:rsidR="00217D9A" w:rsidRDefault="00217D9A">
      <w:pPr>
        <w:rPr>
          <w:rFonts w:asciiTheme="majorHAnsi" w:hAnsiTheme="majorHAnsi" w:cstheme="majorHAnsi"/>
          <w:sz w:val="28"/>
          <w:szCs w:val="28"/>
        </w:rPr>
      </w:pPr>
      <w:r>
        <w:rPr>
          <w:noProof/>
        </w:rPr>
        <w:drawing>
          <wp:anchor distT="0" distB="0" distL="114300" distR="114300" simplePos="0" relativeHeight="251662336" behindDoc="0" locked="0" layoutInCell="1" allowOverlap="1" wp14:anchorId="7B8E7892" wp14:editId="0F7C9EC9">
            <wp:simplePos x="0" y="0"/>
            <wp:positionH relativeFrom="margin">
              <wp:align>center</wp:align>
            </wp:positionH>
            <wp:positionV relativeFrom="paragraph">
              <wp:posOffset>217170</wp:posOffset>
            </wp:positionV>
            <wp:extent cx="5527343" cy="2988124"/>
            <wp:effectExtent l="0" t="0" r="0" b="3175"/>
            <wp:wrapSquare wrapText="bothSides"/>
            <wp:docPr id="25" name="Picture 25" descr="Unsaturated Fat: What it is &amp;amp; Examples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saturated Fat: What it is &amp;amp; Examples [Comprehensive Guid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7343" cy="2988124"/>
                    </a:xfrm>
                    <a:prstGeom prst="rect">
                      <a:avLst/>
                    </a:prstGeom>
                    <a:noFill/>
                    <a:ln>
                      <a:noFill/>
                    </a:ln>
                  </pic:spPr>
                </pic:pic>
              </a:graphicData>
            </a:graphic>
          </wp:anchor>
        </w:drawing>
      </w:r>
    </w:p>
    <w:p w14:paraId="29481AA0" w14:textId="0D8AEA26" w:rsidR="00217D9A" w:rsidRDefault="00217D9A">
      <w:pPr>
        <w:rPr>
          <w:rFonts w:asciiTheme="majorHAnsi" w:hAnsiTheme="majorHAnsi" w:cstheme="majorHAnsi"/>
          <w:sz w:val="28"/>
          <w:szCs w:val="28"/>
        </w:rPr>
      </w:pPr>
    </w:p>
    <w:p w14:paraId="2D4A155F" w14:textId="0E22A380" w:rsidR="00217D9A" w:rsidRDefault="00217D9A">
      <w:pPr>
        <w:rPr>
          <w:rFonts w:asciiTheme="majorHAnsi" w:hAnsiTheme="majorHAnsi" w:cstheme="majorHAnsi"/>
          <w:sz w:val="28"/>
          <w:szCs w:val="28"/>
        </w:rPr>
      </w:pPr>
    </w:p>
    <w:p w14:paraId="16BE2FD4" w14:textId="77777777" w:rsidR="00217D9A" w:rsidRDefault="00217D9A">
      <w:pPr>
        <w:rPr>
          <w:rFonts w:asciiTheme="majorHAnsi" w:hAnsiTheme="majorHAnsi" w:cstheme="majorHAnsi"/>
          <w:sz w:val="28"/>
          <w:szCs w:val="28"/>
        </w:rPr>
      </w:pPr>
    </w:p>
    <w:p w14:paraId="661C619F" w14:textId="77777777" w:rsidR="00217D9A" w:rsidRDefault="00217D9A">
      <w:pPr>
        <w:rPr>
          <w:rFonts w:asciiTheme="majorHAnsi" w:hAnsiTheme="majorHAnsi" w:cstheme="majorHAnsi"/>
          <w:b/>
          <w:bCs/>
          <w:sz w:val="28"/>
          <w:szCs w:val="28"/>
        </w:rPr>
      </w:pPr>
    </w:p>
    <w:p w14:paraId="6D342C20" w14:textId="77777777" w:rsidR="00217D9A" w:rsidRDefault="00217D9A">
      <w:pPr>
        <w:rPr>
          <w:rFonts w:asciiTheme="majorHAnsi" w:hAnsiTheme="majorHAnsi" w:cstheme="majorHAnsi"/>
          <w:b/>
          <w:bCs/>
          <w:sz w:val="28"/>
          <w:szCs w:val="28"/>
        </w:rPr>
      </w:pPr>
    </w:p>
    <w:p w14:paraId="28C53DF5" w14:textId="77777777" w:rsidR="00217D9A" w:rsidRDefault="00217D9A">
      <w:pPr>
        <w:rPr>
          <w:rFonts w:asciiTheme="majorHAnsi" w:hAnsiTheme="majorHAnsi" w:cstheme="majorHAnsi"/>
          <w:b/>
          <w:bCs/>
          <w:sz w:val="28"/>
          <w:szCs w:val="28"/>
        </w:rPr>
      </w:pPr>
    </w:p>
    <w:p w14:paraId="7915E06D" w14:textId="77777777" w:rsidR="00217D9A" w:rsidRDefault="00217D9A">
      <w:pPr>
        <w:rPr>
          <w:rFonts w:asciiTheme="majorHAnsi" w:hAnsiTheme="majorHAnsi" w:cstheme="majorHAnsi"/>
          <w:b/>
          <w:bCs/>
          <w:sz w:val="28"/>
          <w:szCs w:val="28"/>
        </w:rPr>
      </w:pPr>
    </w:p>
    <w:p w14:paraId="2F4F9DF3" w14:textId="77777777" w:rsidR="00217D9A" w:rsidRDefault="00217D9A">
      <w:pPr>
        <w:rPr>
          <w:rFonts w:asciiTheme="majorHAnsi" w:hAnsiTheme="majorHAnsi" w:cstheme="majorHAnsi"/>
          <w:b/>
          <w:bCs/>
          <w:sz w:val="28"/>
          <w:szCs w:val="28"/>
        </w:rPr>
      </w:pPr>
    </w:p>
    <w:p w14:paraId="574CF9AE" w14:textId="77777777" w:rsidR="00217D9A" w:rsidRDefault="00217D9A">
      <w:pPr>
        <w:rPr>
          <w:rFonts w:asciiTheme="majorHAnsi" w:hAnsiTheme="majorHAnsi" w:cstheme="majorHAnsi"/>
          <w:b/>
          <w:bCs/>
          <w:sz w:val="28"/>
          <w:szCs w:val="28"/>
        </w:rPr>
      </w:pPr>
    </w:p>
    <w:p w14:paraId="655AA1C1" w14:textId="77777777" w:rsidR="00217D9A" w:rsidRDefault="00217D9A">
      <w:pPr>
        <w:rPr>
          <w:rFonts w:asciiTheme="majorHAnsi" w:hAnsiTheme="majorHAnsi" w:cstheme="majorHAnsi"/>
          <w:b/>
          <w:bCs/>
          <w:sz w:val="28"/>
          <w:szCs w:val="28"/>
        </w:rPr>
      </w:pPr>
    </w:p>
    <w:p w14:paraId="4D1F2895" w14:textId="77777777" w:rsidR="00217D9A" w:rsidRDefault="00217D9A">
      <w:pPr>
        <w:rPr>
          <w:rFonts w:asciiTheme="majorHAnsi" w:hAnsiTheme="majorHAnsi" w:cstheme="majorHAnsi"/>
          <w:b/>
          <w:bCs/>
          <w:sz w:val="28"/>
          <w:szCs w:val="28"/>
        </w:rPr>
      </w:pPr>
    </w:p>
    <w:p w14:paraId="15C27B7A" w14:textId="77777777" w:rsidR="00217D9A" w:rsidRDefault="00217D9A">
      <w:pPr>
        <w:rPr>
          <w:rFonts w:asciiTheme="majorHAnsi" w:hAnsiTheme="majorHAnsi" w:cstheme="majorHAnsi"/>
          <w:b/>
          <w:bCs/>
          <w:sz w:val="28"/>
          <w:szCs w:val="28"/>
        </w:rPr>
      </w:pPr>
    </w:p>
    <w:p w14:paraId="7DB1AB78" w14:textId="77777777" w:rsidR="00217D9A" w:rsidRDefault="00217D9A">
      <w:pPr>
        <w:rPr>
          <w:rFonts w:asciiTheme="majorHAnsi" w:hAnsiTheme="majorHAnsi" w:cstheme="majorHAnsi"/>
          <w:b/>
          <w:bCs/>
          <w:sz w:val="28"/>
          <w:szCs w:val="28"/>
        </w:rPr>
      </w:pPr>
    </w:p>
    <w:p w14:paraId="7DC928BC" w14:textId="77777777" w:rsidR="00217D9A" w:rsidRDefault="00217D9A">
      <w:pPr>
        <w:rPr>
          <w:rFonts w:asciiTheme="majorHAnsi" w:hAnsiTheme="majorHAnsi" w:cstheme="majorHAnsi"/>
          <w:b/>
          <w:bCs/>
          <w:sz w:val="28"/>
          <w:szCs w:val="28"/>
        </w:rPr>
      </w:pPr>
    </w:p>
    <w:p w14:paraId="323DCDDF" w14:textId="77777777" w:rsidR="00217D9A" w:rsidRDefault="00217D9A">
      <w:pPr>
        <w:rPr>
          <w:rFonts w:asciiTheme="majorHAnsi" w:hAnsiTheme="majorHAnsi" w:cstheme="majorHAnsi"/>
          <w:b/>
          <w:bCs/>
          <w:sz w:val="28"/>
          <w:szCs w:val="28"/>
        </w:rPr>
      </w:pPr>
    </w:p>
    <w:p w14:paraId="32B94E2A" w14:textId="292CAEE2" w:rsidR="00217D9A" w:rsidRPr="00217D9A" w:rsidRDefault="00217D9A">
      <w:pPr>
        <w:rPr>
          <w:rFonts w:asciiTheme="majorHAnsi" w:hAnsiTheme="majorHAnsi" w:cstheme="majorHAnsi"/>
          <w:b/>
          <w:bCs/>
          <w:sz w:val="28"/>
          <w:szCs w:val="28"/>
        </w:rPr>
      </w:pPr>
      <w:r w:rsidRPr="00217D9A">
        <w:rPr>
          <w:rFonts w:asciiTheme="majorHAnsi" w:hAnsiTheme="majorHAnsi" w:cstheme="majorHAnsi"/>
          <w:b/>
          <w:bCs/>
          <w:sz w:val="28"/>
          <w:szCs w:val="28"/>
        </w:rPr>
        <w:t>Phospholipids</w:t>
      </w:r>
    </w:p>
    <w:p w14:paraId="4F471503" w14:textId="43912806" w:rsidR="003C1BD2" w:rsidRPr="003C1BD2" w:rsidRDefault="003C1BD2">
      <w:pPr>
        <w:rPr>
          <w:rFonts w:asciiTheme="majorHAnsi" w:eastAsia="Calibri" w:hAnsiTheme="majorHAnsi" w:cstheme="majorHAnsi"/>
          <w:b/>
          <w:sz w:val="36"/>
          <w:szCs w:val="36"/>
          <w:u w:val="single"/>
        </w:rPr>
      </w:pPr>
      <w:r w:rsidRPr="003C1BD2">
        <w:rPr>
          <w:rFonts w:asciiTheme="majorHAnsi" w:hAnsiTheme="majorHAnsi" w:cstheme="majorHAnsi"/>
          <w:sz w:val="28"/>
          <w:szCs w:val="28"/>
        </w:rPr>
        <w:t>Cell membranes are formed from</w:t>
      </w:r>
      <w:r>
        <w:rPr>
          <w:rFonts w:asciiTheme="majorHAnsi" w:hAnsiTheme="majorHAnsi" w:cstheme="majorHAnsi"/>
          <w:sz w:val="28"/>
          <w:szCs w:val="28"/>
        </w:rPr>
        <w:t xml:space="preserve"> two layers of</w:t>
      </w:r>
      <w:r w:rsidRPr="003C1BD2">
        <w:rPr>
          <w:rFonts w:asciiTheme="majorHAnsi" w:hAnsiTheme="majorHAnsi" w:cstheme="majorHAnsi"/>
          <w:sz w:val="28"/>
          <w:szCs w:val="28"/>
        </w:rPr>
        <w:t xml:space="preserve"> </w:t>
      </w:r>
      <w:r w:rsidRPr="003C1BD2">
        <w:rPr>
          <w:rFonts w:asciiTheme="majorHAnsi" w:hAnsiTheme="majorHAnsi" w:cstheme="majorHAnsi"/>
          <w:b/>
          <w:bCs/>
          <w:sz w:val="28"/>
          <w:szCs w:val="28"/>
        </w:rPr>
        <w:t>phospholipid</w:t>
      </w:r>
      <w:r>
        <w:rPr>
          <w:rFonts w:asciiTheme="majorHAnsi" w:hAnsiTheme="majorHAnsi" w:cstheme="majorHAnsi"/>
          <w:b/>
          <w:bCs/>
          <w:sz w:val="28"/>
          <w:szCs w:val="28"/>
        </w:rPr>
        <w:t>s</w:t>
      </w:r>
      <w:r w:rsidRPr="003C1BD2">
        <w:rPr>
          <w:rFonts w:asciiTheme="majorHAnsi" w:hAnsiTheme="majorHAnsi" w:cstheme="majorHAnsi"/>
          <w:sz w:val="28"/>
          <w:szCs w:val="28"/>
        </w:rPr>
        <w:t xml:space="preserve">. They do not have 3 fatty acid chains but </w:t>
      </w:r>
      <w:r w:rsidRPr="003C1BD2">
        <w:rPr>
          <w:rFonts w:asciiTheme="majorHAnsi" w:hAnsiTheme="majorHAnsi" w:cstheme="majorHAnsi"/>
          <w:b/>
          <w:bCs/>
          <w:sz w:val="28"/>
          <w:szCs w:val="28"/>
        </w:rPr>
        <w:t>2 fatty acid</w:t>
      </w:r>
      <w:r w:rsidRPr="003C1BD2">
        <w:rPr>
          <w:rFonts w:asciiTheme="majorHAnsi" w:hAnsiTheme="majorHAnsi" w:cstheme="majorHAnsi"/>
          <w:sz w:val="28"/>
          <w:szCs w:val="28"/>
        </w:rPr>
        <w:t xml:space="preserve"> chains and a </w:t>
      </w:r>
      <w:r w:rsidRPr="003C1BD2">
        <w:rPr>
          <w:rFonts w:asciiTheme="majorHAnsi" w:hAnsiTheme="majorHAnsi" w:cstheme="majorHAnsi"/>
          <w:b/>
          <w:bCs/>
          <w:sz w:val="28"/>
          <w:szCs w:val="28"/>
        </w:rPr>
        <w:t>phosphate group</w:t>
      </w:r>
      <w:r>
        <w:rPr>
          <w:rFonts w:asciiTheme="majorHAnsi" w:hAnsiTheme="majorHAnsi" w:cstheme="majorHAnsi"/>
          <w:sz w:val="28"/>
          <w:szCs w:val="28"/>
        </w:rPr>
        <w:t>.</w:t>
      </w:r>
    </w:p>
    <w:p w14:paraId="010E39DF" w14:textId="4E0EB518" w:rsidR="002558A1" w:rsidRDefault="002558A1">
      <w:pPr>
        <w:rPr>
          <w:rFonts w:ascii="Calibri" w:eastAsia="Calibri" w:hAnsi="Calibri" w:cs="Calibri"/>
          <w:b/>
          <w:sz w:val="32"/>
          <w:szCs w:val="32"/>
          <w:u w:val="single"/>
        </w:rPr>
      </w:pPr>
    </w:p>
    <w:p w14:paraId="010E39E0" w14:textId="2546428C" w:rsidR="002558A1" w:rsidRDefault="00217D9A">
      <w:pPr>
        <w:rPr>
          <w:rFonts w:ascii="Calibri" w:eastAsia="Calibri" w:hAnsi="Calibri" w:cs="Calibri"/>
          <w:b/>
          <w:sz w:val="32"/>
          <w:szCs w:val="32"/>
          <w:u w:val="single"/>
        </w:rPr>
      </w:pPr>
      <w:r>
        <w:rPr>
          <w:noProof/>
        </w:rPr>
        <w:drawing>
          <wp:anchor distT="0" distB="0" distL="114300" distR="114300" simplePos="0" relativeHeight="251663360" behindDoc="1" locked="0" layoutInCell="1" allowOverlap="1" wp14:anchorId="22249CC7" wp14:editId="4524D735">
            <wp:simplePos x="0" y="0"/>
            <wp:positionH relativeFrom="margin">
              <wp:align>center</wp:align>
            </wp:positionH>
            <wp:positionV relativeFrom="paragraph">
              <wp:posOffset>19713</wp:posOffset>
            </wp:positionV>
            <wp:extent cx="5567680" cy="2502535"/>
            <wp:effectExtent l="0" t="0" r="0" b="0"/>
            <wp:wrapSquare wrapText="bothSides"/>
            <wp:docPr id="4" name="Picture 4" descr="Phospholipid — Structure &amp;amp; Function - Exp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ospholipid — Structure &amp;amp; Function - Expii"/>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1144"/>
                    <a:stretch/>
                  </pic:blipFill>
                  <pic:spPr bwMode="auto">
                    <a:xfrm>
                      <a:off x="0" y="0"/>
                      <a:ext cx="5567680" cy="250253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10E39E1" w14:textId="72457A8E" w:rsidR="002558A1" w:rsidRDefault="002558A1">
      <w:pPr>
        <w:rPr>
          <w:rFonts w:ascii="Calibri" w:eastAsia="Calibri" w:hAnsi="Calibri" w:cs="Calibri"/>
          <w:b/>
          <w:sz w:val="32"/>
          <w:szCs w:val="32"/>
          <w:u w:val="single"/>
        </w:rPr>
      </w:pPr>
    </w:p>
    <w:p w14:paraId="010E39E2" w14:textId="77777777" w:rsidR="002558A1" w:rsidRDefault="002558A1">
      <w:pPr>
        <w:rPr>
          <w:rFonts w:ascii="Calibri" w:eastAsia="Calibri" w:hAnsi="Calibri" w:cs="Calibri"/>
          <w:b/>
          <w:sz w:val="32"/>
          <w:szCs w:val="32"/>
          <w:u w:val="single"/>
        </w:rPr>
      </w:pPr>
    </w:p>
    <w:p w14:paraId="70587EAE" w14:textId="77777777" w:rsidR="00217D9A" w:rsidRDefault="00217D9A">
      <w:pPr>
        <w:rPr>
          <w:rFonts w:ascii="Calibri" w:eastAsia="Calibri" w:hAnsi="Calibri" w:cs="Calibri"/>
          <w:b/>
          <w:sz w:val="32"/>
          <w:szCs w:val="32"/>
          <w:u w:val="single"/>
        </w:rPr>
      </w:pPr>
    </w:p>
    <w:p w14:paraId="508D95AB" w14:textId="77777777" w:rsidR="00217D9A" w:rsidRDefault="00217D9A">
      <w:pPr>
        <w:rPr>
          <w:rFonts w:ascii="Calibri" w:eastAsia="Calibri" w:hAnsi="Calibri" w:cs="Calibri"/>
          <w:b/>
          <w:sz w:val="32"/>
          <w:szCs w:val="32"/>
          <w:u w:val="single"/>
        </w:rPr>
      </w:pPr>
    </w:p>
    <w:p w14:paraId="2212A119" w14:textId="77777777" w:rsidR="00217D9A" w:rsidRDefault="00217D9A">
      <w:pPr>
        <w:rPr>
          <w:rFonts w:ascii="Calibri" w:eastAsia="Calibri" w:hAnsi="Calibri" w:cs="Calibri"/>
          <w:b/>
          <w:sz w:val="32"/>
          <w:szCs w:val="32"/>
          <w:u w:val="single"/>
        </w:rPr>
      </w:pPr>
    </w:p>
    <w:p w14:paraId="0422D47E" w14:textId="77777777" w:rsidR="00217D9A" w:rsidRDefault="00217D9A">
      <w:pPr>
        <w:rPr>
          <w:rFonts w:ascii="Calibri" w:eastAsia="Calibri" w:hAnsi="Calibri" w:cs="Calibri"/>
          <w:b/>
          <w:sz w:val="32"/>
          <w:szCs w:val="32"/>
          <w:u w:val="single"/>
        </w:rPr>
      </w:pPr>
    </w:p>
    <w:p w14:paraId="474DA0A3" w14:textId="77777777" w:rsidR="00217D9A" w:rsidRDefault="00217D9A">
      <w:pPr>
        <w:rPr>
          <w:rFonts w:ascii="Calibri" w:eastAsia="Calibri" w:hAnsi="Calibri" w:cs="Calibri"/>
          <w:b/>
          <w:sz w:val="32"/>
          <w:szCs w:val="32"/>
          <w:u w:val="single"/>
        </w:rPr>
      </w:pPr>
    </w:p>
    <w:p w14:paraId="2C9DA598" w14:textId="77777777" w:rsidR="00217D9A" w:rsidRDefault="00217D9A">
      <w:pPr>
        <w:rPr>
          <w:rFonts w:ascii="Calibri" w:eastAsia="Calibri" w:hAnsi="Calibri" w:cs="Calibri"/>
          <w:b/>
          <w:sz w:val="32"/>
          <w:szCs w:val="32"/>
          <w:u w:val="single"/>
        </w:rPr>
      </w:pPr>
    </w:p>
    <w:p w14:paraId="43F75838" w14:textId="15584BED" w:rsidR="00217D9A" w:rsidRDefault="00217D9A">
      <w:pPr>
        <w:rPr>
          <w:rFonts w:ascii="Calibri" w:eastAsia="Calibri" w:hAnsi="Calibri" w:cs="Calibri"/>
          <w:b/>
          <w:sz w:val="32"/>
          <w:szCs w:val="32"/>
          <w:u w:val="single"/>
        </w:rPr>
      </w:pPr>
    </w:p>
    <w:p w14:paraId="776579F1" w14:textId="694B8734" w:rsidR="00217D9A" w:rsidRDefault="00217D9A">
      <w:pPr>
        <w:rPr>
          <w:rFonts w:ascii="Calibri" w:eastAsia="Calibri" w:hAnsi="Calibri" w:cs="Calibri"/>
          <w:b/>
          <w:sz w:val="32"/>
          <w:szCs w:val="32"/>
          <w:u w:val="single"/>
        </w:rPr>
      </w:pPr>
    </w:p>
    <w:p w14:paraId="118EC217" w14:textId="2CB8AAEC" w:rsidR="00217D9A" w:rsidRDefault="00217D9A">
      <w:pPr>
        <w:rPr>
          <w:rFonts w:ascii="Calibri" w:eastAsia="Calibri" w:hAnsi="Calibri" w:cs="Calibri"/>
          <w:b/>
          <w:sz w:val="32"/>
          <w:szCs w:val="32"/>
          <w:u w:val="single"/>
        </w:rPr>
      </w:pPr>
    </w:p>
    <w:p w14:paraId="30C9776B" w14:textId="7510AB48" w:rsidR="00217D9A" w:rsidRDefault="00217D9A" w:rsidP="00217D9A">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3BF70CB4" w14:textId="77777777" w:rsidR="00217D9A" w:rsidRDefault="00217D9A" w:rsidP="00217D9A">
      <w:pPr>
        <w:rPr>
          <w:rFonts w:asciiTheme="majorHAnsi" w:eastAsia="Calibri" w:hAnsiTheme="majorHAnsi" w:cstheme="majorHAnsi"/>
          <w:b/>
          <w:sz w:val="28"/>
          <w:szCs w:val="28"/>
          <w:u w:val="single"/>
        </w:rPr>
      </w:pPr>
    </w:p>
    <w:p w14:paraId="0FAF1E26" w14:textId="23C535E3" w:rsidR="00217D9A" w:rsidRDefault="00217D9A" w:rsidP="00217D9A">
      <w:pPr>
        <w:rPr>
          <w:rFonts w:asciiTheme="majorHAnsi" w:eastAsia="Calibri" w:hAnsiTheme="majorHAnsi" w:cstheme="majorHAnsi"/>
          <w:bCs/>
          <w:sz w:val="28"/>
          <w:szCs w:val="28"/>
        </w:rPr>
      </w:pPr>
      <w:r>
        <w:rPr>
          <w:rFonts w:asciiTheme="majorHAnsi" w:eastAsia="Calibri" w:hAnsiTheme="majorHAnsi" w:cstheme="majorHAnsi"/>
          <w:bCs/>
          <w:sz w:val="28"/>
          <w:szCs w:val="28"/>
        </w:rPr>
        <w:t>1 Which elements are fatty acids composed of?</w:t>
      </w:r>
    </w:p>
    <w:p w14:paraId="4C245997" w14:textId="77777777" w:rsidR="00217D9A" w:rsidRDefault="00217D9A" w:rsidP="00217D9A">
      <w:pPr>
        <w:rPr>
          <w:rFonts w:asciiTheme="majorHAnsi" w:eastAsia="Calibri" w:hAnsiTheme="majorHAnsi" w:cstheme="majorHAnsi"/>
          <w:bCs/>
          <w:sz w:val="28"/>
          <w:szCs w:val="28"/>
        </w:rPr>
      </w:pPr>
    </w:p>
    <w:p w14:paraId="298DE221" w14:textId="53339986" w:rsidR="00217D9A" w:rsidRDefault="00217D9A" w:rsidP="00217D9A">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4328D186" w14:textId="77777777" w:rsidR="00217D9A" w:rsidRDefault="00217D9A" w:rsidP="00217D9A">
      <w:pPr>
        <w:rPr>
          <w:rFonts w:asciiTheme="majorHAnsi" w:eastAsia="Calibri" w:hAnsiTheme="majorHAnsi" w:cstheme="majorHAnsi"/>
          <w:bCs/>
          <w:sz w:val="28"/>
          <w:szCs w:val="28"/>
        </w:rPr>
      </w:pPr>
    </w:p>
    <w:p w14:paraId="0FFACABD" w14:textId="009925AC" w:rsidR="00217D9A" w:rsidRDefault="00217D9A" w:rsidP="00217D9A">
      <w:pPr>
        <w:rPr>
          <w:rFonts w:asciiTheme="majorHAnsi" w:eastAsia="Calibri" w:hAnsiTheme="majorHAnsi" w:cstheme="majorHAnsi"/>
          <w:bCs/>
          <w:sz w:val="28"/>
          <w:szCs w:val="28"/>
        </w:rPr>
      </w:pPr>
      <w:r>
        <w:rPr>
          <w:rFonts w:asciiTheme="majorHAnsi" w:eastAsia="Calibri" w:hAnsiTheme="majorHAnsi" w:cstheme="majorHAnsi"/>
          <w:bCs/>
          <w:sz w:val="28"/>
          <w:szCs w:val="28"/>
        </w:rPr>
        <w:t>2 What is the difference between saturated and unsaturated fatty acids?</w:t>
      </w:r>
    </w:p>
    <w:p w14:paraId="23406BF6" w14:textId="77777777" w:rsidR="00217D9A" w:rsidRDefault="00217D9A" w:rsidP="00217D9A">
      <w:pPr>
        <w:rPr>
          <w:rFonts w:asciiTheme="majorHAnsi" w:eastAsia="Calibri" w:hAnsiTheme="majorHAnsi" w:cstheme="majorHAnsi"/>
          <w:bCs/>
          <w:sz w:val="28"/>
          <w:szCs w:val="28"/>
        </w:rPr>
      </w:pPr>
    </w:p>
    <w:p w14:paraId="0D2A84CF" w14:textId="77777777" w:rsidR="006255E5" w:rsidRDefault="006255E5" w:rsidP="006255E5">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696C3FC7" w14:textId="77777777" w:rsidR="00217D9A" w:rsidRDefault="00217D9A" w:rsidP="00217D9A">
      <w:pPr>
        <w:rPr>
          <w:rFonts w:asciiTheme="majorHAnsi" w:eastAsia="Calibri" w:hAnsiTheme="majorHAnsi" w:cstheme="majorHAnsi"/>
          <w:bCs/>
          <w:sz w:val="28"/>
          <w:szCs w:val="28"/>
        </w:rPr>
      </w:pPr>
    </w:p>
    <w:p w14:paraId="78D7969F" w14:textId="5E46C087" w:rsidR="00217D9A" w:rsidRDefault="00217D9A" w:rsidP="00217D9A">
      <w:pPr>
        <w:rPr>
          <w:rFonts w:asciiTheme="majorHAnsi" w:eastAsia="Calibri" w:hAnsiTheme="majorHAnsi" w:cstheme="majorHAnsi"/>
          <w:bCs/>
          <w:sz w:val="28"/>
          <w:szCs w:val="28"/>
        </w:rPr>
      </w:pPr>
      <w:r>
        <w:rPr>
          <w:rFonts w:asciiTheme="majorHAnsi" w:eastAsia="Calibri" w:hAnsiTheme="majorHAnsi" w:cstheme="majorHAnsi"/>
          <w:bCs/>
          <w:sz w:val="28"/>
          <w:szCs w:val="28"/>
        </w:rPr>
        <w:t>3 How are triglycerides different to phospholipids?</w:t>
      </w:r>
    </w:p>
    <w:p w14:paraId="5B54E43E" w14:textId="77777777" w:rsidR="00217D9A" w:rsidRDefault="00217D9A" w:rsidP="00217D9A">
      <w:pPr>
        <w:rPr>
          <w:rFonts w:asciiTheme="majorHAnsi" w:eastAsia="Calibri" w:hAnsiTheme="majorHAnsi" w:cstheme="majorHAnsi"/>
          <w:bCs/>
          <w:sz w:val="28"/>
          <w:szCs w:val="28"/>
        </w:rPr>
      </w:pPr>
    </w:p>
    <w:p w14:paraId="1621936B" w14:textId="77777777" w:rsidR="006255E5" w:rsidRDefault="006255E5" w:rsidP="006255E5">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0EC3459A" w14:textId="7451EA53" w:rsidR="006255E5" w:rsidRDefault="006255E5" w:rsidP="00217D9A">
      <w:pPr>
        <w:rPr>
          <w:rFonts w:asciiTheme="majorHAnsi" w:eastAsia="Calibri" w:hAnsiTheme="majorHAnsi" w:cstheme="majorHAnsi"/>
          <w:bCs/>
          <w:sz w:val="28"/>
          <w:szCs w:val="28"/>
        </w:rPr>
      </w:pPr>
    </w:p>
    <w:p w14:paraId="1F30119E" w14:textId="77777777" w:rsidR="006255E5" w:rsidRDefault="006255E5" w:rsidP="006255E5">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05977A00" w14:textId="77777777" w:rsidR="006255E5" w:rsidRDefault="006255E5" w:rsidP="00217D9A">
      <w:pPr>
        <w:rPr>
          <w:rFonts w:asciiTheme="majorHAnsi" w:eastAsia="Calibri" w:hAnsiTheme="majorHAnsi" w:cstheme="majorHAnsi"/>
          <w:bCs/>
          <w:sz w:val="28"/>
          <w:szCs w:val="28"/>
        </w:rPr>
      </w:pPr>
    </w:p>
    <w:p w14:paraId="30CF67CB" w14:textId="2E09C565" w:rsidR="00217D9A" w:rsidRDefault="00217D9A" w:rsidP="00217D9A">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135420C6" w14:textId="77777777" w:rsidR="00217D9A" w:rsidRDefault="00217D9A">
      <w:pPr>
        <w:rPr>
          <w:rFonts w:ascii="Calibri" w:eastAsia="Calibri" w:hAnsi="Calibri" w:cs="Calibri"/>
          <w:b/>
          <w:sz w:val="32"/>
          <w:szCs w:val="32"/>
          <w:u w:val="single"/>
        </w:rPr>
      </w:pPr>
    </w:p>
    <w:p w14:paraId="3B145045" w14:textId="77777777" w:rsidR="00217D9A" w:rsidRDefault="00217D9A">
      <w:pPr>
        <w:rPr>
          <w:rFonts w:ascii="Calibri" w:eastAsia="Calibri" w:hAnsi="Calibri" w:cs="Calibri"/>
          <w:b/>
          <w:sz w:val="32"/>
          <w:szCs w:val="32"/>
          <w:u w:val="single"/>
        </w:rPr>
      </w:pPr>
    </w:p>
    <w:p w14:paraId="010E39E3" w14:textId="03003C42"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Proteins and Enzymes Prior Knowledge</w:t>
      </w:r>
    </w:p>
    <w:p w14:paraId="010E39E4" w14:textId="3D346142" w:rsidR="002558A1" w:rsidRDefault="002558A1">
      <w:pPr>
        <w:jc w:val="center"/>
        <w:rPr>
          <w:rFonts w:ascii="Calibri" w:eastAsia="Calibri" w:hAnsi="Calibri" w:cs="Calibri"/>
          <w:b/>
          <w:sz w:val="8"/>
          <w:szCs w:val="8"/>
          <w:u w:val="single"/>
        </w:rPr>
      </w:pPr>
    </w:p>
    <w:tbl>
      <w:tblPr>
        <w:tblStyle w:val="a1"/>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9EC" w14:textId="77777777">
        <w:tc>
          <w:tcPr>
            <w:tcW w:w="4361" w:type="dxa"/>
            <w:shd w:val="clear" w:color="auto" w:fill="D9D9D9"/>
          </w:tcPr>
          <w:p w14:paraId="010E39E5" w14:textId="77777777" w:rsidR="002558A1" w:rsidRDefault="002558A1">
            <w:pPr>
              <w:jc w:val="center"/>
              <w:rPr>
                <w:rFonts w:ascii="Calibri" w:eastAsia="Calibri" w:hAnsi="Calibri" w:cs="Calibri"/>
                <w:b/>
                <w:sz w:val="28"/>
                <w:szCs w:val="28"/>
              </w:rPr>
            </w:pPr>
          </w:p>
          <w:p w14:paraId="010E39E6"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9E7" w14:textId="77777777" w:rsidR="002558A1" w:rsidRDefault="002558A1">
            <w:pPr>
              <w:jc w:val="center"/>
              <w:rPr>
                <w:rFonts w:ascii="Calibri" w:eastAsia="Calibri" w:hAnsi="Calibri" w:cs="Calibri"/>
                <w:b/>
                <w:sz w:val="28"/>
                <w:szCs w:val="28"/>
              </w:rPr>
            </w:pPr>
          </w:p>
          <w:p w14:paraId="010E39E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9E9"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9EA"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9EB"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9F1" w14:textId="77777777">
        <w:tc>
          <w:tcPr>
            <w:tcW w:w="4361" w:type="dxa"/>
          </w:tcPr>
          <w:p w14:paraId="010E39ED"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What are proteins made up of? (1)</w:t>
            </w:r>
          </w:p>
        </w:tc>
        <w:tc>
          <w:tcPr>
            <w:tcW w:w="3544" w:type="dxa"/>
          </w:tcPr>
          <w:p w14:paraId="010E39EE" w14:textId="39B8390F" w:rsidR="002558A1" w:rsidRDefault="002558A1">
            <w:pPr>
              <w:rPr>
                <w:rFonts w:ascii="Calibri" w:eastAsia="Calibri" w:hAnsi="Calibri" w:cs="Calibri"/>
                <w:b/>
                <w:color w:val="FF0000"/>
                <w:sz w:val="28"/>
                <w:szCs w:val="28"/>
                <w:u w:val="single"/>
              </w:rPr>
            </w:pPr>
          </w:p>
        </w:tc>
        <w:tc>
          <w:tcPr>
            <w:tcW w:w="1036" w:type="dxa"/>
          </w:tcPr>
          <w:p w14:paraId="010E39EF" w14:textId="77777777" w:rsidR="002558A1" w:rsidRDefault="002558A1">
            <w:pPr>
              <w:rPr>
                <w:rFonts w:ascii="Calibri" w:eastAsia="Calibri" w:hAnsi="Calibri" w:cs="Calibri"/>
                <w:b/>
                <w:sz w:val="28"/>
                <w:szCs w:val="28"/>
                <w:u w:val="single"/>
              </w:rPr>
            </w:pPr>
          </w:p>
        </w:tc>
        <w:tc>
          <w:tcPr>
            <w:tcW w:w="1741" w:type="dxa"/>
          </w:tcPr>
          <w:p w14:paraId="010E39F0" w14:textId="77777777" w:rsidR="002558A1" w:rsidRDefault="002558A1">
            <w:pPr>
              <w:rPr>
                <w:rFonts w:ascii="Calibri" w:eastAsia="Calibri" w:hAnsi="Calibri" w:cs="Calibri"/>
                <w:b/>
                <w:sz w:val="28"/>
                <w:szCs w:val="28"/>
                <w:u w:val="single"/>
              </w:rPr>
            </w:pPr>
          </w:p>
        </w:tc>
      </w:tr>
      <w:tr w:rsidR="002558A1" w14:paraId="010E39F6" w14:textId="77777777">
        <w:tc>
          <w:tcPr>
            <w:tcW w:w="4361" w:type="dxa"/>
          </w:tcPr>
          <w:p w14:paraId="010E39F2"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What test is used to see if protein is present? (1)</w:t>
            </w:r>
          </w:p>
        </w:tc>
        <w:tc>
          <w:tcPr>
            <w:tcW w:w="3544" w:type="dxa"/>
          </w:tcPr>
          <w:p w14:paraId="010E39F3" w14:textId="3D6F553E" w:rsidR="002558A1" w:rsidRDefault="002558A1">
            <w:pPr>
              <w:rPr>
                <w:rFonts w:ascii="Calibri" w:eastAsia="Calibri" w:hAnsi="Calibri" w:cs="Calibri"/>
                <w:b/>
                <w:color w:val="FF0000"/>
                <w:sz w:val="28"/>
                <w:szCs w:val="28"/>
                <w:u w:val="single"/>
              </w:rPr>
            </w:pPr>
          </w:p>
        </w:tc>
        <w:tc>
          <w:tcPr>
            <w:tcW w:w="1036" w:type="dxa"/>
          </w:tcPr>
          <w:p w14:paraId="010E39F4" w14:textId="77777777" w:rsidR="002558A1" w:rsidRDefault="002558A1">
            <w:pPr>
              <w:rPr>
                <w:rFonts w:ascii="Calibri" w:eastAsia="Calibri" w:hAnsi="Calibri" w:cs="Calibri"/>
                <w:b/>
                <w:sz w:val="28"/>
                <w:szCs w:val="28"/>
                <w:u w:val="single"/>
              </w:rPr>
            </w:pPr>
          </w:p>
        </w:tc>
        <w:tc>
          <w:tcPr>
            <w:tcW w:w="1741" w:type="dxa"/>
          </w:tcPr>
          <w:p w14:paraId="010E39F5" w14:textId="77777777" w:rsidR="002558A1" w:rsidRDefault="002558A1">
            <w:pPr>
              <w:rPr>
                <w:rFonts w:ascii="Calibri" w:eastAsia="Calibri" w:hAnsi="Calibri" w:cs="Calibri"/>
                <w:b/>
                <w:sz w:val="28"/>
                <w:szCs w:val="28"/>
                <w:u w:val="single"/>
              </w:rPr>
            </w:pPr>
          </w:p>
        </w:tc>
      </w:tr>
      <w:tr w:rsidR="002558A1" w14:paraId="010E39FE" w14:textId="77777777">
        <w:tc>
          <w:tcPr>
            <w:tcW w:w="4361" w:type="dxa"/>
          </w:tcPr>
          <w:p w14:paraId="010E39F7"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Describe the method used to test for proteins? (3)</w:t>
            </w:r>
          </w:p>
        </w:tc>
        <w:tc>
          <w:tcPr>
            <w:tcW w:w="3544" w:type="dxa"/>
          </w:tcPr>
          <w:p w14:paraId="010E39F8" w14:textId="0409A47A" w:rsidR="002558A1" w:rsidRDefault="002558A1">
            <w:pPr>
              <w:rPr>
                <w:rFonts w:ascii="Calibri" w:eastAsia="Calibri" w:hAnsi="Calibri" w:cs="Calibri"/>
                <w:b/>
                <w:color w:val="FF0000"/>
                <w:sz w:val="28"/>
                <w:szCs w:val="28"/>
                <w:u w:val="single"/>
              </w:rPr>
            </w:pPr>
          </w:p>
          <w:p w14:paraId="010E39F9" w14:textId="679003FE" w:rsidR="002558A1" w:rsidRDefault="002558A1">
            <w:pPr>
              <w:rPr>
                <w:rFonts w:ascii="Calibri" w:eastAsia="Calibri" w:hAnsi="Calibri" w:cs="Calibri"/>
                <w:b/>
                <w:color w:val="FF0000"/>
                <w:sz w:val="28"/>
                <w:szCs w:val="28"/>
                <w:u w:val="single"/>
              </w:rPr>
            </w:pPr>
          </w:p>
          <w:p w14:paraId="010E39FA" w14:textId="36846385" w:rsidR="002558A1" w:rsidRDefault="002558A1">
            <w:pPr>
              <w:rPr>
                <w:rFonts w:ascii="Calibri" w:eastAsia="Calibri" w:hAnsi="Calibri" w:cs="Calibri"/>
                <w:b/>
                <w:color w:val="FF0000"/>
                <w:sz w:val="28"/>
                <w:szCs w:val="28"/>
                <w:u w:val="single"/>
              </w:rPr>
            </w:pPr>
          </w:p>
          <w:p w14:paraId="010E39FB" w14:textId="2D66A300" w:rsidR="002558A1" w:rsidRDefault="002558A1">
            <w:pPr>
              <w:rPr>
                <w:rFonts w:ascii="Calibri" w:eastAsia="Calibri" w:hAnsi="Calibri" w:cs="Calibri"/>
                <w:b/>
                <w:color w:val="FF0000"/>
                <w:sz w:val="28"/>
                <w:szCs w:val="28"/>
                <w:u w:val="single"/>
              </w:rPr>
            </w:pPr>
          </w:p>
        </w:tc>
        <w:tc>
          <w:tcPr>
            <w:tcW w:w="1036" w:type="dxa"/>
          </w:tcPr>
          <w:p w14:paraId="010E39FC" w14:textId="77777777" w:rsidR="002558A1" w:rsidRDefault="002558A1">
            <w:pPr>
              <w:rPr>
                <w:rFonts w:ascii="Calibri" w:eastAsia="Calibri" w:hAnsi="Calibri" w:cs="Calibri"/>
                <w:b/>
                <w:sz w:val="28"/>
                <w:szCs w:val="28"/>
                <w:u w:val="single"/>
              </w:rPr>
            </w:pPr>
          </w:p>
        </w:tc>
        <w:tc>
          <w:tcPr>
            <w:tcW w:w="1741" w:type="dxa"/>
          </w:tcPr>
          <w:p w14:paraId="010E39FD" w14:textId="77777777" w:rsidR="002558A1" w:rsidRDefault="002558A1">
            <w:pPr>
              <w:rPr>
                <w:rFonts w:ascii="Calibri" w:eastAsia="Calibri" w:hAnsi="Calibri" w:cs="Calibri"/>
                <w:b/>
                <w:sz w:val="28"/>
                <w:szCs w:val="28"/>
                <w:u w:val="single"/>
              </w:rPr>
            </w:pPr>
          </w:p>
        </w:tc>
      </w:tr>
      <w:tr w:rsidR="002558A1" w14:paraId="010E3A06" w14:textId="77777777">
        <w:tc>
          <w:tcPr>
            <w:tcW w:w="4361" w:type="dxa"/>
          </w:tcPr>
          <w:p w14:paraId="010E39FF"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 xml:space="preserve">What are proteins needed for? (4) </w:t>
            </w:r>
          </w:p>
        </w:tc>
        <w:tc>
          <w:tcPr>
            <w:tcW w:w="3544" w:type="dxa"/>
          </w:tcPr>
          <w:p w14:paraId="010E3A00" w14:textId="792799C4" w:rsidR="002558A1" w:rsidRDefault="002558A1" w:rsidP="00F016A1">
            <w:pPr>
              <w:ind w:left="720"/>
              <w:rPr>
                <w:rFonts w:ascii="Calibri" w:eastAsia="Calibri" w:hAnsi="Calibri" w:cs="Calibri"/>
                <w:b/>
                <w:color w:val="FF0000"/>
                <w:sz w:val="28"/>
                <w:szCs w:val="28"/>
              </w:rPr>
            </w:pPr>
          </w:p>
          <w:p w14:paraId="010E3A01" w14:textId="2ADB16CF" w:rsidR="002558A1" w:rsidRDefault="002558A1" w:rsidP="00F016A1">
            <w:pPr>
              <w:ind w:left="720"/>
              <w:rPr>
                <w:rFonts w:ascii="Calibri" w:eastAsia="Calibri" w:hAnsi="Calibri" w:cs="Calibri"/>
                <w:b/>
                <w:color w:val="FF0000"/>
                <w:sz w:val="28"/>
                <w:szCs w:val="28"/>
              </w:rPr>
            </w:pPr>
          </w:p>
          <w:p w14:paraId="010E3A02" w14:textId="104C30F7" w:rsidR="002558A1" w:rsidRDefault="002558A1" w:rsidP="00F016A1">
            <w:pPr>
              <w:ind w:left="720"/>
              <w:rPr>
                <w:rFonts w:ascii="Calibri" w:eastAsia="Calibri" w:hAnsi="Calibri" w:cs="Calibri"/>
                <w:b/>
                <w:color w:val="FF0000"/>
                <w:sz w:val="28"/>
                <w:szCs w:val="28"/>
              </w:rPr>
            </w:pPr>
          </w:p>
          <w:p w14:paraId="010E3A03" w14:textId="3B9F6ECA" w:rsidR="002558A1" w:rsidRDefault="002558A1" w:rsidP="00F016A1">
            <w:pPr>
              <w:rPr>
                <w:rFonts w:ascii="Calibri" w:eastAsia="Calibri" w:hAnsi="Calibri" w:cs="Calibri"/>
                <w:b/>
                <w:color w:val="FF0000"/>
                <w:sz w:val="28"/>
                <w:szCs w:val="28"/>
              </w:rPr>
            </w:pPr>
          </w:p>
        </w:tc>
        <w:tc>
          <w:tcPr>
            <w:tcW w:w="1036" w:type="dxa"/>
          </w:tcPr>
          <w:p w14:paraId="010E3A04" w14:textId="77777777" w:rsidR="002558A1" w:rsidRDefault="002558A1">
            <w:pPr>
              <w:rPr>
                <w:rFonts w:ascii="Calibri" w:eastAsia="Calibri" w:hAnsi="Calibri" w:cs="Calibri"/>
                <w:b/>
                <w:sz w:val="28"/>
                <w:szCs w:val="28"/>
                <w:u w:val="single"/>
              </w:rPr>
            </w:pPr>
          </w:p>
        </w:tc>
        <w:tc>
          <w:tcPr>
            <w:tcW w:w="1741" w:type="dxa"/>
          </w:tcPr>
          <w:p w14:paraId="010E3A05" w14:textId="77777777" w:rsidR="002558A1" w:rsidRDefault="002558A1">
            <w:pPr>
              <w:rPr>
                <w:rFonts w:ascii="Calibri" w:eastAsia="Calibri" w:hAnsi="Calibri" w:cs="Calibri"/>
                <w:b/>
                <w:sz w:val="28"/>
                <w:szCs w:val="28"/>
                <w:u w:val="single"/>
              </w:rPr>
            </w:pPr>
          </w:p>
        </w:tc>
      </w:tr>
      <w:tr w:rsidR="002558A1" w14:paraId="010E3A0E" w14:textId="77777777">
        <w:tc>
          <w:tcPr>
            <w:tcW w:w="4361" w:type="dxa"/>
          </w:tcPr>
          <w:p w14:paraId="010E3A07"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Define enzyme (2)</w:t>
            </w:r>
          </w:p>
        </w:tc>
        <w:tc>
          <w:tcPr>
            <w:tcW w:w="3544" w:type="dxa"/>
          </w:tcPr>
          <w:p w14:paraId="010E3A08" w14:textId="4D0D507B" w:rsidR="002558A1" w:rsidRDefault="002558A1">
            <w:pPr>
              <w:rPr>
                <w:rFonts w:ascii="Calibri" w:eastAsia="Calibri" w:hAnsi="Calibri" w:cs="Calibri"/>
                <w:b/>
                <w:color w:val="FF0000"/>
                <w:sz w:val="28"/>
                <w:szCs w:val="28"/>
                <w:u w:val="single"/>
              </w:rPr>
            </w:pPr>
          </w:p>
          <w:p w14:paraId="010E3A09" w14:textId="1225536C" w:rsidR="002558A1" w:rsidRDefault="002558A1">
            <w:pPr>
              <w:rPr>
                <w:rFonts w:ascii="Calibri" w:eastAsia="Calibri" w:hAnsi="Calibri" w:cs="Calibri"/>
                <w:b/>
                <w:color w:val="FF0000"/>
                <w:sz w:val="28"/>
                <w:szCs w:val="28"/>
                <w:u w:val="single"/>
              </w:rPr>
            </w:pPr>
          </w:p>
          <w:p w14:paraId="010E3A0A" w14:textId="360E8D0E" w:rsidR="002558A1" w:rsidRDefault="002558A1">
            <w:pPr>
              <w:rPr>
                <w:rFonts w:ascii="Calibri" w:eastAsia="Calibri" w:hAnsi="Calibri" w:cs="Calibri"/>
                <w:b/>
                <w:color w:val="FF0000"/>
                <w:sz w:val="28"/>
                <w:szCs w:val="28"/>
                <w:u w:val="single"/>
              </w:rPr>
            </w:pPr>
          </w:p>
          <w:p w14:paraId="5BA89B8A" w14:textId="77777777" w:rsidR="00F016A1" w:rsidRDefault="00F016A1">
            <w:pPr>
              <w:rPr>
                <w:rFonts w:ascii="Calibri" w:eastAsia="Calibri" w:hAnsi="Calibri" w:cs="Calibri"/>
                <w:b/>
                <w:color w:val="FF0000"/>
                <w:sz w:val="28"/>
                <w:szCs w:val="28"/>
                <w:u w:val="single"/>
              </w:rPr>
            </w:pPr>
          </w:p>
          <w:p w14:paraId="010E3A0B" w14:textId="44D2D95A" w:rsidR="002558A1" w:rsidRDefault="002558A1">
            <w:pPr>
              <w:rPr>
                <w:rFonts w:ascii="Calibri" w:eastAsia="Calibri" w:hAnsi="Calibri" w:cs="Calibri"/>
                <w:b/>
                <w:color w:val="FF0000"/>
                <w:sz w:val="28"/>
                <w:szCs w:val="28"/>
                <w:u w:val="single"/>
              </w:rPr>
            </w:pPr>
          </w:p>
        </w:tc>
        <w:tc>
          <w:tcPr>
            <w:tcW w:w="1036" w:type="dxa"/>
          </w:tcPr>
          <w:p w14:paraId="010E3A0C" w14:textId="77777777" w:rsidR="002558A1" w:rsidRDefault="002558A1">
            <w:pPr>
              <w:rPr>
                <w:rFonts w:ascii="Calibri" w:eastAsia="Calibri" w:hAnsi="Calibri" w:cs="Calibri"/>
                <w:b/>
                <w:sz w:val="28"/>
                <w:szCs w:val="28"/>
                <w:u w:val="single"/>
              </w:rPr>
            </w:pPr>
          </w:p>
        </w:tc>
        <w:tc>
          <w:tcPr>
            <w:tcW w:w="1741" w:type="dxa"/>
          </w:tcPr>
          <w:p w14:paraId="010E3A0D" w14:textId="77777777" w:rsidR="002558A1" w:rsidRDefault="002558A1">
            <w:pPr>
              <w:rPr>
                <w:rFonts w:ascii="Calibri" w:eastAsia="Calibri" w:hAnsi="Calibri" w:cs="Calibri"/>
                <w:b/>
                <w:sz w:val="28"/>
                <w:szCs w:val="28"/>
                <w:u w:val="single"/>
              </w:rPr>
            </w:pPr>
          </w:p>
        </w:tc>
      </w:tr>
      <w:tr w:rsidR="002558A1" w14:paraId="010E3A13" w14:textId="77777777">
        <w:tc>
          <w:tcPr>
            <w:tcW w:w="4361" w:type="dxa"/>
          </w:tcPr>
          <w:p w14:paraId="010E3A0F"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What are enzymes made of? (1)</w:t>
            </w:r>
          </w:p>
        </w:tc>
        <w:tc>
          <w:tcPr>
            <w:tcW w:w="3544" w:type="dxa"/>
          </w:tcPr>
          <w:p w14:paraId="010E3A10" w14:textId="73058391" w:rsidR="002558A1" w:rsidRDefault="002558A1">
            <w:pPr>
              <w:rPr>
                <w:rFonts w:ascii="Calibri" w:eastAsia="Calibri" w:hAnsi="Calibri" w:cs="Calibri"/>
                <w:b/>
                <w:color w:val="FF0000"/>
                <w:sz w:val="28"/>
                <w:szCs w:val="28"/>
                <w:u w:val="single"/>
              </w:rPr>
            </w:pPr>
          </w:p>
        </w:tc>
        <w:tc>
          <w:tcPr>
            <w:tcW w:w="1036" w:type="dxa"/>
          </w:tcPr>
          <w:p w14:paraId="010E3A11" w14:textId="77777777" w:rsidR="002558A1" w:rsidRDefault="002558A1">
            <w:pPr>
              <w:rPr>
                <w:rFonts w:ascii="Calibri" w:eastAsia="Calibri" w:hAnsi="Calibri" w:cs="Calibri"/>
                <w:b/>
                <w:sz w:val="28"/>
                <w:szCs w:val="28"/>
                <w:u w:val="single"/>
              </w:rPr>
            </w:pPr>
          </w:p>
        </w:tc>
        <w:tc>
          <w:tcPr>
            <w:tcW w:w="1741" w:type="dxa"/>
          </w:tcPr>
          <w:p w14:paraId="010E3A12" w14:textId="77777777" w:rsidR="002558A1" w:rsidRDefault="002558A1">
            <w:pPr>
              <w:rPr>
                <w:rFonts w:ascii="Calibri" w:eastAsia="Calibri" w:hAnsi="Calibri" w:cs="Calibri"/>
                <w:b/>
                <w:sz w:val="28"/>
                <w:szCs w:val="28"/>
                <w:u w:val="single"/>
              </w:rPr>
            </w:pPr>
          </w:p>
        </w:tc>
      </w:tr>
      <w:tr w:rsidR="002558A1" w14:paraId="010E3A1B" w14:textId="77777777">
        <w:tc>
          <w:tcPr>
            <w:tcW w:w="4361" w:type="dxa"/>
          </w:tcPr>
          <w:p w14:paraId="010E3A14"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 xml:space="preserve">Name 3 factors that affect the rate an enzyme </w:t>
            </w:r>
            <w:proofErr w:type="gramStart"/>
            <w:r>
              <w:rPr>
                <w:rFonts w:ascii="Calibri" w:eastAsia="Calibri" w:hAnsi="Calibri" w:cs="Calibri"/>
                <w:sz w:val="28"/>
                <w:szCs w:val="28"/>
              </w:rPr>
              <w:t>works?</w:t>
            </w:r>
            <w:proofErr w:type="gramEnd"/>
            <w:r>
              <w:rPr>
                <w:rFonts w:ascii="Calibri" w:eastAsia="Calibri" w:hAnsi="Calibri" w:cs="Calibri"/>
                <w:sz w:val="28"/>
                <w:szCs w:val="28"/>
              </w:rPr>
              <w:t xml:space="preserve"> (3)</w:t>
            </w:r>
          </w:p>
        </w:tc>
        <w:tc>
          <w:tcPr>
            <w:tcW w:w="3544" w:type="dxa"/>
          </w:tcPr>
          <w:p w14:paraId="010E3A15" w14:textId="6589FF56" w:rsidR="002558A1" w:rsidRDefault="002558A1" w:rsidP="00F016A1">
            <w:pPr>
              <w:ind w:left="720"/>
              <w:rPr>
                <w:rFonts w:ascii="Calibri" w:eastAsia="Calibri" w:hAnsi="Calibri" w:cs="Calibri"/>
                <w:b/>
                <w:color w:val="FF0000"/>
                <w:sz w:val="28"/>
                <w:szCs w:val="28"/>
              </w:rPr>
            </w:pPr>
          </w:p>
          <w:p w14:paraId="010E3A16" w14:textId="011D8653" w:rsidR="002558A1" w:rsidRDefault="002558A1" w:rsidP="00F016A1">
            <w:pPr>
              <w:ind w:left="720"/>
              <w:rPr>
                <w:rFonts w:ascii="Calibri" w:eastAsia="Calibri" w:hAnsi="Calibri" w:cs="Calibri"/>
                <w:b/>
                <w:color w:val="FF0000"/>
                <w:sz w:val="28"/>
                <w:szCs w:val="28"/>
              </w:rPr>
            </w:pPr>
          </w:p>
          <w:p w14:paraId="010E3A17" w14:textId="3057F752" w:rsidR="002558A1" w:rsidRDefault="002558A1" w:rsidP="00F016A1">
            <w:pPr>
              <w:ind w:left="720"/>
              <w:rPr>
                <w:rFonts w:ascii="Calibri" w:eastAsia="Calibri" w:hAnsi="Calibri" w:cs="Calibri"/>
                <w:b/>
                <w:color w:val="FF0000"/>
                <w:sz w:val="28"/>
                <w:szCs w:val="28"/>
              </w:rPr>
            </w:pPr>
          </w:p>
          <w:p w14:paraId="2BCD0814" w14:textId="62FA8B4D" w:rsidR="002558A1" w:rsidRPr="00F016A1" w:rsidRDefault="002558A1" w:rsidP="00F016A1">
            <w:pPr>
              <w:ind w:left="720"/>
              <w:rPr>
                <w:rFonts w:ascii="Calibri" w:eastAsia="Calibri" w:hAnsi="Calibri" w:cs="Calibri"/>
                <w:b/>
                <w:color w:val="FF0000"/>
                <w:sz w:val="28"/>
                <w:szCs w:val="28"/>
              </w:rPr>
            </w:pPr>
          </w:p>
          <w:p w14:paraId="010E3A18" w14:textId="42C572AC" w:rsidR="00F016A1" w:rsidRDefault="00F016A1" w:rsidP="00F016A1">
            <w:pPr>
              <w:ind w:left="720"/>
              <w:rPr>
                <w:rFonts w:ascii="Calibri" w:eastAsia="Calibri" w:hAnsi="Calibri" w:cs="Calibri"/>
                <w:b/>
                <w:color w:val="FF0000"/>
                <w:sz w:val="28"/>
                <w:szCs w:val="28"/>
              </w:rPr>
            </w:pPr>
          </w:p>
        </w:tc>
        <w:tc>
          <w:tcPr>
            <w:tcW w:w="1036" w:type="dxa"/>
          </w:tcPr>
          <w:p w14:paraId="010E3A19" w14:textId="77777777" w:rsidR="002558A1" w:rsidRDefault="002558A1">
            <w:pPr>
              <w:rPr>
                <w:rFonts w:ascii="Calibri" w:eastAsia="Calibri" w:hAnsi="Calibri" w:cs="Calibri"/>
                <w:b/>
                <w:sz w:val="28"/>
                <w:szCs w:val="28"/>
                <w:u w:val="single"/>
              </w:rPr>
            </w:pPr>
          </w:p>
        </w:tc>
        <w:tc>
          <w:tcPr>
            <w:tcW w:w="1741" w:type="dxa"/>
          </w:tcPr>
          <w:p w14:paraId="010E3A1A" w14:textId="77777777" w:rsidR="002558A1" w:rsidRDefault="002558A1">
            <w:pPr>
              <w:rPr>
                <w:rFonts w:ascii="Calibri" w:eastAsia="Calibri" w:hAnsi="Calibri" w:cs="Calibri"/>
                <w:b/>
                <w:sz w:val="28"/>
                <w:szCs w:val="28"/>
                <w:u w:val="single"/>
              </w:rPr>
            </w:pPr>
          </w:p>
        </w:tc>
      </w:tr>
      <w:tr w:rsidR="002558A1" w14:paraId="010E3A20" w14:textId="77777777">
        <w:tc>
          <w:tcPr>
            <w:tcW w:w="4361" w:type="dxa"/>
          </w:tcPr>
          <w:p w14:paraId="010E3A1C"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What happens to an enzyme is the temperature is too low? (1)</w:t>
            </w:r>
          </w:p>
        </w:tc>
        <w:tc>
          <w:tcPr>
            <w:tcW w:w="3544" w:type="dxa"/>
          </w:tcPr>
          <w:p w14:paraId="010E3A1D" w14:textId="1C775A9C" w:rsidR="002558A1" w:rsidRDefault="002558A1">
            <w:pPr>
              <w:rPr>
                <w:rFonts w:ascii="Calibri" w:eastAsia="Calibri" w:hAnsi="Calibri" w:cs="Calibri"/>
                <w:b/>
                <w:color w:val="FF0000"/>
                <w:sz w:val="28"/>
                <w:szCs w:val="28"/>
                <w:u w:val="single"/>
              </w:rPr>
            </w:pPr>
          </w:p>
        </w:tc>
        <w:tc>
          <w:tcPr>
            <w:tcW w:w="1036" w:type="dxa"/>
          </w:tcPr>
          <w:p w14:paraId="010E3A1E" w14:textId="77777777" w:rsidR="002558A1" w:rsidRDefault="002558A1">
            <w:pPr>
              <w:rPr>
                <w:rFonts w:ascii="Calibri" w:eastAsia="Calibri" w:hAnsi="Calibri" w:cs="Calibri"/>
                <w:b/>
                <w:sz w:val="28"/>
                <w:szCs w:val="28"/>
                <w:u w:val="single"/>
              </w:rPr>
            </w:pPr>
          </w:p>
        </w:tc>
        <w:tc>
          <w:tcPr>
            <w:tcW w:w="1741" w:type="dxa"/>
          </w:tcPr>
          <w:p w14:paraId="010E3A1F" w14:textId="77777777" w:rsidR="002558A1" w:rsidRDefault="002558A1">
            <w:pPr>
              <w:rPr>
                <w:rFonts w:ascii="Calibri" w:eastAsia="Calibri" w:hAnsi="Calibri" w:cs="Calibri"/>
                <w:b/>
                <w:sz w:val="28"/>
                <w:szCs w:val="28"/>
                <w:u w:val="single"/>
              </w:rPr>
            </w:pPr>
          </w:p>
        </w:tc>
      </w:tr>
      <w:tr w:rsidR="002558A1" w14:paraId="010E3A25" w14:textId="77777777">
        <w:tc>
          <w:tcPr>
            <w:tcW w:w="4361" w:type="dxa"/>
          </w:tcPr>
          <w:p w14:paraId="010E3A21" w14:textId="77777777"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What happens to an enzyme if the temperature is too high? (1)</w:t>
            </w:r>
          </w:p>
        </w:tc>
        <w:tc>
          <w:tcPr>
            <w:tcW w:w="3544" w:type="dxa"/>
          </w:tcPr>
          <w:p w14:paraId="010E3A22" w14:textId="13808364" w:rsidR="002558A1" w:rsidRDefault="002558A1">
            <w:pPr>
              <w:rPr>
                <w:rFonts w:ascii="Calibri" w:eastAsia="Calibri" w:hAnsi="Calibri" w:cs="Calibri"/>
                <w:b/>
                <w:color w:val="FF0000"/>
                <w:sz w:val="28"/>
                <w:szCs w:val="28"/>
                <w:u w:val="single"/>
              </w:rPr>
            </w:pPr>
          </w:p>
        </w:tc>
        <w:tc>
          <w:tcPr>
            <w:tcW w:w="1036" w:type="dxa"/>
          </w:tcPr>
          <w:p w14:paraId="010E3A23" w14:textId="77777777" w:rsidR="002558A1" w:rsidRDefault="002558A1">
            <w:pPr>
              <w:rPr>
                <w:rFonts w:ascii="Calibri" w:eastAsia="Calibri" w:hAnsi="Calibri" w:cs="Calibri"/>
                <w:b/>
                <w:sz w:val="28"/>
                <w:szCs w:val="28"/>
                <w:u w:val="single"/>
              </w:rPr>
            </w:pPr>
          </w:p>
        </w:tc>
        <w:tc>
          <w:tcPr>
            <w:tcW w:w="1741" w:type="dxa"/>
          </w:tcPr>
          <w:p w14:paraId="010E3A24" w14:textId="77777777" w:rsidR="002558A1" w:rsidRDefault="002558A1">
            <w:pPr>
              <w:rPr>
                <w:rFonts w:ascii="Calibri" w:eastAsia="Calibri" w:hAnsi="Calibri" w:cs="Calibri"/>
                <w:b/>
                <w:sz w:val="28"/>
                <w:szCs w:val="28"/>
                <w:u w:val="single"/>
              </w:rPr>
            </w:pPr>
          </w:p>
        </w:tc>
      </w:tr>
      <w:tr w:rsidR="002558A1" w14:paraId="010E3A2A" w14:textId="77777777">
        <w:tc>
          <w:tcPr>
            <w:tcW w:w="4361" w:type="dxa"/>
          </w:tcPr>
          <w:p w14:paraId="010E3A26" w14:textId="010619A6"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Define the answer to question 7 (1)</w:t>
            </w:r>
          </w:p>
        </w:tc>
        <w:tc>
          <w:tcPr>
            <w:tcW w:w="3544" w:type="dxa"/>
          </w:tcPr>
          <w:p w14:paraId="010E3A27" w14:textId="00173B49" w:rsidR="002558A1" w:rsidRDefault="002558A1">
            <w:pPr>
              <w:rPr>
                <w:rFonts w:ascii="Calibri" w:eastAsia="Calibri" w:hAnsi="Calibri" w:cs="Calibri"/>
                <w:b/>
                <w:color w:val="FF0000"/>
                <w:sz w:val="28"/>
                <w:szCs w:val="28"/>
                <w:u w:val="single"/>
              </w:rPr>
            </w:pPr>
          </w:p>
        </w:tc>
        <w:tc>
          <w:tcPr>
            <w:tcW w:w="1036" w:type="dxa"/>
          </w:tcPr>
          <w:p w14:paraId="010E3A28" w14:textId="77777777" w:rsidR="002558A1" w:rsidRDefault="002558A1">
            <w:pPr>
              <w:rPr>
                <w:rFonts w:ascii="Calibri" w:eastAsia="Calibri" w:hAnsi="Calibri" w:cs="Calibri"/>
                <w:b/>
                <w:sz w:val="28"/>
                <w:szCs w:val="28"/>
                <w:u w:val="single"/>
              </w:rPr>
            </w:pPr>
          </w:p>
        </w:tc>
        <w:tc>
          <w:tcPr>
            <w:tcW w:w="1741" w:type="dxa"/>
          </w:tcPr>
          <w:p w14:paraId="010E3A29" w14:textId="77777777" w:rsidR="002558A1" w:rsidRDefault="002558A1">
            <w:pPr>
              <w:rPr>
                <w:rFonts w:ascii="Calibri" w:eastAsia="Calibri" w:hAnsi="Calibri" w:cs="Calibri"/>
                <w:b/>
                <w:sz w:val="28"/>
                <w:szCs w:val="28"/>
                <w:u w:val="single"/>
              </w:rPr>
            </w:pPr>
          </w:p>
        </w:tc>
      </w:tr>
      <w:tr w:rsidR="002558A1" w14:paraId="010E3A31" w14:textId="77777777">
        <w:tc>
          <w:tcPr>
            <w:tcW w:w="4361" w:type="dxa"/>
          </w:tcPr>
          <w:p w14:paraId="010E3A2B" w14:textId="521FC87D" w:rsidR="002558A1" w:rsidRDefault="007A6C64" w:rsidP="00B66ECD">
            <w:pPr>
              <w:numPr>
                <w:ilvl w:val="0"/>
                <w:numId w:val="5"/>
              </w:numPr>
              <w:rPr>
                <w:rFonts w:ascii="Calibri" w:eastAsia="Calibri" w:hAnsi="Calibri" w:cs="Calibri"/>
                <w:sz w:val="28"/>
                <w:szCs w:val="28"/>
              </w:rPr>
            </w:pPr>
            <w:r>
              <w:rPr>
                <w:rFonts w:ascii="Calibri" w:eastAsia="Calibri" w:hAnsi="Calibri" w:cs="Calibri"/>
                <w:sz w:val="28"/>
                <w:szCs w:val="28"/>
              </w:rPr>
              <w:t xml:space="preserve"> State 3 processes in the human body enzymes where are needed (3)</w:t>
            </w:r>
          </w:p>
        </w:tc>
        <w:tc>
          <w:tcPr>
            <w:tcW w:w="3544" w:type="dxa"/>
          </w:tcPr>
          <w:p w14:paraId="010E3A2C" w14:textId="690D6D79" w:rsidR="002558A1" w:rsidRDefault="002558A1" w:rsidP="00F016A1">
            <w:pPr>
              <w:ind w:left="720"/>
              <w:rPr>
                <w:rFonts w:ascii="Calibri" w:eastAsia="Calibri" w:hAnsi="Calibri" w:cs="Calibri"/>
                <w:b/>
                <w:color w:val="FF0000"/>
                <w:sz w:val="28"/>
                <w:szCs w:val="28"/>
              </w:rPr>
            </w:pPr>
          </w:p>
          <w:p w14:paraId="010E3A2D" w14:textId="2A36861A" w:rsidR="002558A1" w:rsidRDefault="002558A1" w:rsidP="00F016A1">
            <w:pPr>
              <w:ind w:left="720"/>
              <w:rPr>
                <w:rFonts w:ascii="Calibri" w:eastAsia="Calibri" w:hAnsi="Calibri" w:cs="Calibri"/>
                <w:b/>
                <w:color w:val="FF0000"/>
                <w:sz w:val="28"/>
                <w:szCs w:val="28"/>
              </w:rPr>
            </w:pPr>
          </w:p>
          <w:p w14:paraId="59D35228" w14:textId="5DE75CEA" w:rsidR="00F016A1" w:rsidRPr="00F016A1" w:rsidRDefault="00F016A1" w:rsidP="00F016A1">
            <w:pPr>
              <w:rPr>
                <w:rFonts w:ascii="Calibri" w:eastAsia="Calibri" w:hAnsi="Calibri" w:cs="Calibri"/>
                <w:b/>
                <w:color w:val="FF0000"/>
                <w:sz w:val="28"/>
                <w:szCs w:val="28"/>
              </w:rPr>
            </w:pPr>
          </w:p>
          <w:p w14:paraId="010E3A2E" w14:textId="4EB0CA40" w:rsidR="002558A1" w:rsidRDefault="002558A1" w:rsidP="00F016A1">
            <w:pPr>
              <w:ind w:left="720"/>
              <w:rPr>
                <w:rFonts w:ascii="Calibri" w:eastAsia="Calibri" w:hAnsi="Calibri" w:cs="Calibri"/>
                <w:b/>
                <w:color w:val="FF0000"/>
                <w:sz w:val="28"/>
                <w:szCs w:val="28"/>
              </w:rPr>
            </w:pPr>
          </w:p>
        </w:tc>
        <w:tc>
          <w:tcPr>
            <w:tcW w:w="1036" w:type="dxa"/>
          </w:tcPr>
          <w:p w14:paraId="010E3A2F" w14:textId="77777777" w:rsidR="002558A1" w:rsidRDefault="002558A1">
            <w:pPr>
              <w:rPr>
                <w:rFonts w:ascii="Calibri" w:eastAsia="Calibri" w:hAnsi="Calibri" w:cs="Calibri"/>
                <w:b/>
                <w:sz w:val="28"/>
                <w:szCs w:val="28"/>
                <w:u w:val="single"/>
              </w:rPr>
            </w:pPr>
          </w:p>
        </w:tc>
        <w:tc>
          <w:tcPr>
            <w:tcW w:w="1741" w:type="dxa"/>
          </w:tcPr>
          <w:p w14:paraId="010E3A30" w14:textId="77777777" w:rsidR="002558A1" w:rsidRDefault="002558A1">
            <w:pPr>
              <w:rPr>
                <w:rFonts w:ascii="Calibri" w:eastAsia="Calibri" w:hAnsi="Calibri" w:cs="Calibri"/>
                <w:b/>
                <w:sz w:val="28"/>
                <w:szCs w:val="28"/>
                <w:u w:val="single"/>
              </w:rPr>
            </w:pPr>
          </w:p>
        </w:tc>
      </w:tr>
      <w:tr w:rsidR="002558A1" w14:paraId="010E3A33" w14:textId="77777777">
        <w:trPr>
          <w:trHeight w:val="280"/>
        </w:trPr>
        <w:tc>
          <w:tcPr>
            <w:tcW w:w="10682" w:type="dxa"/>
            <w:gridSpan w:val="4"/>
            <w:shd w:val="clear" w:color="auto" w:fill="D9D9D9"/>
          </w:tcPr>
          <w:p w14:paraId="010E3A32" w14:textId="21415804" w:rsidR="002558A1" w:rsidRDefault="007A6C64">
            <w:pPr>
              <w:rPr>
                <w:rFonts w:ascii="Calibri" w:eastAsia="Calibri" w:hAnsi="Calibri" w:cs="Calibri"/>
                <w:b/>
                <w:sz w:val="28"/>
                <w:szCs w:val="28"/>
              </w:rPr>
            </w:pPr>
            <w:r>
              <w:rPr>
                <w:rFonts w:ascii="Calibri" w:eastAsia="Calibri" w:hAnsi="Calibri" w:cs="Calibri"/>
                <w:b/>
                <w:sz w:val="28"/>
                <w:szCs w:val="28"/>
              </w:rPr>
              <w:t>TOTAL                                                                                                                                    / 21</w:t>
            </w:r>
          </w:p>
        </w:tc>
      </w:tr>
    </w:tbl>
    <w:p w14:paraId="010E3A34" w14:textId="718D482F" w:rsidR="002558A1" w:rsidRDefault="002558A1">
      <w:pPr>
        <w:rPr>
          <w:rFonts w:ascii="Calibri" w:eastAsia="Calibri" w:hAnsi="Calibri" w:cs="Calibri"/>
          <w:b/>
          <w:sz w:val="32"/>
          <w:szCs w:val="32"/>
          <w:u w:val="single"/>
        </w:rPr>
      </w:pPr>
    </w:p>
    <w:p w14:paraId="3FDC3DAC" w14:textId="036169AE" w:rsidR="00217D9A" w:rsidRDefault="00217D9A" w:rsidP="00217D9A">
      <w:pPr>
        <w:rPr>
          <w:rFonts w:ascii="Calibri" w:eastAsia="Calibri" w:hAnsi="Calibri" w:cs="Calibri"/>
          <w:b/>
          <w:sz w:val="32"/>
          <w:szCs w:val="32"/>
          <w:u w:val="single"/>
        </w:rPr>
      </w:pPr>
      <w:r>
        <w:rPr>
          <w:rFonts w:ascii="Calibri" w:eastAsia="Calibri" w:hAnsi="Calibri" w:cs="Calibri"/>
          <w:b/>
          <w:sz w:val="32"/>
          <w:szCs w:val="32"/>
          <w:u w:val="single"/>
        </w:rPr>
        <w:t>Proteins and Enzymes Building Knowledge</w:t>
      </w:r>
    </w:p>
    <w:p w14:paraId="010E3A35" w14:textId="77777777" w:rsidR="002558A1" w:rsidRDefault="002558A1">
      <w:pPr>
        <w:rPr>
          <w:rFonts w:ascii="Calibri" w:eastAsia="Calibri" w:hAnsi="Calibri" w:cs="Calibri"/>
          <w:b/>
          <w:sz w:val="32"/>
          <w:szCs w:val="32"/>
          <w:u w:val="single"/>
        </w:rPr>
      </w:pPr>
    </w:p>
    <w:p w14:paraId="03FFD430" w14:textId="53F2B410" w:rsidR="00217D9A" w:rsidRPr="00217D9A" w:rsidRDefault="00217D9A">
      <w:pPr>
        <w:rPr>
          <w:rFonts w:asciiTheme="majorHAnsi" w:hAnsiTheme="majorHAnsi" w:cstheme="majorHAnsi"/>
          <w:b/>
          <w:bCs/>
          <w:sz w:val="28"/>
          <w:szCs w:val="28"/>
        </w:rPr>
      </w:pPr>
      <w:r w:rsidRPr="00217D9A">
        <w:rPr>
          <w:rFonts w:asciiTheme="majorHAnsi" w:hAnsiTheme="majorHAnsi" w:cstheme="majorHAnsi"/>
          <w:b/>
          <w:bCs/>
          <w:sz w:val="28"/>
          <w:szCs w:val="28"/>
        </w:rPr>
        <w:t>Proteins</w:t>
      </w:r>
    </w:p>
    <w:p w14:paraId="2FEDCE28" w14:textId="59D1DF61" w:rsidR="000E1AC3" w:rsidRDefault="000E1AC3">
      <w:pPr>
        <w:rPr>
          <w:rFonts w:asciiTheme="majorHAnsi" w:hAnsiTheme="majorHAnsi" w:cstheme="majorHAnsi"/>
          <w:sz w:val="28"/>
          <w:szCs w:val="28"/>
        </w:rPr>
      </w:pPr>
      <w:r>
        <w:rPr>
          <w:noProof/>
        </w:rPr>
        <w:drawing>
          <wp:anchor distT="0" distB="0" distL="114300" distR="114300" simplePos="0" relativeHeight="251664384" behindDoc="0" locked="0" layoutInCell="1" allowOverlap="1" wp14:anchorId="0CA3A297" wp14:editId="2827886F">
            <wp:simplePos x="0" y="0"/>
            <wp:positionH relativeFrom="margin">
              <wp:align>right</wp:align>
            </wp:positionH>
            <wp:positionV relativeFrom="paragraph">
              <wp:posOffset>14605</wp:posOffset>
            </wp:positionV>
            <wp:extent cx="2811145" cy="1888490"/>
            <wp:effectExtent l="0" t="0" r="825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11145" cy="1888490"/>
                    </a:xfrm>
                    <a:prstGeom prst="rect">
                      <a:avLst/>
                    </a:prstGeom>
                    <a:noFill/>
                    <a:ln>
                      <a:noFill/>
                    </a:ln>
                  </pic:spPr>
                </pic:pic>
              </a:graphicData>
            </a:graphic>
            <wp14:sizeRelH relativeFrom="page">
              <wp14:pctWidth>0</wp14:pctWidth>
            </wp14:sizeRelH>
            <wp14:sizeRelV relativeFrom="page">
              <wp14:pctHeight>0</wp14:pctHeight>
            </wp14:sizeRelV>
          </wp:anchor>
        </w:drawing>
      </w:r>
      <w:r w:rsidR="00217D9A" w:rsidRPr="00217D9A">
        <w:rPr>
          <w:rFonts w:asciiTheme="majorHAnsi" w:hAnsiTheme="majorHAnsi" w:cstheme="majorHAnsi"/>
          <w:sz w:val="28"/>
          <w:szCs w:val="28"/>
        </w:rPr>
        <w:t xml:space="preserve">Proteins are made of long chains of </w:t>
      </w:r>
      <w:r w:rsidR="00217D9A" w:rsidRPr="000E1AC3">
        <w:rPr>
          <w:rFonts w:asciiTheme="majorHAnsi" w:hAnsiTheme="majorHAnsi" w:cstheme="majorHAnsi"/>
          <w:b/>
          <w:bCs/>
          <w:sz w:val="28"/>
          <w:szCs w:val="28"/>
        </w:rPr>
        <w:t>amino acids</w:t>
      </w:r>
      <w:r w:rsidR="00217D9A" w:rsidRPr="00217D9A">
        <w:rPr>
          <w:rFonts w:asciiTheme="majorHAnsi" w:hAnsiTheme="majorHAnsi" w:cstheme="majorHAnsi"/>
          <w:sz w:val="28"/>
          <w:szCs w:val="28"/>
        </w:rPr>
        <w:t xml:space="preserve">, up to several hundred </w:t>
      </w:r>
      <w:proofErr w:type="gramStart"/>
      <w:r w:rsidR="00217D9A" w:rsidRPr="00217D9A">
        <w:rPr>
          <w:rFonts w:asciiTheme="majorHAnsi" w:hAnsiTheme="majorHAnsi" w:cstheme="majorHAnsi"/>
          <w:sz w:val="28"/>
          <w:szCs w:val="28"/>
        </w:rPr>
        <w:t>long</w:t>
      </w:r>
      <w:proofErr w:type="gramEnd"/>
      <w:r w:rsidR="00217D9A" w:rsidRPr="00217D9A">
        <w:rPr>
          <w:rFonts w:asciiTheme="majorHAnsi" w:hAnsiTheme="majorHAnsi" w:cstheme="majorHAnsi"/>
          <w:sz w:val="28"/>
          <w:szCs w:val="28"/>
        </w:rPr>
        <w:t xml:space="preserve">. There are only 20 different amino acids and the combination of these 20 produce a wide range of complex proteins. </w:t>
      </w:r>
    </w:p>
    <w:p w14:paraId="7D9B9FBD" w14:textId="3181C0E5" w:rsidR="000E1AC3" w:rsidRDefault="000E1AC3">
      <w:pPr>
        <w:rPr>
          <w:rFonts w:asciiTheme="majorHAnsi" w:hAnsiTheme="majorHAnsi" w:cstheme="majorHAnsi"/>
          <w:sz w:val="28"/>
          <w:szCs w:val="28"/>
        </w:rPr>
      </w:pPr>
    </w:p>
    <w:p w14:paraId="0B38A6E9" w14:textId="77777777" w:rsidR="000E1AC3" w:rsidRDefault="00217D9A">
      <w:pPr>
        <w:rPr>
          <w:rFonts w:asciiTheme="majorHAnsi" w:hAnsiTheme="majorHAnsi" w:cstheme="majorHAnsi"/>
          <w:sz w:val="28"/>
          <w:szCs w:val="28"/>
        </w:rPr>
      </w:pPr>
      <w:r w:rsidRPr="00217D9A">
        <w:rPr>
          <w:rFonts w:asciiTheme="majorHAnsi" w:hAnsiTheme="majorHAnsi" w:cstheme="majorHAnsi"/>
          <w:sz w:val="28"/>
          <w:szCs w:val="28"/>
        </w:rPr>
        <w:t>Protein structures are held together with strong bonds called</w:t>
      </w:r>
      <w:r w:rsidR="000E1AC3">
        <w:rPr>
          <w:rFonts w:asciiTheme="majorHAnsi" w:hAnsiTheme="majorHAnsi" w:cstheme="majorHAnsi"/>
          <w:sz w:val="28"/>
          <w:szCs w:val="28"/>
        </w:rPr>
        <w:t xml:space="preserve"> </w:t>
      </w:r>
      <w:r w:rsidR="000E1AC3" w:rsidRPr="000E1AC3">
        <w:rPr>
          <w:rFonts w:asciiTheme="majorHAnsi" w:hAnsiTheme="majorHAnsi" w:cstheme="majorHAnsi"/>
          <w:b/>
          <w:bCs/>
          <w:sz w:val="28"/>
          <w:szCs w:val="28"/>
        </w:rPr>
        <w:t xml:space="preserve">Peptide </w:t>
      </w:r>
      <w:r w:rsidRPr="000E1AC3">
        <w:rPr>
          <w:rFonts w:asciiTheme="majorHAnsi" w:hAnsiTheme="majorHAnsi" w:cstheme="majorHAnsi"/>
          <w:b/>
          <w:bCs/>
          <w:sz w:val="28"/>
          <w:szCs w:val="28"/>
        </w:rPr>
        <w:t>bonds</w:t>
      </w:r>
      <w:r w:rsidRPr="00217D9A">
        <w:rPr>
          <w:rFonts w:asciiTheme="majorHAnsi" w:hAnsiTheme="majorHAnsi" w:cstheme="majorHAnsi"/>
          <w:sz w:val="28"/>
          <w:szCs w:val="28"/>
        </w:rPr>
        <w:t xml:space="preserve">. The order of the amino acids determines the structure and how it works. </w:t>
      </w:r>
    </w:p>
    <w:p w14:paraId="073F256E" w14:textId="77777777" w:rsidR="000E1AC3" w:rsidRDefault="000E1AC3">
      <w:pPr>
        <w:rPr>
          <w:rFonts w:asciiTheme="majorHAnsi" w:hAnsiTheme="majorHAnsi" w:cstheme="majorHAnsi"/>
          <w:sz w:val="28"/>
          <w:szCs w:val="28"/>
        </w:rPr>
      </w:pPr>
    </w:p>
    <w:p w14:paraId="35994336" w14:textId="19E05D38" w:rsidR="000E1AC3" w:rsidRDefault="00217D9A">
      <w:pPr>
        <w:rPr>
          <w:rFonts w:asciiTheme="majorHAnsi" w:hAnsiTheme="majorHAnsi" w:cstheme="majorHAnsi"/>
          <w:sz w:val="28"/>
          <w:szCs w:val="28"/>
        </w:rPr>
      </w:pPr>
      <w:r w:rsidRPr="00217D9A">
        <w:rPr>
          <w:rFonts w:asciiTheme="majorHAnsi" w:hAnsiTheme="majorHAnsi" w:cstheme="majorHAnsi"/>
          <w:sz w:val="28"/>
          <w:szCs w:val="28"/>
        </w:rPr>
        <w:t xml:space="preserve">All amino acids have the same </w:t>
      </w:r>
      <w:r w:rsidR="000E1AC3">
        <w:rPr>
          <w:rFonts w:asciiTheme="majorHAnsi" w:hAnsiTheme="majorHAnsi" w:cstheme="majorHAnsi"/>
          <w:sz w:val="28"/>
          <w:szCs w:val="28"/>
        </w:rPr>
        <w:t xml:space="preserve">general </w:t>
      </w:r>
      <w:r w:rsidRPr="00217D9A">
        <w:rPr>
          <w:rFonts w:asciiTheme="majorHAnsi" w:hAnsiTheme="majorHAnsi" w:cstheme="majorHAnsi"/>
          <w:sz w:val="28"/>
          <w:szCs w:val="28"/>
        </w:rPr>
        <w:t xml:space="preserve">structure </w:t>
      </w:r>
      <w:r w:rsidR="000E1AC3">
        <w:rPr>
          <w:rFonts w:asciiTheme="majorHAnsi" w:hAnsiTheme="majorHAnsi" w:cstheme="majorHAnsi"/>
          <w:sz w:val="28"/>
          <w:szCs w:val="28"/>
        </w:rPr>
        <w:t xml:space="preserve">however </w:t>
      </w:r>
      <w:r w:rsidRPr="00217D9A">
        <w:rPr>
          <w:rFonts w:asciiTheme="majorHAnsi" w:hAnsiTheme="majorHAnsi" w:cstheme="majorHAnsi"/>
          <w:sz w:val="28"/>
          <w:szCs w:val="28"/>
        </w:rPr>
        <w:t xml:space="preserve">with </w:t>
      </w:r>
      <w:r w:rsidR="000E1AC3">
        <w:rPr>
          <w:rFonts w:asciiTheme="majorHAnsi" w:hAnsiTheme="majorHAnsi" w:cstheme="majorHAnsi"/>
          <w:sz w:val="28"/>
          <w:szCs w:val="28"/>
        </w:rPr>
        <w:t>a different</w:t>
      </w:r>
      <w:r w:rsidRPr="00217D9A">
        <w:rPr>
          <w:rFonts w:asciiTheme="majorHAnsi" w:hAnsiTheme="majorHAnsi" w:cstheme="majorHAnsi"/>
          <w:sz w:val="28"/>
          <w:szCs w:val="28"/>
        </w:rPr>
        <w:t xml:space="preserve"> </w:t>
      </w:r>
      <w:r w:rsidRPr="000E1AC3">
        <w:rPr>
          <w:rFonts w:asciiTheme="majorHAnsi" w:hAnsiTheme="majorHAnsi" w:cstheme="majorHAnsi"/>
          <w:b/>
          <w:bCs/>
          <w:sz w:val="28"/>
          <w:szCs w:val="28"/>
        </w:rPr>
        <w:t>R group</w:t>
      </w:r>
      <w:r w:rsidRPr="00217D9A">
        <w:rPr>
          <w:rFonts w:asciiTheme="majorHAnsi" w:hAnsiTheme="majorHAnsi" w:cstheme="majorHAnsi"/>
          <w:sz w:val="28"/>
          <w:szCs w:val="28"/>
        </w:rPr>
        <w:t xml:space="preserve">. </w:t>
      </w:r>
    </w:p>
    <w:p w14:paraId="44EAF215" w14:textId="1D18CAB6" w:rsidR="000E1AC3" w:rsidRDefault="000E1AC3">
      <w:pPr>
        <w:rPr>
          <w:rFonts w:asciiTheme="majorHAnsi" w:hAnsiTheme="majorHAnsi" w:cstheme="majorHAnsi"/>
          <w:sz w:val="28"/>
          <w:szCs w:val="28"/>
        </w:rPr>
      </w:pPr>
      <w:r>
        <w:rPr>
          <w:rFonts w:asciiTheme="majorHAnsi" w:hAnsiTheme="majorHAnsi" w:cstheme="majorHAnsi"/>
          <w:sz w:val="28"/>
          <w:szCs w:val="28"/>
        </w:rPr>
        <w:t xml:space="preserve">They </w:t>
      </w:r>
      <w:proofErr w:type="gramStart"/>
      <w:r>
        <w:rPr>
          <w:rFonts w:asciiTheme="majorHAnsi" w:hAnsiTheme="majorHAnsi" w:cstheme="majorHAnsi"/>
          <w:sz w:val="28"/>
          <w:szCs w:val="28"/>
        </w:rPr>
        <w:t>contain</w:t>
      </w:r>
      <w:r w:rsidR="00217D9A" w:rsidRPr="00217D9A">
        <w:rPr>
          <w:rFonts w:asciiTheme="majorHAnsi" w:hAnsiTheme="majorHAnsi" w:cstheme="majorHAnsi"/>
          <w:sz w:val="28"/>
          <w:szCs w:val="28"/>
        </w:rPr>
        <w:t>;</w:t>
      </w:r>
      <w:proofErr w:type="gramEnd"/>
      <w:r w:rsidR="00217D9A" w:rsidRPr="00217D9A">
        <w:rPr>
          <w:rFonts w:asciiTheme="majorHAnsi" w:hAnsiTheme="majorHAnsi" w:cstheme="majorHAnsi"/>
          <w:sz w:val="28"/>
          <w:szCs w:val="28"/>
        </w:rPr>
        <w:t xml:space="preserve"> </w:t>
      </w:r>
      <w:r w:rsidR="00217D9A" w:rsidRPr="000E1AC3">
        <w:rPr>
          <w:rFonts w:asciiTheme="majorHAnsi" w:hAnsiTheme="majorHAnsi" w:cstheme="majorHAnsi"/>
          <w:b/>
          <w:bCs/>
          <w:sz w:val="28"/>
          <w:szCs w:val="28"/>
        </w:rPr>
        <w:t>Hydrogen</w:t>
      </w:r>
      <w:r w:rsidR="00217D9A" w:rsidRPr="00217D9A">
        <w:rPr>
          <w:rFonts w:asciiTheme="majorHAnsi" w:hAnsiTheme="majorHAnsi" w:cstheme="majorHAnsi"/>
          <w:sz w:val="28"/>
          <w:szCs w:val="28"/>
        </w:rPr>
        <w:t xml:space="preserve">, </w:t>
      </w:r>
      <w:r w:rsidRPr="000E1AC3">
        <w:rPr>
          <w:rFonts w:asciiTheme="majorHAnsi" w:hAnsiTheme="majorHAnsi" w:cstheme="majorHAnsi"/>
          <w:b/>
          <w:bCs/>
          <w:sz w:val="28"/>
          <w:szCs w:val="28"/>
        </w:rPr>
        <w:t>O</w:t>
      </w:r>
      <w:r w:rsidR="00217D9A" w:rsidRPr="000E1AC3">
        <w:rPr>
          <w:rFonts w:asciiTheme="majorHAnsi" w:hAnsiTheme="majorHAnsi" w:cstheme="majorHAnsi"/>
          <w:b/>
          <w:bCs/>
          <w:sz w:val="28"/>
          <w:szCs w:val="28"/>
        </w:rPr>
        <w:t>xygen</w:t>
      </w:r>
      <w:r w:rsidR="00217D9A" w:rsidRPr="00217D9A">
        <w:rPr>
          <w:rFonts w:asciiTheme="majorHAnsi" w:hAnsiTheme="majorHAnsi" w:cstheme="majorHAnsi"/>
          <w:sz w:val="28"/>
          <w:szCs w:val="28"/>
        </w:rPr>
        <w:t xml:space="preserve">, </w:t>
      </w:r>
      <w:r w:rsidR="00217D9A" w:rsidRPr="000E1AC3">
        <w:rPr>
          <w:rFonts w:asciiTheme="majorHAnsi" w:hAnsiTheme="majorHAnsi" w:cstheme="majorHAnsi"/>
          <w:b/>
          <w:bCs/>
          <w:sz w:val="28"/>
          <w:szCs w:val="28"/>
        </w:rPr>
        <w:t>Nitrogen</w:t>
      </w:r>
      <w:r w:rsidR="00217D9A" w:rsidRPr="00217D9A">
        <w:rPr>
          <w:rFonts w:asciiTheme="majorHAnsi" w:hAnsiTheme="majorHAnsi" w:cstheme="majorHAnsi"/>
          <w:sz w:val="28"/>
          <w:szCs w:val="28"/>
        </w:rPr>
        <w:t xml:space="preserve"> and </w:t>
      </w:r>
      <w:r w:rsidRPr="000E1AC3">
        <w:rPr>
          <w:rFonts w:asciiTheme="majorHAnsi" w:hAnsiTheme="majorHAnsi" w:cstheme="majorHAnsi"/>
          <w:b/>
          <w:bCs/>
          <w:sz w:val="28"/>
          <w:szCs w:val="28"/>
        </w:rPr>
        <w:t>C</w:t>
      </w:r>
      <w:r w:rsidR="00217D9A" w:rsidRPr="000E1AC3">
        <w:rPr>
          <w:rFonts w:asciiTheme="majorHAnsi" w:hAnsiTheme="majorHAnsi" w:cstheme="majorHAnsi"/>
          <w:b/>
          <w:bCs/>
          <w:sz w:val="28"/>
          <w:szCs w:val="28"/>
        </w:rPr>
        <w:t>arbon</w:t>
      </w:r>
      <w:r w:rsidR="00217D9A" w:rsidRPr="00217D9A">
        <w:rPr>
          <w:rFonts w:asciiTheme="majorHAnsi" w:hAnsiTheme="majorHAnsi" w:cstheme="majorHAnsi"/>
          <w:sz w:val="28"/>
          <w:szCs w:val="28"/>
        </w:rPr>
        <w:t xml:space="preserve">. </w:t>
      </w:r>
    </w:p>
    <w:p w14:paraId="701284F1" w14:textId="377A89A6" w:rsidR="000E1AC3" w:rsidRDefault="000E1AC3">
      <w:pPr>
        <w:rPr>
          <w:rFonts w:asciiTheme="majorHAnsi" w:hAnsiTheme="majorHAnsi" w:cstheme="majorHAnsi"/>
          <w:sz w:val="28"/>
          <w:szCs w:val="28"/>
        </w:rPr>
      </w:pPr>
    </w:p>
    <w:p w14:paraId="6F14074D" w14:textId="15AFAE41" w:rsidR="000E1AC3" w:rsidRDefault="00217D9A">
      <w:pPr>
        <w:rPr>
          <w:rFonts w:asciiTheme="majorHAnsi" w:hAnsiTheme="majorHAnsi" w:cstheme="majorHAnsi"/>
          <w:b/>
          <w:bCs/>
          <w:sz w:val="28"/>
          <w:szCs w:val="28"/>
        </w:rPr>
      </w:pPr>
      <w:proofErr w:type="gramStart"/>
      <w:r w:rsidRPr="000E1AC3">
        <w:rPr>
          <w:rFonts w:asciiTheme="majorHAnsi" w:hAnsiTheme="majorHAnsi" w:cstheme="majorHAnsi"/>
          <w:b/>
          <w:bCs/>
          <w:sz w:val="28"/>
          <w:szCs w:val="28"/>
        </w:rPr>
        <w:t>Proteins</w:t>
      </w:r>
      <w:proofErr w:type="gramEnd"/>
      <w:r w:rsidRPr="000E1AC3">
        <w:rPr>
          <w:rFonts w:asciiTheme="majorHAnsi" w:hAnsiTheme="majorHAnsi" w:cstheme="majorHAnsi"/>
          <w:b/>
          <w:bCs/>
          <w:sz w:val="28"/>
          <w:szCs w:val="28"/>
        </w:rPr>
        <w:t xml:space="preserve"> structure</w:t>
      </w:r>
    </w:p>
    <w:p w14:paraId="55CE91FB" w14:textId="4C8E0E18" w:rsidR="000E1AC3" w:rsidRPr="000E1AC3" w:rsidRDefault="000E1AC3">
      <w:pPr>
        <w:rPr>
          <w:rFonts w:asciiTheme="majorHAnsi" w:hAnsiTheme="majorHAnsi" w:cstheme="majorHAnsi"/>
          <w:b/>
          <w:bCs/>
          <w:sz w:val="28"/>
          <w:szCs w:val="28"/>
        </w:rPr>
      </w:pPr>
      <w:r>
        <w:rPr>
          <w:noProof/>
        </w:rPr>
        <w:drawing>
          <wp:anchor distT="0" distB="0" distL="114300" distR="114300" simplePos="0" relativeHeight="251665408" behindDoc="0" locked="0" layoutInCell="1" allowOverlap="1" wp14:anchorId="0F67EC8A" wp14:editId="2B9B84E2">
            <wp:simplePos x="0" y="0"/>
            <wp:positionH relativeFrom="column">
              <wp:posOffset>3580072</wp:posOffset>
            </wp:positionH>
            <wp:positionV relativeFrom="paragraph">
              <wp:posOffset>39989</wp:posOffset>
            </wp:positionV>
            <wp:extent cx="2851150" cy="3627120"/>
            <wp:effectExtent l="0" t="0" r="6350" b="0"/>
            <wp:wrapSquare wrapText="bothSides"/>
            <wp:docPr id="26" name="Picture 26" descr="Protein structure: Primary, secondary, tertiary &amp;amp; quatrenary (article) |  Kha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otein structure: Primary, secondary, tertiary &amp;amp; quatrenary (article) |  Khan Academ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1150" cy="362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D2D9F6" w14:textId="77777777" w:rsidR="000F2297" w:rsidRDefault="000F2297">
      <w:pPr>
        <w:rPr>
          <w:rFonts w:asciiTheme="majorHAnsi" w:hAnsiTheme="majorHAnsi" w:cstheme="majorHAnsi"/>
          <w:b/>
          <w:bCs/>
          <w:sz w:val="28"/>
          <w:szCs w:val="28"/>
        </w:rPr>
      </w:pPr>
      <w:r w:rsidRPr="000E1AC3">
        <w:rPr>
          <w:rFonts w:asciiTheme="majorHAnsi" w:hAnsiTheme="majorHAnsi" w:cstheme="majorHAnsi"/>
          <w:b/>
          <w:bCs/>
          <w:sz w:val="28"/>
          <w:szCs w:val="28"/>
        </w:rPr>
        <w:t>PRIMARY STRUCTURE</w:t>
      </w:r>
      <w:r>
        <w:rPr>
          <w:rFonts w:asciiTheme="majorHAnsi" w:hAnsiTheme="majorHAnsi" w:cstheme="majorHAnsi"/>
          <w:b/>
          <w:bCs/>
          <w:sz w:val="28"/>
          <w:szCs w:val="28"/>
        </w:rPr>
        <w:t xml:space="preserve"> </w:t>
      </w:r>
    </w:p>
    <w:p w14:paraId="6C9515E4" w14:textId="402A78B0" w:rsidR="000E1AC3" w:rsidRDefault="00217D9A">
      <w:pPr>
        <w:rPr>
          <w:rFonts w:asciiTheme="majorHAnsi" w:hAnsiTheme="majorHAnsi" w:cstheme="majorHAnsi"/>
          <w:sz w:val="28"/>
          <w:szCs w:val="28"/>
        </w:rPr>
      </w:pPr>
      <w:r w:rsidRPr="00217D9A">
        <w:rPr>
          <w:rFonts w:asciiTheme="majorHAnsi" w:hAnsiTheme="majorHAnsi" w:cstheme="majorHAnsi"/>
          <w:sz w:val="28"/>
          <w:szCs w:val="28"/>
        </w:rPr>
        <w:t xml:space="preserve">The order of the amino acids </w:t>
      </w:r>
      <w:r w:rsidR="000F2297">
        <w:rPr>
          <w:rFonts w:asciiTheme="majorHAnsi" w:hAnsiTheme="majorHAnsi" w:cstheme="majorHAnsi"/>
          <w:sz w:val="28"/>
          <w:szCs w:val="28"/>
        </w:rPr>
        <w:t>that</w:t>
      </w:r>
      <w:r w:rsidR="000D14F6" w:rsidRPr="000D14F6">
        <w:rPr>
          <w:rFonts w:asciiTheme="majorHAnsi" w:hAnsiTheme="majorHAnsi" w:cstheme="majorHAnsi"/>
          <w:sz w:val="28"/>
          <w:szCs w:val="28"/>
        </w:rPr>
        <w:t xml:space="preserve"> are held together by </w:t>
      </w:r>
      <w:r w:rsidR="000D14F6">
        <w:rPr>
          <w:rFonts w:asciiTheme="majorHAnsi" w:hAnsiTheme="majorHAnsi" w:cstheme="majorHAnsi"/>
          <w:b/>
          <w:bCs/>
          <w:sz w:val="28"/>
          <w:szCs w:val="28"/>
        </w:rPr>
        <w:t>peptide bonds</w:t>
      </w:r>
      <w:r w:rsidR="00DD7AB5">
        <w:rPr>
          <w:rFonts w:asciiTheme="majorHAnsi" w:hAnsiTheme="majorHAnsi" w:cstheme="majorHAnsi"/>
          <w:sz w:val="28"/>
          <w:szCs w:val="28"/>
        </w:rPr>
        <w:t xml:space="preserve"> into a </w:t>
      </w:r>
      <w:r w:rsidR="00DD7AB5" w:rsidRPr="00DD7AB5">
        <w:rPr>
          <w:rFonts w:asciiTheme="majorHAnsi" w:hAnsiTheme="majorHAnsi" w:cstheme="majorHAnsi"/>
          <w:b/>
          <w:bCs/>
          <w:sz w:val="28"/>
          <w:szCs w:val="28"/>
        </w:rPr>
        <w:t xml:space="preserve">polypeptide </w:t>
      </w:r>
      <w:r w:rsidR="00DD7AB5">
        <w:rPr>
          <w:rFonts w:asciiTheme="majorHAnsi" w:hAnsiTheme="majorHAnsi" w:cstheme="majorHAnsi"/>
          <w:sz w:val="28"/>
          <w:szCs w:val="28"/>
        </w:rPr>
        <w:t>chain.</w:t>
      </w:r>
    </w:p>
    <w:p w14:paraId="0C3DCBA9" w14:textId="77777777" w:rsidR="000F2297" w:rsidRDefault="000F2297">
      <w:pPr>
        <w:rPr>
          <w:rFonts w:asciiTheme="majorHAnsi" w:hAnsiTheme="majorHAnsi" w:cstheme="majorHAnsi"/>
          <w:b/>
          <w:bCs/>
          <w:sz w:val="28"/>
          <w:szCs w:val="28"/>
        </w:rPr>
      </w:pPr>
    </w:p>
    <w:p w14:paraId="6C345412" w14:textId="17181C2A" w:rsidR="000F2297" w:rsidRDefault="00E833D3">
      <w:pPr>
        <w:rPr>
          <w:rFonts w:asciiTheme="majorHAnsi" w:hAnsiTheme="majorHAnsi" w:cstheme="majorHAnsi"/>
          <w:sz w:val="28"/>
          <w:szCs w:val="28"/>
        </w:rPr>
      </w:pPr>
      <w:r>
        <w:rPr>
          <w:rFonts w:asciiTheme="majorHAnsi" w:hAnsiTheme="majorHAnsi" w:cstheme="majorHAnsi"/>
          <w:b/>
          <w:bCs/>
          <w:sz w:val="28"/>
          <w:szCs w:val="28"/>
        </w:rPr>
        <w:t xml:space="preserve">SECONDARY </w:t>
      </w:r>
      <w:r w:rsidR="000F2297" w:rsidRPr="000E1AC3">
        <w:rPr>
          <w:rFonts w:asciiTheme="majorHAnsi" w:hAnsiTheme="majorHAnsi" w:cstheme="majorHAnsi"/>
          <w:b/>
          <w:bCs/>
          <w:sz w:val="28"/>
          <w:szCs w:val="28"/>
        </w:rPr>
        <w:t>STRUCTURE</w:t>
      </w:r>
      <w:r w:rsidR="000F2297" w:rsidRPr="00217D9A">
        <w:rPr>
          <w:rFonts w:asciiTheme="majorHAnsi" w:hAnsiTheme="majorHAnsi" w:cstheme="majorHAnsi"/>
          <w:sz w:val="28"/>
          <w:szCs w:val="28"/>
        </w:rPr>
        <w:t xml:space="preserve"> </w:t>
      </w:r>
    </w:p>
    <w:p w14:paraId="7604B8F7" w14:textId="4309C902" w:rsidR="000E1AC3" w:rsidRDefault="00217D9A">
      <w:pPr>
        <w:rPr>
          <w:rFonts w:asciiTheme="majorHAnsi" w:hAnsiTheme="majorHAnsi" w:cstheme="majorHAnsi"/>
          <w:sz w:val="28"/>
          <w:szCs w:val="28"/>
        </w:rPr>
      </w:pPr>
      <w:r w:rsidRPr="00DD7AB5">
        <w:rPr>
          <w:rFonts w:asciiTheme="majorHAnsi" w:hAnsiTheme="majorHAnsi" w:cstheme="majorHAnsi"/>
          <w:sz w:val="28"/>
          <w:szCs w:val="28"/>
        </w:rPr>
        <w:t xml:space="preserve">The </w:t>
      </w:r>
      <w:r w:rsidR="000D14F6" w:rsidRPr="00DD7AB5">
        <w:rPr>
          <w:rFonts w:asciiTheme="majorHAnsi" w:hAnsiTheme="majorHAnsi" w:cstheme="majorHAnsi"/>
          <w:sz w:val="28"/>
          <w:szCs w:val="28"/>
        </w:rPr>
        <w:t>polypeptide (</w:t>
      </w:r>
      <w:r w:rsidRPr="00DD7AB5">
        <w:rPr>
          <w:rFonts w:asciiTheme="majorHAnsi" w:hAnsiTheme="majorHAnsi" w:cstheme="majorHAnsi"/>
          <w:sz w:val="28"/>
          <w:szCs w:val="28"/>
        </w:rPr>
        <w:t>protein</w:t>
      </w:r>
      <w:r w:rsidR="000D14F6">
        <w:rPr>
          <w:rFonts w:asciiTheme="majorHAnsi" w:hAnsiTheme="majorHAnsi" w:cstheme="majorHAnsi"/>
          <w:sz w:val="28"/>
          <w:szCs w:val="28"/>
        </w:rPr>
        <w:t>)</w:t>
      </w:r>
      <w:r w:rsidRPr="00217D9A">
        <w:rPr>
          <w:rFonts w:asciiTheme="majorHAnsi" w:hAnsiTheme="majorHAnsi" w:cstheme="majorHAnsi"/>
          <w:sz w:val="28"/>
          <w:szCs w:val="28"/>
        </w:rPr>
        <w:t xml:space="preserve"> chain</w:t>
      </w:r>
      <w:r w:rsidR="000D14F6">
        <w:rPr>
          <w:rFonts w:asciiTheme="majorHAnsi" w:hAnsiTheme="majorHAnsi" w:cstheme="majorHAnsi"/>
          <w:sz w:val="28"/>
          <w:szCs w:val="28"/>
        </w:rPr>
        <w:t xml:space="preserve"> </w:t>
      </w:r>
      <w:r w:rsidRPr="00217D9A">
        <w:rPr>
          <w:rFonts w:asciiTheme="majorHAnsi" w:hAnsiTheme="majorHAnsi" w:cstheme="majorHAnsi"/>
          <w:sz w:val="28"/>
          <w:szCs w:val="28"/>
        </w:rPr>
        <w:t xml:space="preserve">can then </w:t>
      </w:r>
      <w:r w:rsidRPr="00DD7AB5">
        <w:rPr>
          <w:rFonts w:asciiTheme="majorHAnsi" w:hAnsiTheme="majorHAnsi" w:cstheme="majorHAnsi"/>
          <w:b/>
          <w:bCs/>
          <w:sz w:val="28"/>
          <w:szCs w:val="28"/>
        </w:rPr>
        <w:t xml:space="preserve">coil </w:t>
      </w:r>
      <w:r w:rsidRPr="00217D9A">
        <w:rPr>
          <w:rFonts w:asciiTheme="majorHAnsi" w:hAnsiTheme="majorHAnsi" w:cstheme="majorHAnsi"/>
          <w:sz w:val="28"/>
          <w:szCs w:val="28"/>
        </w:rPr>
        <w:t xml:space="preserve">or </w:t>
      </w:r>
      <w:r w:rsidRPr="00DD7AB5">
        <w:rPr>
          <w:rFonts w:asciiTheme="majorHAnsi" w:hAnsiTheme="majorHAnsi" w:cstheme="majorHAnsi"/>
          <w:b/>
          <w:bCs/>
          <w:sz w:val="28"/>
          <w:szCs w:val="28"/>
        </w:rPr>
        <w:t>fold into pleats</w:t>
      </w:r>
      <w:r w:rsidRPr="00217D9A">
        <w:rPr>
          <w:rFonts w:asciiTheme="majorHAnsi" w:hAnsiTheme="majorHAnsi" w:cstheme="majorHAnsi"/>
          <w:sz w:val="28"/>
          <w:szCs w:val="28"/>
        </w:rPr>
        <w:t xml:space="preserve"> which are held together by weak </w:t>
      </w:r>
      <w:r w:rsidRPr="000E1AC3">
        <w:rPr>
          <w:rFonts w:asciiTheme="majorHAnsi" w:hAnsiTheme="majorHAnsi" w:cstheme="majorHAnsi"/>
          <w:b/>
          <w:bCs/>
          <w:sz w:val="28"/>
          <w:szCs w:val="28"/>
        </w:rPr>
        <w:t>hydrogen bonds</w:t>
      </w:r>
      <w:r w:rsidR="000F2297">
        <w:rPr>
          <w:rFonts w:asciiTheme="majorHAnsi" w:hAnsiTheme="majorHAnsi" w:cstheme="majorHAnsi"/>
          <w:sz w:val="28"/>
          <w:szCs w:val="28"/>
        </w:rPr>
        <w:t>.</w:t>
      </w:r>
    </w:p>
    <w:p w14:paraId="4F4576AA" w14:textId="77777777" w:rsidR="000F2297" w:rsidRDefault="000F2297">
      <w:pPr>
        <w:rPr>
          <w:rFonts w:asciiTheme="majorHAnsi" w:hAnsiTheme="majorHAnsi" w:cstheme="majorHAnsi"/>
          <w:b/>
          <w:bCs/>
          <w:sz w:val="28"/>
          <w:szCs w:val="28"/>
        </w:rPr>
      </w:pPr>
    </w:p>
    <w:p w14:paraId="1F8F16E5" w14:textId="39BAD335" w:rsidR="000F2297" w:rsidRDefault="000F2297">
      <w:pPr>
        <w:rPr>
          <w:rFonts w:asciiTheme="majorHAnsi" w:hAnsiTheme="majorHAnsi" w:cstheme="majorHAnsi"/>
          <w:sz w:val="28"/>
          <w:szCs w:val="28"/>
        </w:rPr>
      </w:pPr>
      <w:r w:rsidRPr="000E1AC3">
        <w:rPr>
          <w:rFonts w:asciiTheme="majorHAnsi" w:hAnsiTheme="majorHAnsi" w:cstheme="majorHAnsi"/>
          <w:b/>
          <w:bCs/>
          <w:sz w:val="28"/>
          <w:szCs w:val="28"/>
        </w:rPr>
        <w:t>TERTIARY STRUCTURE</w:t>
      </w:r>
      <w:r w:rsidRPr="00217D9A">
        <w:rPr>
          <w:rFonts w:asciiTheme="majorHAnsi" w:hAnsiTheme="majorHAnsi" w:cstheme="majorHAnsi"/>
          <w:sz w:val="28"/>
          <w:szCs w:val="28"/>
        </w:rPr>
        <w:t xml:space="preserve"> </w:t>
      </w:r>
    </w:p>
    <w:p w14:paraId="010E3A36" w14:textId="1B7C257E" w:rsidR="002558A1" w:rsidRDefault="00217D9A">
      <w:pPr>
        <w:rPr>
          <w:rFonts w:asciiTheme="majorHAnsi" w:hAnsiTheme="majorHAnsi" w:cstheme="majorHAnsi"/>
          <w:sz w:val="28"/>
          <w:szCs w:val="28"/>
        </w:rPr>
      </w:pPr>
      <w:r w:rsidRPr="00217D9A">
        <w:rPr>
          <w:rFonts w:asciiTheme="majorHAnsi" w:hAnsiTheme="majorHAnsi" w:cstheme="majorHAnsi"/>
          <w:sz w:val="28"/>
          <w:szCs w:val="28"/>
        </w:rPr>
        <w:t xml:space="preserve">Enzymes have a further folding held together with </w:t>
      </w:r>
      <w:r w:rsidR="000D14F6">
        <w:rPr>
          <w:rFonts w:asciiTheme="majorHAnsi" w:hAnsiTheme="majorHAnsi" w:cstheme="majorHAnsi"/>
          <w:sz w:val="28"/>
          <w:szCs w:val="28"/>
        </w:rPr>
        <w:t xml:space="preserve">hydrogen bonds as well as </w:t>
      </w:r>
      <w:r w:rsidRPr="00217D9A">
        <w:rPr>
          <w:rFonts w:asciiTheme="majorHAnsi" w:hAnsiTheme="majorHAnsi" w:cstheme="majorHAnsi"/>
          <w:sz w:val="28"/>
          <w:szCs w:val="28"/>
        </w:rPr>
        <w:t xml:space="preserve">stronger </w:t>
      </w:r>
      <w:r w:rsidR="000E1AC3" w:rsidRPr="000E1AC3">
        <w:rPr>
          <w:rFonts w:asciiTheme="majorHAnsi" w:hAnsiTheme="majorHAnsi" w:cstheme="majorHAnsi"/>
          <w:b/>
          <w:bCs/>
          <w:sz w:val="28"/>
          <w:szCs w:val="28"/>
        </w:rPr>
        <w:t xml:space="preserve">ionic </w:t>
      </w:r>
      <w:r w:rsidR="000D14F6">
        <w:rPr>
          <w:rFonts w:asciiTheme="majorHAnsi" w:hAnsiTheme="majorHAnsi" w:cstheme="majorHAnsi"/>
          <w:b/>
          <w:bCs/>
          <w:sz w:val="28"/>
          <w:szCs w:val="28"/>
        </w:rPr>
        <w:t xml:space="preserve">bonds </w:t>
      </w:r>
      <w:r w:rsidR="000E1AC3" w:rsidRPr="000E1AC3">
        <w:rPr>
          <w:rFonts w:asciiTheme="majorHAnsi" w:hAnsiTheme="majorHAnsi" w:cstheme="majorHAnsi"/>
          <w:b/>
          <w:bCs/>
          <w:sz w:val="28"/>
          <w:szCs w:val="28"/>
        </w:rPr>
        <w:t>and</w:t>
      </w:r>
      <w:r w:rsidR="000E1AC3">
        <w:rPr>
          <w:rFonts w:asciiTheme="majorHAnsi" w:hAnsiTheme="majorHAnsi" w:cstheme="majorHAnsi"/>
          <w:sz w:val="28"/>
          <w:szCs w:val="28"/>
        </w:rPr>
        <w:t xml:space="preserve"> </w:t>
      </w:r>
      <w:r w:rsidRPr="000E1AC3">
        <w:rPr>
          <w:rFonts w:asciiTheme="majorHAnsi" w:hAnsiTheme="majorHAnsi" w:cstheme="majorHAnsi"/>
          <w:b/>
          <w:bCs/>
          <w:sz w:val="28"/>
          <w:szCs w:val="28"/>
        </w:rPr>
        <w:t>disulphide bonds</w:t>
      </w:r>
      <w:r w:rsidRPr="00217D9A">
        <w:rPr>
          <w:rFonts w:asciiTheme="majorHAnsi" w:hAnsiTheme="majorHAnsi" w:cstheme="majorHAnsi"/>
          <w:sz w:val="28"/>
          <w:szCs w:val="28"/>
        </w:rPr>
        <w:t xml:space="preserve">. If the structure is almost spherical it is called a </w:t>
      </w:r>
      <w:r w:rsidRPr="000E1AC3">
        <w:rPr>
          <w:rFonts w:asciiTheme="majorHAnsi" w:hAnsiTheme="majorHAnsi" w:cstheme="majorHAnsi"/>
          <w:b/>
          <w:bCs/>
          <w:sz w:val="28"/>
          <w:szCs w:val="28"/>
        </w:rPr>
        <w:t>globular protein</w:t>
      </w:r>
      <w:r w:rsidRPr="00217D9A">
        <w:rPr>
          <w:rFonts w:asciiTheme="majorHAnsi" w:hAnsiTheme="majorHAnsi" w:cstheme="majorHAnsi"/>
          <w:sz w:val="28"/>
          <w:szCs w:val="28"/>
        </w:rPr>
        <w:t>.</w:t>
      </w:r>
    </w:p>
    <w:p w14:paraId="66482DA5" w14:textId="12B5F679" w:rsidR="00217D9A" w:rsidRDefault="00217D9A">
      <w:pPr>
        <w:rPr>
          <w:rFonts w:ascii="Calibri" w:eastAsia="Calibri" w:hAnsi="Calibri" w:cs="Calibri"/>
          <w:b/>
          <w:sz w:val="32"/>
          <w:szCs w:val="32"/>
          <w:u w:val="single"/>
        </w:rPr>
      </w:pPr>
    </w:p>
    <w:p w14:paraId="431E55CD" w14:textId="177B9F72" w:rsidR="000E1AC3" w:rsidRDefault="000E1AC3">
      <w:pPr>
        <w:rPr>
          <w:rFonts w:asciiTheme="majorHAnsi" w:hAnsiTheme="majorHAnsi" w:cstheme="majorHAnsi"/>
          <w:sz w:val="28"/>
          <w:szCs w:val="28"/>
        </w:rPr>
      </w:pPr>
      <w:r w:rsidRPr="000E1AC3">
        <w:rPr>
          <w:rFonts w:asciiTheme="majorHAnsi" w:hAnsiTheme="majorHAnsi" w:cstheme="majorHAnsi"/>
          <w:b/>
          <w:bCs/>
          <w:sz w:val="28"/>
          <w:szCs w:val="28"/>
        </w:rPr>
        <w:t>Enzymes</w:t>
      </w:r>
    </w:p>
    <w:p w14:paraId="193ABA64" w14:textId="77777777" w:rsidR="00503BCA" w:rsidRDefault="00503BCA">
      <w:pPr>
        <w:rPr>
          <w:rFonts w:asciiTheme="majorHAnsi" w:hAnsiTheme="majorHAnsi" w:cstheme="majorHAnsi"/>
          <w:b/>
          <w:bCs/>
          <w:sz w:val="28"/>
          <w:szCs w:val="28"/>
        </w:rPr>
      </w:pPr>
    </w:p>
    <w:p w14:paraId="7820D348" w14:textId="4F80BF61" w:rsidR="00C16A60" w:rsidRDefault="00C16A60">
      <w:pPr>
        <w:rPr>
          <w:rFonts w:asciiTheme="majorHAnsi" w:hAnsiTheme="majorHAnsi" w:cstheme="majorHAnsi"/>
          <w:sz w:val="28"/>
          <w:szCs w:val="28"/>
        </w:rPr>
      </w:pPr>
      <w:r>
        <w:rPr>
          <w:rFonts w:asciiTheme="majorHAnsi" w:hAnsiTheme="majorHAnsi" w:cstheme="majorHAnsi"/>
          <w:b/>
          <w:bCs/>
          <w:sz w:val="28"/>
          <w:szCs w:val="28"/>
        </w:rPr>
        <w:t>S</w:t>
      </w:r>
      <w:r w:rsidR="000E1AC3" w:rsidRPr="00C16A60">
        <w:rPr>
          <w:rFonts w:asciiTheme="majorHAnsi" w:hAnsiTheme="majorHAnsi" w:cstheme="majorHAnsi"/>
          <w:b/>
          <w:bCs/>
          <w:sz w:val="28"/>
          <w:szCs w:val="28"/>
        </w:rPr>
        <w:t>peed up biochemical reactions</w:t>
      </w:r>
      <w:r w:rsidR="000E1AC3" w:rsidRPr="000E1AC3">
        <w:rPr>
          <w:rFonts w:asciiTheme="majorHAnsi" w:hAnsiTheme="majorHAnsi" w:cstheme="majorHAnsi"/>
          <w:sz w:val="28"/>
          <w:szCs w:val="28"/>
        </w:rPr>
        <w:t xml:space="preserve">. </w:t>
      </w:r>
    </w:p>
    <w:p w14:paraId="76C8D6D6" w14:textId="77777777" w:rsidR="00C16A60" w:rsidRDefault="000E1AC3">
      <w:pPr>
        <w:rPr>
          <w:rFonts w:asciiTheme="majorHAnsi" w:hAnsiTheme="majorHAnsi" w:cstheme="majorHAnsi"/>
          <w:sz w:val="28"/>
          <w:szCs w:val="28"/>
        </w:rPr>
      </w:pPr>
      <w:r w:rsidRPr="00C16A60">
        <w:rPr>
          <w:rFonts w:asciiTheme="majorHAnsi" w:hAnsiTheme="majorHAnsi" w:cstheme="majorHAnsi"/>
          <w:b/>
          <w:bCs/>
          <w:sz w:val="28"/>
          <w:szCs w:val="28"/>
        </w:rPr>
        <w:t>Metabolism</w:t>
      </w:r>
      <w:r w:rsidRPr="000E1AC3">
        <w:rPr>
          <w:rFonts w:asciiTheme="majorHAnsi" w:hAnsiTheme="majorHAnsi" w:cstheme="majorHAnsi"/>
          <w:sz w:val="28"/>
          <w:szCs w:val="28"/>
        </w:rPr>
        <w:t xml:space="preserve"> is the sum of all the biochemical reactions that occur per second and a single chain of these reactions is called a </w:t>
      </w:r>
      <w:r w:rsidRPr="00C16A60">
        <w:rPr>
          <w:rFonts w:asciiTheme="majorHAnsi" w:hAnsiTheme="majorHAnsi" w:cstheme="majorHAnsi"/>
          <w:b/>
          <w:bCs/>
          <w:sz w:val="28"/>
          <w:szCs w:val="28"/>
        </w:rPr>
        <w:t>metabolic pathway</w:t>
      </w:r>
      <w:r w:rsidRPr="000E1AC3">
        <w:rPr>
          <w:rFonts w:asciiTheme="majorHAnsi" w:hAnsiTheme="majorHAnsi" w:cstheme="majorHAnsi"/>
          <w:sz w:val="28"/>
          <w:szCs w:val="28"/>
        </w:rPr>
        <w:t xml:space="preserve">. </w:t>
      </w:r>
    </w:p>
    <w:p w14:paraId="5D79B775" w14:textId="02C8A182" w:rsidR="00C16A60" w:rsidRDefault="000E1AC3">
      <w:pPr>
        <w:rPr>
          <w:rFonts w:asciiTheme="majorHAnsi" w:hAnsiTheme="majorHAnsi" w:cstheme="majorHAnsi"/>
          <w:sz w:val="28"/>
          <w:szCs w:val="28"/>
        </w:rPr>
      </w:pPr>
      <w:r w:rsidRPr="000E1AC3">
        <w:rPr>
          <w:rFonts w:asciiTheme="majorHAnsi" w:hAnsiTheme="majorHAnsi" w:cstheme="majorHAnsi"/>
          <w:sz w:val="28"/>
          <w:szCs w:val="28"/>
        </w:rPr>
        <w:t xml:space="preserve">Enzymes are </w:t>
      </w:r>
      <w:r w:rsidRPr="00C16A60">
        <w:rPr>
          <w:rFonts w:asciiTheme="majorHAnsi" w:hAnsiTheme="majorHAnsi" w:cstheme="majorHAnsi"/>
          <w:b/>
          <w:bCs/>
          <w:sz w:val="28"/>
          <w:szCs w:val="28"/>
        </w:rPr>
        <w:t>biological catalysts</w:t>
      </w:r>
      <w:r w:rsidRPr="000E1AC3">
        <w:rPr>
          <w:rFonts w:asciiTheme="majorHAnsi" w:hAnsiTheme="majorHAnsi" w:cstheme="majorHAnsi"/>
          <w:sz w:val="28"/>
          <w:szCs w:val="28"/>
        </w:rPr>
        <w:t xml:space="preserve"> and </w:t>
      </w:r>
      <w:r w:rsidRPr="00C16A60">
        <w:rPr>
          <w:rFonts w:asciiTheme="majorHAnsi" w:hAnsiTheme="majorHAnsi" w:cstheme="majorHAnsi"/>
          <w:b/>
          <w:bCs/>
          <w:sz w:val="28"/>
          <w:szCs w:val="28"/>
        </w:rPr>
        <w:t xml:space="preserve">increase </w:t>
      </w:r>
      <w:r w:rsidRPr="000E1AC3">
        <w:rPr>
          <w:rFonts w:asciiTheme="majorHAnsi" w:hAnsiTheme="majorHAnsi" w:cstheme="majorHAnsi"/>
          <w:sz w:val="28"/>
          <w:szCs w:val="28"/>
        </w:rPr>
        <w:t xml:space="preserve">the </w:t>
      </w:r>
      <w:r w:rsidRPr="00C16A60">
        <w:rPr>
          <w:rFonts w:asciiTheme="majorHAnsi" w:hAnsiTheme="majorHAnsi" w:cstheme="majorHAnsi"/>
          <w:b/>
          <w:bCs/>
          <w:sz w:val="28"/>
          <w:szCs w:val="28"/>
        </w:rPr>
        <w:t>rate</w:t>
      </w:r>
      <w:r w:rsidRPr="000E1AC3">
        <w:rPr>
          <w:rFonts w:asciiTheme="majorHAnsi" w:hAnsiTheme="majorHAnsi" w:cstheme="majorHAnsi"/>
          <w:sz w:val="28"/>
          <w:szCs w:val="28"/>
        </w:rPr>
        <w:t xml:space="preserve"> of reactions. Reactions that release energy need an input energy to start. The input energy is called the </w:t>
      </w:r>
      <w:r w:rsidRPr="00C16A60">
        <w:rPr>
          <w:rFonts w:asciiTheme="majorHAnsi" w:hAnsiTheme="majorHAnsi" w:cstheme="majorHAnsi"/>
          <w:b/>
          <w:bCs/>
          <w:sz w:val="28"/>
          <w:szCs w:val="28"/>
        </w:rPr>
        <w:t>ACTIVATION ENERGY</w:t>
      </w:r>
      <w:r w:rsidRPr="000E1AC3">
        <w:rPr>
          <w:rFonts w:asciiTheme="majorHAnsi" w:hAnsiTheme="majorHAnsi" w:cstheme="majorHAnsi"/>
          <w:sz w:val="28"/>
          <w:szCs w:val="28"/>
        </w:rPr>
        <w:t xml:space="preserve">. Enzymes </w:t>
      </w:r>
      <w:r w:rsidR="00C16A60">
        <w:rPr>
          <w:rFonts w:asciiTheme="majorHAnsi" w:hAnsiTheme="majorHAnsi" w:cstheme="majorHAnsi"/>
          <w:sz w:val="28"/>
          <w:szCs w:val="28"/>
        </w:rPr>
        <w:t>lower</w:t>
      </w:r>
      <w:r w:rsidRPr="000E1AC3">
        <w:rPr>
          <w:rFonts w:asciiTheme="majorHAnsi" w:hAnsiTheme="majorHAnsi" w:cstheme="majorHAnsi"/>
          <w:sz w:val="28"/>
          <w:szCs w:val="28"/>
        </w:rPr>
        <w:t xml:space="preserve"> the activation energy. </w:t>
      </w:r>
    </w:p>
    <w:p w14:paraId="43525402" w14:textId="61C14F67" w:rsidR="00C16A60" w:rsidRDefault="00C16A60">
      <w:pPr>
        <w:rPr>
          <w:noProof/>
        </w:rPr>
      </w:pPr>
      <w:r>
        <w:rPr>
          <w:noProof/>
        </w:rPr>
        <w:drawing>
          <wp:inline distT="0" distB="0" distL="0" distR="0" wp14:anchorId="7A753C4F" wp14:editId="3D328800">
            <wp:extent cx="3776353" cy="1917764"/>
            <wp:effectExtent l="0" t="0" r="0" b="6350"/>
            <wp:docPr id="30" name="Picture 30" descr="Enzyme Substrate Complex: Definition &amp;amp; Examples | Biology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nzyme Substrate Complex: Definition &amp;amp; Examples | Biology Dictionar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10137" cy="1934921"/>
                    </a:xfrm>
                    <a:prstGeom prst="rect">
                      <a:avLst/>
                    </a:prstGeom>
                    <a:noFill/>
                    <a:ln>
                      <a:noFill/>
                    </a:ln>
                  </pic:spPr>
                </pic:pic>
              </a:graphicData>
            </a:graphic>
          </wp:inline>
        </w:drawing>
      </w:r>
      <w:r w:rsidRPr="00C16A60">
        <w:rPr>
          <w:noProof/>
        </w:rPr>
        <w:t xml:space="preserve"> </w:t>
      </w:r>
      <w:r w:rsidR="00503BCA">
        <w:rPr>
          <w:noProof/>
        </w:rPr>
        <w:drawing>
          <wp:inline distT="0" distB="0" distL="0" distR="0" wp14:anchorId="5D5C3AB6" wp14:editId="55DB8670">
            <wp:extent cx="2565070" cy="2009706"/>
            <wp:effectExtent l="0" t="0" r="6985" b="0"/>
            <wp:docPr id="32" name="Picture 32" descr="What are activation energies? | Socr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hat are activation energies? | Socratic"/>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85592" cy="2025785"/>
                    </a:xfrm>
                    <a:prstGeom prst="rect">
                      <a:avLst/>
                    </a:prstGeom>
                    <a:noFill/>
                    <a:ln>
                      <a:noFill/>
                    </a:ln>
                  </pic:spPr>
                </pic:pic>
              </a:graphicData>
            </a:graphic>
          </wp:inline>
        </w:drawing>
      </w:r>
    </w:p>
    <w:p w14:paraId="500FFEA7" w14:textId="77777777" w:rsidR="00503BCA" w:rsidRDefault="00503BCA">
      <w:pPr>
        <w:rPr>
          <w:rFonts w:asciiTheme="majorHAnsi" w:hAnsiTheme="majorHAnsi" w:cstheme="majorHAnsi"/>
          <w:sz w:val="28"/>
          <w:szCs w:val="28"/>
        </w:rPr>
      </w:pPr>
    </w:p>
    <w:p w14:paraId="4EE6A79F" w14:textId="3D178408" w:rsidR="000E1AC3" w:rsidRDefault="000E1AC3">
      <w:pPr>
        <w:rPr>
          <w:rFonts w:asciiTheme="majorHAnsi" w:hAnsiTheme="majorHAnsi" w:cstheme="majorHAnsi"/>
          <w:sz w:val="28"/>
          <w:szCs w:val="28"/>
        </w:rPr>
      </w:pPr>
      <w:r w:rsidRPr="00C16A60">
        <w:rPr>
          <w:rFonts w:asciiTheme="majorHAnsi" w:hAnsiTheme="majorHAnsi" w:cstheme="majorHAnsi"/>
          <w:b/>
          <w:bCs/>
          <w:sz w:val="28"/>
          <w:szCs w:val="28"/>
        </w:rPr>
        <w:t>Enzymes</w:t>
      </w:r>
      <w:r w:rsidRPr="000E1AC3">
        <w:rPr>
          <w:rFonts w:asciiTheme="majorHAnsi" w:hAnsiTheme="majorHAnsi" w:cstheme="majorHAnsi"/>
          <w:sz w:val="28"/>
          <w:szCs w:val="28"/>
        </w:rPr>
        <w:t xml:space="preserve"> are proteins; enzymes are </w:t>
      </w:r>
      <w:r w:rsidRPr="00C16A60">
        <w:rPr>
          <w:rFonts w:asciiTheme="majorHAnsi" w:hAnsiTheme="majorHAnsi" w:cstheme="majorHAnsi"/>
          <w:b/>
          <w:bCs/>
          <w:sz w:val="28"/>
          <w:szCs w:val="28"/>
        </w:rPr>
        <w:t>globular proteins</w:t>
      </w:r>
      <w:r w:rsidRPr="000E1AC3">
        <w:rPr>
          <w:rFonts w:asciiTheme="majorHAnsi" w:hAnsiTheme="majorHAnsi" w:cstheme="majorHAnsi"/>
          <w:sz w:val="28"/>
          <w:szCs w:val="28"/>
        </w:rPr>
        <w:t xml:space="preserve"> with a specific order of amino acids that determines what the enzyme does. Enzymes can be </w:t>
      </w:r>
      <w:r w:rsidRPr="00C16A60">
        <w:rPr>
          <w:rFonts w:asciiTheme="majorHAnsi" w:hAnsiTheme="majorHAnsi" w:cstheme="majorHAnsi"/>
          <w:b/>
          <w:bCs/>
          <w:sz w:val="28"/>
          <w:szCs w:val="28"/>
        </w:rPr>
        <w:t>catabolic</w:t>
      </w:r>
      <w:r w:rsidRPr="000E1AC3">
        <w:rPr>
          <w:rFonts w:asciiTheme="majorHAnsi" w:hAnsiTheme="majorHAnsi" w:cstheme="majorHAnsi"/>
          <w:sz w:val="28"/>
          <w:szCs w:val="28"/>
        </w:rPr>
        <w:t xml:space="preserve"> (break substrates down) or </w:t>
      </w:r>
      <w:r w:rsidRPr="00C16A60">
        <w:rPr>
          <w:rFonts w:asciiTheme="majorHAnsi" w:hAnsiTheme="majorHAnsi" w:cstheme="majorHAnsi"/>
          <w:b/>
          <w:bCs/>
          <w:sz w:val="28"/>
          <w:szCs w:val="28"/>
        </w:rPr>
        <w:t>anabolic</w:t>
      </w:r>
      <w:r w:rsidRPr="000E1AC3">
        <w:rPr>
          <w:rFonts w:asciiTheme="majorHAnsi" w:hAnsiTheme="majorHAnsi" w:cstheme="majorHAnsi"/>
          <w:sz w:val="28"/>
          <w:szCs w:val="28"/>
        </w:rPr>
        <w:t xml:space="preserve"> (build substrates up). Enzymes have a specific site </w:t>
      </w:r>
      <w:r w:rsidR="00C16A60">
        <w:rPr>
          <w:rFonts w:asciiTheme="majorHAnsi" w:hAnsiTheme="majorHAnsi" w:cstheme="majorHAnsi"/>
          <w:sz w:val="28"/>
          <w:szCs w:val="28"/>
        </w:rPr>
        <w:t xml:space="preserve">called the </w:t>
      </w:r>
      <w:r w:rsidR="00C16A60" w:rsidRPr="00C16A60">
        <w:rPr>
          <w:rFonts w:asciiTheme="majorHAnsi" w:hAnsiTheme="majorHAnsi" w:cstheme="majorHAnsi"/>
          <w:b/>
          <w:bCs/>
          <w:sz w:val="28"/>
          <w:szCs w:val="28"/>
        </w:rPr>
        <w:t>active site</w:t>
      </w:r>
      <w:r w:rsidR="00C16A60">
        <w:rPr>
          <w:rFonts w:asciiTheme="majorHAnsi" w:hAnsiTheme="majorHAnsi" w:cstheme="majorHAnsi"/>
          <w:sz w:val="28"/>
          <w:szCs w:val="28"/>
        </w:rPr>
        <w:t xml:space="preserve"> </w:t>
      </w:r>
      <w:r w:rsidRPr="000E1AC3">
        <w:rPr>
          <w:rFonts w:asciiTheme="majorHAnsi" w:hAnsiTheme="majorHAnsi" w:cstheme="majorHAnsi"/>
          <w:sz w:val="28"/>
          <w:szCs w:val="28"/>
        </w:rPr>
        <w:t xml:space="preserve">into which the </w:t>
      </w:r>
      <w:r w:rsidRPr="00C16A60">
        <w:rPr>
          <w:rFonts w:asciiTheme="majorHAnsi" w:hAnsiTheme="majorHAnsi" w:cstheme="majorHAnsi"/>
          <w:b/>
          <w:bCs/>
          <w:sz w:val="28"/>
          <w:szCs w:val="28"/>
        </w:rPr>
        <w:t>substrates</w:t>
      </w:r>
      <w:r w:rsidRPr="000E1AC3">
        <w:rPr>
          <w:rFonts w:asciiTheme="majorHAnsi" w:hAnsiTheme="majorHAnsi" w:cstheme="majorHAnsi"/>
          <w:sz w:val="28"/>
          <w:szCs w:val="28"/>
        </w:rPr>
        <w:t xml:space="preserve"> can attach itself. The active site is </w:t>
      </w:r>
      <w:r w:rsidRPr="00C16A60">
        <w:rPr>
          <w:rFonts w:asciiTheme="majorHAnsi" w:hAnsiTheme="majorHAnsi" w:cstheme="majorHAnsi"/>
          <w:b/>
          <w:bCs/>
          <w:sz w:val="28"/>
          <w:szCs w:val="28"/>
        </w:rPr>
        <w:t>complementary</w:t>
      </w:r>
      <w:r w:rsidRPr="000E1AC3">
        <w:rPr>
          <w:rFonts w:asciiTheme="majorHAnsi" w:hAnsiTheme="majorHAnsi" w:cstheme="majorHAnsi"/>
          <w:sz w:val="28"/>
          <w:szCs w:val="28"/>
        </w:rPr>
        <w:t xml:space="preserve"> to the shape of the substrate. Once </w:t>
      </w:r>
      <w:r w:rsidR="00C16A60">
        <w:rPr>
          <w:rFonts w:asciiTheme="majorHAnsi" w:hAnsiTheme="majorHAnsi" w:cstheme="majorHAnsi"/>
          <w:sz w:val="28"/>
          <w:szCs w:val="28"/>
        </w:rPr>
        <w:t>attached,</w:t>
      </w:r>
      <w:r w:rsidRPr="000E1AC3">
        <w:rPr>
          <w:rFonts w:asciiTheme="majorHAnsi" w:hAnsiTheme="majorHAnsi" w:cstheme="majorHAnsi"/>
          <w:sz w:val="28"/>
          <w:szCs w:val="28"/>
        </w:rPr>
        <w:t xml:space="preserve"> they form the </w:t>
      </w:r>
      <w:r w:rsidRPr="00C16A60">
        <w:rPr>
          <w:rFonts w:asciiTheme="majorHAnsi" w:hAnsiTheme="majorHAnsi" w:cstheme="majorHAnsi"/>
          <w:b/>
          <w:bCs/>
          <w:sz w:val="28"/>
          <w:szCs w:val="28"/>
        </w:rPr>
        <w:t>enzyme</w:t>
      </w:r>
      <w:r w:rsidR="00C16A60" w:rsidRPr="00C16A60">
        <w:rPr>
          <w:rFonts w:asciiTheme="majorHAnsi" w:hAnsiTheme="majorHAnsi" w:cstheme="majorHAnsi"/>
          <w:b/>
          <w:bCs/>
          <w:sz w:val="28"/>
          <w:szCs w:val="28"/>
        </w:rPr>
        <w:t>-</w:t>
      </w:r>
      <w:r w:rsidRPr="00C16A60">
        <w:rPr>
          <w:rFonts w:asciiTheme="majorHAnsi" w:hAnsiTheme="majorHAnsi" w:cstheme="majorHAnsi"/>
          <w:b/>
          <w:bCs/>
          <w:sz w:val="28"/>
          <w:szCs w:val="28"/>
        </w:rPr>
        <w:t>substrate complex</w:t>
      </w:r>
      <w:r w:rsidRPr="000E1AC3">
        <w:rPr>
          <w:rFonts w:asciiTheme="majorHAnsi" w:hAnsiTheme="majorHAnsi" w:cstheme="majorHAnsi"/>
          <w:sz w:val="28"/>
          <w:szCs w:val="28"/>
        </w:rPr>
        <w:t xml:space="preserve">. The substrate then breaks bonds or makes bonds (depending on the type of enzyme) and the </w:t>
      </w:r>
      <w:r w:rsidRPr="00C16A60">
        <w:rPr>
          <w:rFonts w:asciiTheme="majorHAnsi" w:hAnsiTheme="majorHAnsi" w:cstheme="majorHAnsi"/>
          <w:b/>
          <w:bCs/>
          <w:sz w:val="28"/>
          <w:szCs w:val="28"/>
        </w:rPr>
        <w:t>product</w:t>
      </w:r>
      <w:r w:rsidRPr="000E1AC3">
        <w:rPr>
          <w:rFonts w:asciiTheme="majorHAnsi" w:hAnsiTheme="majorHAnsi" w:cstheme="majorHAnsi"/>
          <w:sz w:val="28"/>
          <w:szCs w:val="28"/>
        </w:rPr>
        <w:t xml:space="preserve"> leaves the active site. The active site is now able to accept another substrate.</w:t>
      </w:r>
      <w:r w:rsidR="00C16A60">
        <w:rPr>
          <w:rFonts w:asciiTheme="majorHAnsi" w:hAnsiTheme="majorHAnsi" w:cstheme="majorHAnsi"/>
          <w:sz w:val="28"/>
          <w:szCs w:val="28"/>
        </w:rPr>
        <w:t xml:space="preserve"> Enzymes are not used up in the reaction.</w:t>
      </w:r>
    </w:p>
    <w:p w14:paraId="4A310AC9" w14:textId="6EB4B8C2" w:rsidR="00C16A60" w:rsidRPr="000E1AC3" w:rsidRDefault="00C16A60">
      <w:pPr>
        <w:rPr>
          <w:rFonts w:asciiTheme="majorHAnsi" w:eastAsia="Calibri" w:hAnsiTheme="majorHAnsi" w:cstheme="majorHAnsi"/>
          <w:b/>
          <w:sz w:val="36"/>
          <w:szCs w:val="36"/>
          <w:u w:val="single"/>
        </w:rPr>
      </w:pPr>
      <w:r>
        <w:rPr>
          <w:noProof/>
        </w:rPr>
        <w:drawing>
          <wp:inline distT="0" distB="0" distL="0" distR="0" wp14:anchorId="10ADDA1F" wp14:editId="5B9E9B32">
            <wp:extent cx="6365240" cy="2564765"/>
            <wp:effectExtent l="0" t="0" r="0" b="6985"/>
            <wp:docPr id="29" name="Picture 29" descr="Enzymes Enzyme Textile Laundry Chemira Indone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nzymes Enzyme Textile Laundry Chemira Indonesi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65240" cy="2564765"/>
                    </a:xfrm>
                    <a:prstGeom prst="rect">
                      <a:avLst/>
                    </a:prstGeom>
                    <a:noFill/>
                    <a:ln>
                      <a:noFill/>
                    </a:ln>
                  </pic:spPr>
                </pic:pic>
              </a:graphicData>
            </a:graphic>
          </wp:inline>
        </w:drawing>
      </w:r>
    </w:p>
    <w:p w14:paraId="2D5A6AAC" w14:textId="5502C61B" w:rsidR="00C16A60" w:rsidRDefault="00C16A60">
      <w:pPr>
        <w:rPr>
          <w:rFonts w:asciiTheme="majorHAnsi" w:hAnsiTheme="majorHAnsi" w:cstheme="majorHAnsi"/>
          <w:sz w:val="28"/>
          <w:szCs w:val="28"/>
        </w:rPr>
      </w:pPr>
      <w:r w:rsidRPr="00C16A60">
        <w:rPr>
          <w:rFonts w:asciiTheme="majorHAnsi" w:hAnsiTheme="majorHAnsi" w:cstheme="majorHAnsi"/>
          <w:b/>
          <w:bCs/>
          <w:sz w:val="28"/>
          <w:szCs w:val="28"/>
        </w:rPr>
        <w:t xml:space="preserve">Denaturing </w:t>
      </w:r>
      <w:proofErr w:type="gramStart"/>
      <w:r w:rsidRPr="00C16A60">
        <w:rPr>
          <w:rFonts w:asciiTheme="majorHAnsi" w:hAnsiTheme="majorHAnsi" w:cstheme="majorHAnsi"/>
          <w:b/>
          <w:bCs/>
          <w:sz w:val="28"/>
          <w:szCs w:val="28"/>
        </w:rPr>
        <w:t>enzymes;</w:t>
      </w:r>
      <w:proofErr w:type="gramEnd"/>
      <w:r w:rsidRPr="00C16A60">
        <w:rPr>
          <w:rFonts w:asciiTheme="majorHAnsi" w:hAnsiTheme="majorHAnsi" w:cstheme="majorHAnsi"/>
          <w:sz w:val="28"/>
          <w:szCs w:val="28"/>
        </w:rPr>
        <w:t xml:space="preserve"> Enzymes have a specific tertiary shape held in place by weak hydrogen bonds and stronger disulphide bonds. These bonds can be broken by an increase in temperature (kinetic energy) or a change in pH (H+ in acid or OH</w:t>
      </w:r>
      <w:r>
        <w:rPr>
          <w:rFonts w:asciiTheme="majorHAnsi" w:hAnsiTheme="majorHAnsi" w:cstheme="majorHAnsi"/>
          <w:sz w:val="28"/>
          <w:szCs w:val="28"/>
        </w:rPr>
        <w:t xml:space="preserve">- </w:t>
      </w:r>
      <w:r w:rsidRPr="00C16A60">
        <w:rPr>
          <w:rFonts w:asciiTheme="majorHAnsi" w:hAnsiTheme="majorHAnsi" w:cstheme="majorHAnsi"/>
          <w:sz w:val="28"/>
          <w:szCs w:val="28"/>
        </w:rPr>
        <w:t xml:space="preserve">in alkali disrupt the bonds). </w:t>
      </w:r>
    </w:p>
    <w:p w14:paraId="23D081F8" w14:textId="77777777" w:rsidR="00C16A60" w:rsidRDefault="00C16A60">
      <w:pPr>
        <w:rPr>
          <w:rFonts w:asciiTheme="majorHAnsi" w:hAnsiTheme="majorHAnsi" w:cstheme="majorHAnsi"/>
          <w:sz w:val="28"/>
          <w:szCs w:val="28"/>
        </w:rPr>
      </w:pPr>
    </w:p>
    <w:p w14:paraId="4B7655DF" w14:textId="00BB12E5" w:rsidR="00C16A60" w:rsidRPr="00C16A60" w:rsidRDefault="00C16A60">
      <w:pPr>
        <w:rPr>
          <w:rFonts w:asciiTheme="majorHAnsi" w:eastAsia="Calibri" w:hAnsiTheme="majorHAnsi" w:cstheme="majorHAnsi"/>
          <w:b/>
          <w:sz w:val="32"/>
          <w:szCs w:val="32"/>
          <w:u w:val="single"/>
        </w:rPr>
      </w:pPr>
      <w:r w:rsidRPr="00C16A60">
        <w:rPr>
          <w:rFonts w:asciiTheme="majorHAnsi" w:hAnsiTheme="majorHAnsi" w:cstheme="majorHAnsi"/>
          <w:b/>
          <w:bCs/>
          <w:sz w:val="28"/>
          <w:szCs w:val="28"/>
        </w:rPr>
        <w:t xml:space="preserve">Useful </w:t>
      </w:r>
      <w:proofErr w:type="gramStart"/>
      <w:r w:rsidRPr="00C16A60">
        <w:rPr>
          <w:rFonts w:asciiTheme="majorHAnsi" w:hAnsiTheme="majorHAnsi" w:cstheme="majorHAnsi"/>
          <w:b/>
          <w:bCs/>
          <w:sz w:val="28"/>
          <w:szCs w:val="28"/>
        </w:rPr>
        <w:t>enzymes;</w:t>
      </w:r>
      <w:proofErr w:type="gramEnd"/>
      <w:r w:rsidRPr="00C16A60">
        <w:rPr>
          <w:rFonts w:asciiTheme="majorHAnsi" w:hAnsiTheme="majorHAnsi" w:cstheme="majorHAnsi"/>
          <w:sz w:val="28"/>
          <w:szCs w:val="28"/>
        </w:rPr>
        <w:t xml:space="preserve"> Digestive enzymes are catabolic, breaking down food into smaller molecules. Enzymes are also needed in DNA replication, building up molecules (DNA polymerase).</w:t>
      </w:r>
    </w:p>
    <w:p w14:paraId="363A27A1" w14:textId="77777777" w:rsidR="00DD7AB5" w:rsidRDefault="00DD7AB5" w:rsidP="00503BCA">
      <w:pPr>
        <w:rPr>
          <w:rFonts w:asciiTheme="majorHAnsi" w:eastAsia="Calibri" w:hAnsiTheme="majorHAnsi" w:cstheme="majorHAnsi"/>
          <w:b/>
          <w:sz w:val="32"/>
          <w:szCs w:val="32"/>
          <w:u w:val="single"/>
        </w:rPr>
      </w:pPr>
    </w:p>
    <w:p w14:paraId="5C3E126A" w14:textId="4416B568" w:rsidR="00503BCA" w:rsidRDefault="00503BCA" w:rsidP="00503BCA">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545549CB" w14:textId="77777777" w:rsidR="00503BCA" w:rsidRDefault="00503BCA" w:rsidP="00503BCA">
      <w:pPr>
        <w:rPr>
          <w:rFonts w:asciiTheme="majorHAnsi" w:eastAsia="Calibri" w:hAnsiTheme="majorHAnsi" w:cstheme="majorHAnsi"/>
          <w:b/>
          <w:sz w:val="28"/>
          <w:szCs w:val="28"/>
          <w:u w:val="single"/>
        </w:rPr>
      </w:pPr>
    </w:p>
    <w:p w14:paraId="66FCD00E" w14:textId="64C0D8A8" w:rsidR="00503BCA" w:rsidRDefault="00503BCA"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What is the primary structure of a protein? Draw a labelled diagram of the monomer. </w:t>
      </w:r>
    </w:p>
    <w:p w14:paraId="0BC684BA" w14:textId="77777777" w:rsidR="00503BCA" w:rsidRDefault="00503BCA" w:rsidP="00503BCA">
      <w:pPr>
        <w:rPr>
          <w:rFonts w:asciiTheme="majorHAnsi" w:eastAsia="Calibri" w:hAnsiTheme="majorHAnsi" w:cstheme="majorHAnsi"/>
          <w:bCs/>
          <w:sz w:val="28"/>
          <w:szCs w:val="28"/>
        </w:rPr>
      </w:pPr>
    </w:p>
    <w:p w14:paraId="59DE8CAA" w14:textId="77777777" w:rsidR="00503BCA" w:rsidRDefault="00503BCA"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49C73F55" w14:textId="77777777" w:rsidR="00503BCA" w:rsidRDefault="00503BCA" w:rsidP="00503BCA">
      <w:pPr>
        <w:rPr>
          <w:rFonts w:asciiTheme="majorHAnsi" w:eastAsia="Calibri" w:hAnsiTheme="majorHAnsi" w:cstheme="majorHAnsi"/>
          <w:bCs/>
          <w:sz w:val="28"/>
          <w:szCs w:val="28"/>
        </w:rPr>
      </w:pPr>
    </w:p>
    <w:p w14:paraId="43AF358D" w14:textId="24E1E0BF" w:rsidR="00503BCA" w:rsidRDefault="00503BCA" w:rsidP="00503BCA">
      <w:pPr>
        <w:ind w:firstLine="720"/>
        <w:rPr>
          <w:rFonts w:asciiTheme="majorHAnsi" w:eastAsia="Calibri" w:hAnsiTheme="majorHAnsi" w:cstheme="majorHAnsi"/>
          <w:bCs/>
          <w:sz w:val="28"/>
          <w:szCs w:val="28"/>
        </w:rPr>
      </w:pPr>
      <w:r>
        <w:rPr>
          <w:rFonts w:asciiTheme="majorHAnsi" w:eastAsia="Calibri" w:hAnsiTheme="majorHAnsi" w:cstheme="majorHAnsi"/>
          <w:bCs/>
          <w:sz w:val="28"/>
          <w:szCs w:val="28"/>
        </w:rPr>
        <w:t>Labelled Diagram:</w:t>
      </w:r>
    </w:p>
    <w:p w14:paraId="087844BA" w14:textId="77777777" w:rsidR="00503BCA" w:rsidRDefault="00503BCA" w:rsidP="00503BCA">
      <w:pPr>
        <w:rPr>
          <w:rFonts w:asciiTheme="majorHAnsi" w:eastAsia="Calibri" w:hAnsiTheme="majorHAnsi" w:cstheme="majorHAnsi"/>
          <w:bCs/>
          <w:sz w:val="28"/>
          <w:szCs w:val="28"/>
        </w:rPr>
      </w:pPr>
    </w:p>
    <w:p w14:paraId="28EC63CE" w14:textId="77777777" w:rsidR="00503BCA" w:rsidRDefault="00503BCA" w:rsidP="00503BCA">
      <w:pPr>
        <w:rPr>
          <w:rFonts w:asciiTheme="majorHAnsi" w:eastAsia="Calibri" w:hAnsiTheme="majorHAnsi" w:cstheme="majorHAnsi"/>
          <w:bCs/>
          <w:sz w:val="28"/>
          <w:szCs w:val="28"/>
        </w:rPr>
      </w:pPr>
    </w:p>
    <w:p w14:paraId="769424DC" w14:textId="77777777" w:rsidR="00503BCA" w:rsidRDefault="00503BCA" w:rsidP="00503BCA">
      <w:pPr>
        <w:rPr>
          <w:rFonts w:asciiTheme="majorHAnsi" w:eastAsia="Calibri" w:hAnsiTheme="majorHAnsi" w:cstheme="majorHAnsi"/>
          <w:bCs/>
          <w:sz w:val="28"/>
          <w:szCs w:val="28"/>
        </w:rPr>
      </w:pPr>
    </w:p>
    <w:p w14:paraId="205F717C" w14:textId="77777777" w:rsidR="00503BCA" w:rsidRDefault="00503BCA" w:rsidP="00503BCA">
      <w:pPr>
        <w:rPr>
          <w:rFonts w:asciiTheme="majorHAnsi" w:eastAsia="Calibri" w:hAnsiTheme="majorHAnsi" w:cstheme="majorHAnsi"/>
          <w:bCs/>
          <w:sz w:val="28"/>
          <w:szCs w:val="28"/>
        </w:rPr>
      </w:pPr>
    </w:p>
    <w:p w14:paraId="4AFAE24F" w14:textId="6B8B0743" w:rsidR="00503BCA" w:rsidRDefault="00503BCA" w:rsidP="00503BCA">
      <w:pPr>
        <w:rPr>
          <w:rFonts w:asciiTheme="majorHAnsi" w:eastAsia="Calibri" w:hAnsiTheme="majorHAnsi" w:cstheme="majorHAnsi"/>
          <w:bCs/>
          <w:sz w:val="28"/>
          <w:szCs w:val="28"/>
        </w:rPr>
      </w:pPr>
    </w:p>
    <w:p w14:paraId="4FA2765F" w14:textId="77777777" w:rsidR="00503BCA" w:rsidRDefault="00503BCA" w:rsidP="00503BCA">
      <w:pPr>
        <w:rPr>
          <w:rFonts w:asciiTheme="majorHAnsi" w:eastAsia="Calibri" w:hAnsiTheme="majorHAnsi" w:cstheme="majorHAnsi"/>
          <w:bCs/>
          <w:sz w:val="28"/>
          <w:szCs w:val="28"/>
        </w:rPr>
      </w:pPr>
    </w:p>
    <w:p w14:paraId="7BD57718" w14:textId="6508D170" w:rsidR="00503BCA" w:rsidRDefault="00503BCA"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What type of bonding is present in the secondary </w:t>
      </w:r>
      <w:r w:rsidR="000D14F6">
        <w:rPr>
          <w:rFonts w:asciiTheme="majorHAnsi" w:eastAsia="Calibri" w:hAnsiTheme="majorHAnsi" w:cstheme="majorHAnsi"/>
          <w:bCs/>
          <w:sz w:val="28"/>
          <w:szCs w:val="28"/>
        </w:rPr>
        <w:t xml:space="preserve">and tertiary </w:t>
      </w:r>
      <w:r>
        <w:rPr>
          <w:rFonts w:asciiTheme="majorHAnsi" w:eastAsia="Calibri" w:hAnsiTheme="majorHAnsi" w:cstheme="majorHAnsi"/>
          <w:bCs/>
          <w:sz w:val="28"/>
          <w:szCs w:val="28"/>
        </w:rPr>
        <w:t>structure of a protein?</w:t>
      </w:r>
    </w:p>
    <w:p w14:paraId="4746BE0B" w14:textId="77777777" w:rsidR="00503BCA" w:rsidRDefault="00503BCA" w:rsidP="00503BCA">
      <w:pPr>
        <w:rPr>
          <w:rFonts w:asciiTheme="majorHAnsi" w:eastAsia="Calibri" w:hAnsiTheme="majorHAnsi" w:cstheme="majorHAnsi"/>
          <w:bCs/>
          <w:sz w:val="28"/>
          <w:szCs w:val="28"/>
        </w:rPr>
      </w:pPr>
    </w:p>
    <w:p w14:paraId="07AC44F9" w14:textId="6F068847" w:rsidR="00503BCA" w:rsidRDefault="000D14F6"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Secondary Structure: _________________________________________________________</w:t>
      </w:r>
    </w:p>
    <w:p w14:paraId="35CEFAD5" w14:textId="1378C2C1" w:rsidR="000D14F6" w:rsidRDefault="000D14F6" w:rsidP="00503BCA">
      <w:pPr>
        <w:rPr>
          <w:rFonts w:asciiTheme="majorHAnsi" w:eastAsia="Calibri" w:hAnsiTheme="majorHAnsi" w:cstheme="majorHAnsi"/>
          <w:bCs/>
          <w:sz w:val="28"/>
          <w:szCs w:val="28"/>
        </w:rPr>
      </w:pPr>
    </w:p>
    <w:p w14:paraId="1AD411B9" w14:textId="1F094E96" w:rsidR="000D14F6" w:rsidRDefault="000D14F6"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Tertiary Structure: ___________________________________________________________</w:t>
      </w:r>
    </w:p>
    <w:p w14:paraId="43188F82" w14:textId="20463EDA" w:rsidR="000D14F6" w:rsidRDefault="000D14F6" w:rsidP="00503BCA">
      <w:pPr>
        <w:rPr>
          <w:rFonts w:asciiTheme="majorHAnsi" w:eastAsia="Calibri" w:hAnsiTheme="majorHAnsi" w:cstheme="majorHAnsi"/>
          <w:bCs/>
          <w:sz w:val="28"/>
          <w:szCs w:val="28"/>
        </w:rPr>
      </w:pPr>
    </w:p>
    <w:p w14:paraId="41E5F5C1" w14:textId="77777777" w:rsidR="000D14F6" w:rsidRDefault="000D14F6" w:rsidP="00503BCA">
      <w:pPr>
        <w:rPr>
          <w:rFonts w:asciiTheme="majorHAnsi" w:eastAsia="Calibri" w:hAnsiTheme="majorHAnsi" w:cstheme="majorHAnsi"/>
          <w:bCs/>
          <w:sz w:val="28"/>
          <w:szCs w:val="28"/>
        </w:rPr>
      </w:pPr>
    </w:p>
    <w:p w14:paraId="76DEAE0A" w14:textId="77C20ACF" w:rsidR="00503BCA" w:rsidRDefault="00503BCA"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3 What is the role of enzymes?</w:t>
      </w:r>
    </w:p>
    <w:p w14:paraId="57C7AE91" w14:textId="77777777" w:rsidR="00503BCA" w:rsidRDefault="00503BCA" w:rsidP="00503BCA">
      <w:pPr>
        <w:rPr>
          <w:rFonts w:asciiTheme="majorHAnsi" w:eastAsia="Calibri" w:hAnsiTheme="majorHAnsi" w:cstheme="majorHAnsi"/>
          <w:bCs/>
          <w:sz w:val="28"/>
          <w:szCs w:val="28"/>
        </w:rPr>
      </w:pPr>
    </w:p>
    <w:p w14:paraId="5DEFE205" w14:textId="42478C39" w:rsidR="00503BCA" w:rsidRDefault="00596D01"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4DDB3B27" w14:textId="71691F3D" w:rsidR="00596D01" w:rsidRDefault="00596D01" w:rsidP="00503BCA">
      <w:pPr>
        <w:rPr>
          <w:rFonts w:asciiTheme="majorHAnsi" w:eastAsia="Calibri" w:hAnsiTheme="majorHAnsi" w:cstheme="majorHAnsi"/>
          <w:bCs/>
          <w:sz w:val="28"/>
          <w:szCs w:val="28"/>
        </w:rPr>
      </w:pPr>
    </w:p>
    <w:p w14:paraId="68E05B00" w14:textId="3810CA05" w:rsidR="00596D01" w:rsidRDefault="00596D01"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7722EA1F" w14:textId="77777777" w:rsidR="00596D01" w:rsidRDefault="00596D01" w:rsidP="00503BCA">
      <w:pPr>
        <w:rPr>
          <w:rFonts w:asciiTheme="majorHAnsi" w:eastAsia="Calibri" w:hAnsiTheme="majorHAnsi" w:cstheme="majorHAnsi"/>
          <w:bCs/>
          <w:sz w:val="28"/>
          <w:szCs w:val="28"/>
        </w:rPr>
      </w:pPr>
    </w:p>
    <w:p w14:paraId="56BEC8EF" w14:textId="77777777" w:rsidR="00503BCA" w:rsidRDefault="00503BCA"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0611794C" w14:textId="67670869" w:rsidR="000E1AC3" w:rsidRDefault="000E1AC3">
      <w:pPr>
        <w:rPr>
          <w:rFonts w:ascii="Calibri" w:eastAsia="Calibri" w:hAnsi="Calibri" w:cs="Calibri"/>
          <w:b/>
          <w:sz w:val="32"/>
          <w:szCs w:val="32"/>
          <w:u w:val="single"/>
        </w:rPr>
      </w:pPr>
    </w:p>
    <w:p w14:paraId="3C8713B8" w14:textId="77777777" w:rsidR="00503BCA" w:rsidRDefault="00503BCA"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4 What is activation energy?</w:t>
      </w:r>
    </w:p>
    <w:p w14:paraId="65EA671F" w14:textId="77777777" w:rsidR="00503BCA" w:rsidRDefault="00503BCA" w:rsidP="00503BCA">
      <w:pPr>
        <w:rPr>
          <w:rFonts w:asciiTheme="majorHAnsi" w:eastAsia="Calibri" w:hAnsiTheme="majorHAnsi" w:cstheme="majorHAnsi"/>
          <w:bCs/>
          <w:sz w:val="28"/>
          <w:szCs w:val="28"/>
        </w:rPr>
      </w:pPr>
    </w:p>
    <w:p w14:paraId="701F75F1" w14:textId="3C692D72" w:rsidR="00503BCA" w:rsidRDefault="00503BCA"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498D4C12" w14:textId="0303E6F5" w:rsidR="00503BCA" w:rsidRDefault="00503BCA" w:rsidP="00503BCA">
      <w:pPr>
        <w:rPr>
          <w:rFonts w:asciiTheme="majorHAnsi" w:eastAsia="Calibri" w:hAnsiTheme="majorHAnsi" w:cstheme="majorHAnsi"/>
          <w:bCs/>
          <w:sz w:val="28"/>
          <w:szCs w:val="28"/>
        </w:rPr>
      </w:pPr>
    </w:p>
    <w:p w14:paraId="47BFFD0D" w14:textId="778DC6C7" w:rsidR="00562101" w:rsidRDefault="00562101" w:rsidP="00503BCA">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150FC2AC" w14:textId="77777777" w:rsidR="00562101" w:rsidRDefault="00562101" w:rsidP="00503BCA">
      <w:pPr>
        <w:rPr>
          <w:rFonts w:asciiTheme="majorHAnsi" w:eastAsia="Calibri" w:hAnsiTheme="majorHAnsi" w:cstheme="majorHAnsi"/>
          <w:bCs/>
          <w:sz w:val="28"/>
          <w:szCs w:val="28"/>
        </w:rPr>
      </w:pPr>
    </w:p>
    <w:p w14:paraId="69522693" w14:textId="3D32D488" w:rsidR="00503BCA" w:rsidRDefault="00503BCA" w:rsidP="00562101">
      <w:pPr>
        <w:rPr>
          <w:rFonts w:asciiTheme="majorHAnsi" w:eastAsia="Calibri" w:hAnsiTheme="majorHAnsi" w:cstheme="majorHAnsi"/>
          <w:bCs/>
          <w:sz w:val="28"/>
          <w:szCs w:val="28"/>
        </w:rPr>
      </w:pPr>
      <w:r>
        <w:rPr>
          <w:rFonts w:asciiTheme="majorHAnsi" w:eastAsia="Calibri" w:hAnsiTheme="majorHAnsi" w:cstheme="majorHAnsi"/>
          <w:bCs/>
          <w:sz w:val="28"/>
          <w:szCs w:val="28"/>
        </w:rPr>
        <w:t>5 What is the role of digestive enzymes?</w:t>
      </w:r>
    </w:p>
    <w:p w14:paraId="62102E16" w14:textId="21C4E32D" w:rsidR="00562101" w:rsidRDefault="00562101" w:rsidP="00562101">
      <w:pPr>
        <w:rPr>
          <w:rFonts w:asciiTheme="majorHAnsi" w:eastAsia="Calibri" w:hAnsiTheme="majorHAnsi" w:cstheme="majorHAnsi"/>
          <w:bCs/>
          <w:sz w:val="28"/>
          <w:szCs w:val="28"/>
        </w:rPr>
      </w:pPr>
    </w:p>
    <w:p w14:paraId="194BFF61" w14:textId="3A89A2A2" w:rsidR="00562101" w:rsidRDefault="00562101" w:rsidP="0056210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4D30ECC1" w14:textId="2A56CA91" w:rsidR="00562101" w:rsidRDefault="00562101" w:rsidP="00562101">
      <w:pPr>
        <w:rPr>
          <w:rFonts w:asciiTheme="majorHAnsi" w:eastAsia="Calibri" w:hAnsiTheme="majorHAnsi" w:cstheme="majorHAnsi"/>
          <w:bCs/>
          <w:sz w:val="28"/>
          <w:szCs w:val="28"/>
        </w:rPr>
      </w:pPr>
    </w:p>
    <w:p w14:paraId="365224BC" w14:textId="085802C3" w:rsidR="00562101" w:rsidRDefault="00562101" w:rsidP="0056210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0F9EBCE2" w14:textId="77777777" w:rsidR="00503BCA" w:rsidRDefault="00503BCA" w:rsidP="00503BCA">
      <w:pPr>
        <w:rPr>
          <w:rFonts w:asciiTheme="majorHAnsi" w:eastAsia="Calibri" w:hAnsiTheme="majorHAnsi" w:cstheme="majorHAnsi"/>
          <w:bCs/>
          <w:sz w:val="28"/>
          <w:szCs w:val="28"/>
        </w:rPr>
      </w:pPr>
    </w:p>
    <w:p w14:paraId="76BA9FFF" w14:textId="70990381" w:rsidR="000E1AC3" w:rsidRDefault="000E1AC3">
      <w:pPr>
        <w:rPr>
          <w:rFonts w:ascii="Calibri" w:eastAsia="Calibri" w:hAnsi="Calibri" w:cs="Calibri"/>
          <w:b/>
          <w:sz w:val="32"/>
          <w:szCs w:val="32"/>
          <w:u w:val="single"/>
        </w:rPr>
      </w:pPr>
    </w:p>
    <w:p w14:paraId="39284E18" w14:textId="5A48CDA7" w:rsidR="000E1AC3" w:rsidRDefault="000E1AC3">
      <w:pPr>
        <w:rPr>
          <w:rFonts w:ascii="Calibri" w:eastAsia="Calibri" w:hAnsi="Calibri" w:cs="Calibri"/>
          <w:b/>
          <w:sz w:val="32"/>
          <w:szCs w:val="32"/>
          <w:u w:val="single"/>
        </w:rPr>
      </w:pPr>
    </w:p>
    <w:p w14:paraId="586B2C2E" w14:textId="228AC98A" w:rsidR="000E1AC3" w:rsidRDefault="000E1AC3">
      <w:pPr>
        <w:rPr>
          <w:rFonts w:ascii="Calibri" w:eastAsia="Calibri" w:hAnsi="Calibri" w:cs="Calibri"/>
          <w:b/>
          <w:sz w:val="32"/>
          <w:szCs w:val="32"/>
          <w:u w:val="single"/>
        </w:rPr>
      </w:pPr>
    </w:p>
    <w:p w14:paraId="4125E2AE" w14:textId="65760EC4" w:rsidR="000E1AC3" w:rsidRDefault="000E1AC3">
      <w:pPr>
        <w:rPr>
          <w:rFonts w:ascii="Calibri" w:eastAsia="Calibri" w:hAnsi="Calibri" w:cs="Calibri"/>
          <w:b/>
          <w:sz w:val="32"/>
          <w:szCs w:val="32"/>
          <w:u w:val="single"/>
        </w:rPr>
      </w:pPr>
    </w:p>
    <w:p w14:paraId="010E3A38"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DNA, Energy and Water Prior Knowledge</w:t>
      </w:r>
    </w:p>
    <w:p w14:paraId="010E3A39" w14:textId="77777777" w:rsidR="002558A1" w:rsidRDefault="002558A1">
      <w:pPr>
        <w:jc w:val="center"/>
        <w:rPr>
          <w:rFonts w:ascii="Calibri" w:eastAsia="Calibri" w:hAnsi="Calibri" w:cs="Calibri"/>
          <w:b/>
          <w:sz w:val="8"/>
          <w:szCs w:val="8"/>
          <w:u w:val="single"/>
        </w:rPr>
      </w:pPr>
    </w:p>
    <w:tbl>
      <w:tblPr>
        <w:tblStyle w:val="a2"/>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A41" w14:textId="77777777">
        <w:tc>
          <w:tcPr>
            <w:tcW w:w="4361" w:type="dxa"/>
            <w:shd w:val="clear" w:color="auto" w:fill="D9D9D9"/>
          </w:tcPr>
          <w:p w14:paraId="010E3A3A" w14:textId="77777777" w:rsidR="002558A1" w:rsidRDefault="002558A1">
            <w:pPr>
              <w:jc w:val="center"/>
              <w:rPr>
                <w:rFonts w:ascii="Calibri" w:eastAsia="Calibri" w:hAnsi="Calibri" w:cs="Calibri"/>
                <w:b/>
                <w:sz w:val="28"/>
                <w:szCs w:val="28"/>
              </w:rPr>
            </w:pPr>
          </w:p>
          <w:p w14:paraId="010E3A3B"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A3C" w14:textId="77777777" w:rsidR="002558A1" w:rsidRDefault="002558A1">
            <w:pPr>
              <w:jc w:val="center"/>
              <w:rPr>
                <w:rFonts w:ascii="Calibri" w:eastAsia="Calibri" w:hAnsi="Calibri" w:cs="Calibri"/>
                <w:b/>
                <w:sz w:val="28"/>
                <w:szCs w:val="28"/>
              </w:rPr>
            </w:pPr>
          </w:p>
          <w:p w14:paraId="010E3A3D"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A3E"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A3F"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A40"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A47" w14:textId="77777777">
        <w:tc>
          <w:tcPr>
            <w:tcW w:w="4361" w:type="dxa"/>
          </w:tcPr>
          <w:p w14:paraId="010E3A42"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What does DNA stand for? (1)</w:t>
            </w:r>
          </w:p>
        </w:tc>
        <w:tc>
          <w:tcPr>
            <w:tcW w:w="3544" w:type="dxa"/>
          </w:tcPr>
          <w:p w14:paraId="18540412" w14:textId="77777777" w:rsidR="002558A1" w:rsidRDefault="002558A1" w:rsidP="00F016A1">
            <w:pPr>
              <w:rPr>
                <w:rFonts w:ascii="Calibri" w:eastAsia="Calibri" w:hAnsi="Calibri" w:cs="Calibri"/>
                <w:b/>
                <w:color w:val="FF0000"/>
                <w:sz w:val="28"/>
                <w:szCs w:val="28"/>
                <w:u w:val="single"/>
              </w:rPr>
            </w:pPr>
          </w:p>
          <w:p w14:paraId="010E3A44" w14:textId="6C190EA7" w:rsidR="00F016A1" w:rsidRDefault="00F016A1" w:rsidP="00F016A1">
            <w:pPr>
              <w:rPr>
                <w:rFonts w:ascii="Calibri" w:eastAsia="Calibri" w:hAnsi="Calibri" w:cs="Calibri"/>
                <w:b/>
                <w:color w:val="FF0000"/>
                <w:sz w:val="28"/>
                <w:szCs w:val="28"/>
                <w:u w:val="single"/>
              </w:rPr>
            </w:pPr>
          </w:p>
        </w:tc>
        <w:tc>
          <w:tcPr>
            <w:tcW w:w="1036" w:type="dxa"/>
          </w:tcPr>
          <w:p w14:paraId="010E3A45" w14:textId="77777777" w:rsidR="002558A1" w:rsidRDefault="002558A1">
            <w:pPr>
              <w:rPr>
                <w:rFonts w:ascii="Calibri" w:eastAsia="Calibri" w:hAnsi="Calibri" w:cs="Calibri"/>
                <w:b/>
                <w:sz w:val="28"/>
                <w:szCs w:val="28"/>
                <w:u w:val="single"/>
              </w:rPr>
            </w:pPr>
          </w:p>
        </w:tc>
        <w:tc>
          <w:tcPr>
            <w:tcW w:w="1741" w:type="dxa"/>
          </w:tcPr>
          <w:p w14:paraId="010E3A46" w14:textId="77777777" w:rsidR="002558A1" w:rsidRDefault="002558A1">
            <w:pPr>
              <w:rPr>
                <w:rFonts w:ascii="Calibri" w:eastAsia="Calibri" w:hAnsi="Calibri" w:cs="Calibri"/>
                <w:b/>
                <w:sz w:val="28"/>
                <w:szCs w:val="28"/>
                <w:u w:val="single"/>
              </w:rPr>
            </w:pPr>
          </w:p>
        </w:tc>
      </w:tr>
      <w:tr w:rsidR="002558A1" w14:paraId="010E3A4D" w14:textId="77777777">
        <w:tc>
          <w:tcPr>
            <w:tcW w:w="4361" w:type="dxa"/>
          </w:tcPr>
          <w:p w14:paraId="010E3A48"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Describe the structure of DNA (2)</w:t>
            </w:r>
          </w:p>
        </w:tc>
        <w:tc>
          <w:tcPr>
            <w:tcW w:w="3544" w:type="dxa"/>
          </w:tcPr>
          <w:p w14:paraId="010E3A4A" w14:textId="5A00A526" w:rsidR="002558A1" w:rsidRDefault="002558A1" w:rsidP="00F016A1">
            <w:pPr>
              <w:ind w:left="720"/>
              <w:rPr>
                <w:rFonts w:ascii="Calibri" w:eastAsia="Calibri" w:hAnsi="Calibri" w:cs="Calibri"/>
                <w:b/>
                <w:color w:val="FF0000"/>
                <w:sz w:val="28"/>
                <w:szCs w:val="28"/>
              </w:rPr>
            </w:pPr>
          </w:p>
        </w:tc>
        <w:tc>
          <w:tcPr>
            <w:tcW w:w="1036" w:type="dxa"/>
          </w:tcPr>
          <w:p w14:paraId="010E3A4B" w14:textId="77777777" w:rsidR="002558A1" w:rsidRDefault="002558A1">
            <w:pPr>
              <w:rPr>
                <w:rFonts w:ascii="Calibri" w:eastAsia="Calibri" w:hAnsi="Calibri" w:cs="Calibri"/>
                <w:b/>
                <w:sz w:val="28"/>
                <w:szCs w:val="28"/>
                <w:u w:val="single"/>
              </w:rPr>
            </w:pPr>
          </w:p>
        </w:tc>
        <w:tc>
          <w:tcPr>
            <w:tcW w:w="1741" w:type="dxa"/>
          </w:tcPr>
          <w:p w14:paraId="010E3A4C" w14:textId="77777777" w:rsidR="002558A1" w:rsidRDefault="002558A1">
            <w:pPr>
              <w:rPr>
                <w:rFonts w:ascii="Calibri" w:eastAsia="Calibri" w:hAnsi="Calibri" w:cs="Calibri"/>
                <w:b/>
                <w:sz w:val="28"/>
                <w:szCs w:val="28"/>
                <w:u w:val="single"/>
              </w:rPr>
            </w:pPr>
          </w:p>
        </w:tc>
      </w:tr>
      <w:tr w:rsidR="002558A1" w14:paraId="010E3A52" w14:textId="77777777">
        <w:tc>
          <w:tcPr>
            <w:tcW w:w="4361" w:type="dxa"/>
          </w:tcPr>
          <w:p w14:paraId="010E3A4E"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Where is DNA found in a prokaryotic cell? (1)</w:t>
            </w:r>
          </w:p>
        </w:tc>
        <w:tc>
          <w:tcPr>
            <w:tcW w:w="3544" w:type="dxa"/>
          </w:tcPr>
          <w:p w14:paraId="010E3A4F" w14:textId="237CA274" w:rsidR="002558A1" w:rsidRDefault="002558A1">
            <w:pPr>
              <w:rPr>
                <w:rFonts w:ascii="Calibri" w:eastAsia="Calibri" w:hAnsi="Calibri" w:cs="Calibri"/>
                <w:b/>
                <w:color w:val="FF0000"/>
                <w:sz w:val="28"/>
                <w:szCs w:val="28"/>
                <w:u w:val="single"/>
              </w:rPr>
            </w:pPr>
          </w:p>
        </w:tc>
        <w:tc>
          <w:tcPr>
            <w:tcW w:w="1036" w:type="dxa"/>
          </w:tcPr>
          <w:p w14:paraId="010E3A50" w14:textId="77777777" w:rsidR="002558A1" w:rsidRDefault="002558A1">
            <w:pPr>
              <w:rPr>
                <w:rFonts w:ascii="Calibri" w:eastAsia="Calibri" w:hAnsi="Calibri" w:cs="Calibri"/>
                <w:b/>
                <w:sz w:val="28"/>
                <w:szCs w:val="28"/>
                <w:u w:val="single"/>
              </w:rPr>
            </w:pPr>
          </w:p>
        </w:tc>
        <w:tc>
          <w:tcPr>
            <w:tcW w:w="1741" w:type="dxa"/>
          </w:tcPr>
          <w:p w14:paraId="010E3A51" w14:textId="77777777" w:rsidR="002558A1" w:rsidRDefault="002558A1">
            <w:pPr>
              <w:rPr>
                <w:rFonts w:ascii="Calibri" w:eastAsia="Calibri" w:hAnsi="Calibri" w:cs="Calibri"/>
                <w:b/>
                <w:sz w:val="28"/>
                <w:szCs w:val="28"/>
                <w:u w:val="single"/>
              </w:rPr>
            </w:pPr>
          </w:p>
        </w:tc>
      </w:tr>
      <w:tr w:rsidR="002558A1" w14:paraId="010E3A57" w14:textId="77777777">
        <w:tc>
          <w:tcPr>
            <w:tcW w:w="4361" w:type="dxa"/>
          </w:tcPr>
          <w:p w14:paraId="010E3A53"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Where is DNA found in a eukaryotic cell? (1)</w:t>
            </w:r>
          </w:p>
        </w:tc>
        <w:tc>
          <w:tcPr>
            <w:tcW w:w="3544" w:type="dxa"/>
          </w:tcPr>
          <w:p w14:paraId="010E3A54" w14:textId="2CBA5ACF" w:rsidR="002558A1" w:rsidRDefault="002558A1">
            <w:pPr>
              <w:rPr>
                <w:rFonts w:ascii="Calibri" w:eastAsia="Calibri" w:hAnsi="Calibri" w:cs="Calibri"/>
                <w:b/>
                <w:color w:val="FF0000"/>
                <w:sz w:val="28"/>
                <w:szCs w:val="28"/>
                <w:u w:val="single"/>
              </w:rPr>
            </w:pPr>
          </w:p>
        </w:tc>
        <w:tc>
          <w:tcPr>
            <w:tcW w:w="1036" w:type="dxa"/>
          </w:tcPr>
          <w:p w14:paraId="010E3A55" w14:textId="77777777" w:rsidR="002558A1" w:rsidRDefault="002558A1">
            <w:pPr>
              <w:rPr>
                <w:rFonts w:ascii="Calibri" w:eastAsia="Calibri" w:hAnsi="Calibri" w:cs="Calibri"/>
                <w:b/>
                <w:sz w:val="28"/>
                <w:szCs w:val="28"/>
                <w:u w:val="single"/>
              </w:rPr>
            </w:pPr>
          </w:p>
        </w:tc>
        <w:tc>
          <w:tcPr>
            <w:tcW w:w="1741" w:type="dxa"/>
          </w:tcPr>
          <w:p w14:paraId="010E3A56" w14:textId="77777777" w:rsidR="002558A1" w:rsidRDefault="002558A1">
            <w:pPr>
              <w:rPr>
                <w:rFonts w:ascii="Calibri" w:eastAsia="Calibri" w:hAnsi="Calibri" w:cs="Calibri"/>
                <w:b/>
                <w:sz w:val="28"/>
                <w:szCs w:val="28"/>
                <w:u w:val="single"/>
              </w:rPr>
            </w:pPr>
          </w:p>
        </w:tc>
      </w:tr>
      <w:tr w:rsidR="002558A1" w14:paraId="010E3A5C" w14:textId="77777777">
        <w:tc>
          <w:tcPr>
            <w:tcW w:w="4361" w:type="dxa"/>
          </w:tcPr>
          <w:p w14:paraId="010E3A58"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What is the function of DNA? (1)</w:t>
            </w:r>
          </w:p>
        </w:tc>
        <w:tc>
          <w:tcPr>
            <w:tcW w:w="3544" w:type="dxa"/>
          </w:tcPr>
          <w:p w14:paraId="010E3A59" w14:textId="7F3F9337" w:rsidR="002558A1" w:rsidRDefault="002558A1">
            <w:pPr>
              <w:rPr>
                <w:rFonts w:ascii="Calibri" w:eastAsia="Calibri" w:hAnsi="Calibri" w:cs="Calibri"/>
                <w:b/>
                <w:color w:val="FF0000"/>
                <w:sz w:val="28"/>
                <w:szCs w:val="28"/>
                <w:u w:val="single"/>
              </w:rPr>
            </w:pPr>
          </w:p>
        </w:tc>
        <w:tc>
          <w:tcPr>
            <w:tcW w:w="1036" w:type="dxa"/>
          </w:tcPr>
          <w:p w14:paraId="010E3A5A" w14:textId="77777777" w:rsidR="002558A1" w:rsidRDefault="002558A1">
            <w:pPr>
              <w:rPr>
                <w:rFonts w:ascii="Calibri" w:eastAsia="Calibri" w:hAnsi="Calibri" w:cs="Calibri"/>
                <w:b/>
                <w:sz w:val="28"/>
                <w:szCs w:val="28"/>
                <w:u w:val="single"/>
              </w:rPr>
            </w:pPr>
          </w:p>
        </w:tc>
        <w:tc>
          <w:tcPr>
            <w:tcW w:w="1741" w:type="dxa"/>
          </w:tcPr>
          <w:p w14:paraId="010E3A5B" w14:textId="77777777" w:rsidR="002558A1" w:rsidRDefault="002558A1">
            <w:pPr>
              <w:rPr>
                <w:rFonts w:ascii="Calibri" w:eastAsia="Calibri" w:hAnsi="Calibri" w:cs="Calibri"/>
                <w:b/>
                <w:sz w:val="28"/>
                <w:szCs w:val="28"/>
                <w:u w:val="single"/>
              </w:rPr>
            </w:pPr>
          </w:p>
        </w:tc>
      </w:tr>
      <w:tr w:rsidR="002558A1" w14:paraId="010E3A61" w14:textId="77777777">
        <w:tc>
          <w:tcPr>
            <w:tcW w:w="4361" w:type="dxa"/>
          </w:tcPr>
          <w:p w14:paraId="010E3A5D"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What process is used to provide cells with energy? (1)</w:t>
            </w:r>
          </w:p>
        </w:tc>
        <w:tc>
          <w:tcPr>
            <w:tcW w:w="3544" w:type="dxa"/>
          </w:tcPr>
          <w:p w14:paraId="010E3A5E" w14:textId="00ACBE1F" w:rsidR="002558A1" w:rsidRDefault="002558A1">
            <w:pPr>
              <w:rPr>
                <w:rFonts w:ascii="Calibri" w:eastAsia="Calibri" w:hAnsi="Calibri" w:cs="Calibri"/>
                <w:b/>
                <w:color w:val="FF0000"/>
                <w:sz w:val="28"/>
                <w:szCs w:val="28"/>
                <w:u w:val="single"/>
              </w:rPr>
            </w:pPr>
          </w:p>
        </w:tc>
        <w:tc>
          <w:tcPr>
            <w:tcW w:w="1036" w:type="dxa"/>
          </w:tcPr>
          <w:p w14:paraId="010E3A5F" w14:textId="77777777" w:rsidR="002558A1" w:rsidRDefault="002558A1">
            <w:pPr>
              <w:rPr>
                <w:rFonts w:ascii="Calibri" w:eastAsia="Calibri" w:hAnsi="Calibri" w:cs="Calibri"/>
                <w:b/>
                <w:sz w:val="28"/>
                <w:szCs w:val="28"/>
                <w:u w:val="single"/>
              </w:rPr>
            </w:pPr>
          </w:p>
        </w:tc>
        <w:tc>
          <w:tcPr>
            <w:tcW w:w="1741" w:type="dxa"/>
          </w:tcPr>
          <w:p w14:paraId="010E3A60" w14:textId="77777777" w:rsidR="002558A1" w:rsidRDefault="002558A1">
            <w:pPr>
              <w:rPr>
                <w:rFonts w:ascii="Calibri" w:eastAsia="Calibri" w:hAnsi="Calibri" w:cs="Calibri"/>
                <w:b/>
                <w:sz w:val="28"/>
                <w:szCs w:val="28"/>
                <w:u w:val="single"/>
              </w:rPr>
            </w:pPr>
          </w:p>
        </w:tc>
      </w:tr>
      <w:tr w:rsidR="002558A1" w14:paraId="010E3A66" w14:textId="77777777">
        <w:tc>
          <w:tcPr>
            <w:tcW w:w="4361" w:type="dxa"/>
          </w:tcPr>
          <w:p w14:paraId="010E3A62"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Write the balanced symbol equation for aerobic respiration (2)</w:t>
            </w:r>
          </w:p>
        </w:tc>
        <w:tc>
          <w:tcPr>
            <w:tcW w:w="3544" w:type="dxa"/>
          </w:tcPr>
          <w:p w14:paraId="010E3A63" w14:textId="6240344A" w:rsidR="002558A1" w:rsidRDefault="002558A1">
            <w:pPr>
              <w:rPr>
                <w:rFonts w:ascii="Calibri" w:eastAsia="Calibri" w:hAnsi="Calibri" w:cs="Calibri"/>
                <w:b/>
                <w:color w:val="FF0000"/>
                <w:sz w:val="28"/>
                <w:szCs w:val="28"/>
                <w:u w:val="single"/>
              </w:rPr>
            </w:pPr>
          </w:p>
        </w:tc>
        <w:tc>
          <w:tcPr>
            <w:tcW w:w="1036" w:type="dxa"/>
          </w:tcPr>
          <w:p w14:paraId="010E3A64" w14:textId="77777777" w:rsidR="002558A1" w:rsidRDefault="002558A1">
            <w:pPr>
              <w:rPr>
                <w:rFonts w:ascii="Calibri" w:eastAsia="Calibri" w:hAnsi="Calibri" w:cs="Calibri"/>
                <w:b/>
                <w:sz w:val="28"/>
                <w:szCs w:val="28"/>
                <w:u w:val="single"/>
              </w:rPr>
            </w:pPr>
          </w:p>
        </w:tc>
        <w:tc>
          <w:tcPr>
            <w:tcW w:w="1741" w:type="dxa"/>
          </w:tcPr>
          <w:p w14:paraId="010E3A65" w14:textId="77777777" w:rsidR="002558A1" w:rsidRDefault="002558A1">
            <w:pPr>
              <w:rPr>
                <w:rFonts w:ascii="Calibri" w:eastAsia="Calibri" w:hAnsi="Calibri" w:cs="Calibri"/>
                <w:b/>
                <w:sz w:val="28"/>
                <w:szCs w:val="28"/>
                <w:u w:val="single"/>
              </w:rPr>
            </w:pPr>
          </w:p>
        </w:tc>
      </w:tr>
      <w:tr w:rsidR="002558A1" w14:paraId="010E3A6B" w14:textId="77777777">
        <w:tc>
          <w:tcPr>
            <w:tcW w:w="4361" w:type="dxa"/>
          </w:tcPr>
          <w:p w14:paraId="010E3A67"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Where does aerobic respiration take place? (1)</w:t>
            </w:r>
          </w:p>
        </w:tc>
        <w:tc>
          <w:tcPr>
            <w:tcW w:w="3544" w:type="dxa"/>
          </w:tcPr>
          <w:p w14:paraId="010E3A68" w14:textId="077A64BE" w:rsidR="002558A1" w:rsidRDefault="002558A1">
            <w:pPr>
              <w:rPr>
                <w:rFonts w:ascii="Calibri" w:eastAsia="Calibri" w:hAnsi="Calibri" w:cs="Calibri"/>
                <w:b/>
                <w:color w:val="FF0000"/>
                <w:sz w:val="28"/>
                <w:szCs w:val="28"/>
                <w:u w:val="single"/>
              </w:rPr>
            </w:pPr>
          </w:p>
        </w:tc>
        <w:tc>
          <w:tcPr>
            <w:tcW w:w="1036" w:type="dxa"/>
          </w:tcPr>
          <w:p w14:paraId="010E3A69" w14:textId="77777777" w:rsidR="002558A1" w:rsidRDefault="002558A1">
            <w:pPr>
              <w:rPr>
                <w:rFonts w:ascii="Calibri" w:eastAsia="Calibri" w:hAnsi="Calibri" w:cs="Calibri"/>
                <w:b/>
                <w:sz w:val="28"/>
                <w:szCs w:val="28"/>
                <w:u w:val="single"/>
              </w:rPr>
            </w:pPr>
          </w:p>
        </w:tc>
        <w:tc>
          <w:tcPr>
            <w:tcW w:w="1741" w:type="dxa"/>
          </w:tcPr>
          <w:p w14:paraId="010E3A6A" w14:textId="77777777" w:rsidR="002558A1" w:rsidRDefault="002558A1">
            <w:pPr>
              <w:rPr>
                <w:rFonts w:ascii="Calibri" w:eastAsia="Calibri" w:hAnsi="Calibri" w:cs="Calibri"/>
                <w:b/>
                <w:sz w:val="28"/>
                <w:szCs w:val="28"/>
                <w:u w:val="single"/>
              </w:rPr>
            </w:pPr>
          </w:p>
        </w:tc>
      </w:tr>
      <w:tr w:rsidR="002558A1" w14:paraId="010E3A70" w14:textId="77777777">
        <w:tc>
          <w:tcPr>
            <w:tcW w:w="4361" w:type="dxa"/>
          </w:tcPr>
          <w:p w14:paraId="010E3A6C"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Where does anaerobic respiration take place? (1)</w:t>
            </w:r>
          </w:p>
        </w:tc>
        <w:tc>
          <w:tcPr>
            <w:tcW w:w="3544" w:type="dxa"/>
          </w:tcPr>
          <w:p w14:paraId="010E3A6D" w14:textId="6FA4009B" w:rsidR="002558A1" w:rsidRDefault="002558A1">
            <w:pPr>
              <w:rPr>
                <w:rFonts w:ascii="Calibri" w:eastAsia="Calibri" w:hAnsi="Calibri" w:cs="Calibri"/>
                <w:b/>
                <w:color w:val="FF0000"/>
                <w:sz w:val="28"/>
                <w:szCs w:val="28"/>
                <w:u w:val="single"/>
              </w:rPr>
            </w:pPr>
          </w:p>
        </w:tc>
        <w:tc>
          <w:tcPr>
            <w:tcW w:w="1036" w:type="dxa"/>
          </w:tcPr>
          <w:p w14:paraId="010E3A6E" w14:textId="77777777" w:rsidR="002558A1" w:rsidRDefault="002558A1">
            <w:pPr>
              <w:rPr>
                <w:rFonts w:ascii="Calibri" w:eastAsia="Calibri" w:hAnsi="Calibri" w:cs="Calibri"/>
                <w:b/>
                <w:sz w:val="28"/>
                <w:szCs w:val="28"/>
                <w:u w:val="single"/>
              </w:rPr>
            </w:pPr>
          </w:p>
        </w:tc>
        <w:tc>
          <w:tcPr>
            <w:tcW w:w="1741" w:type="dxa"/>
          </w:tcPr>
          <w:p w14:paraId="010E3A6F" w14:textId="77777777" w:rsidR="002558A1" w:rsidRDefault="002558A1">
            <w:pPr>
              <w:rPr>
                <w:rFonts w:ascii="Calibri" w:eastAsia="Calibri" w:hAnsi="Calibri" w:cs="Calibri"/>
                <w:b/>
                <w:sz w:val="28"/>
                <w:szCs w:val="28"/>
                <w:u w:val="single"/>
              </w:rPr>
            </w:pPr>
          </w:p>
        </w:tc>
      </w:tr>
      <w:tr w:rsidR="002558A1" w14:paraId="010E3A78" w14:textId="77777777">
        <w:tc>
          <w:tcPr>
            <w:tcW w:w="4361" w:type="dxa"/>
          </w:tcPr>
          <w:p w14:paraId="010E3A71"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 xml:space="preserve">Name </w:t>
            </w:r>
            <w:proofErr w:type="gramStart"/>
            <w:r>
              <w:rPr>
                <w:rFonts w:ascii="Calibri" w:eastAsia="Calibri" w:hAnsi="Calibri" w:cs="Calibri"/>
                <w:sz w:val="28"/>
                <w:szCs w:val="28"/>
              </w:rPr>
              <w:t>4 way</w:t>
            </w:r>
            <w:proofErr w:type="gramEnd"/>
            <w:r>
              <w:rPr>
                <w:rFonts w:ascii="Calibri" w:eastAsia="Calibri" w:hAnsi="Calibri" w:cs="Calibri"/>
                <w:sz w:val="28"/>
                <w:szCs w:val="28"/>
              </w:rPr>
              <w:t xml:space="preserve"> energy can be transferred in a cell (4)</w:t>
            </w:r>
          </w:p>
        </w:tc>
        <w:tc>
          <w:tcPr>
            <w:tcW w:w="3544" w:type="dxa"/>
          </w:tcPr>
          <w:p w14:paraId="0AC0EFD7" w14:textId="77777777" w:rsidR="00F016A1" w:rsidRPr="00F016A1" w:rsidRDefault="00F016A1" w:rsidP="00F016A1">
            <w:pPr>
              <w:ind w:left="720"/>
              <w:rPr>
                <w:rFonts w:ascii="Calibri" w:eastAsia="Calibri" w:hAnsi="Calibri" w:cs="Calibri"/>
                <w:b/>
                <w:color w:val="FF0000"/>
                <w:sz w:val="28"/>
                <w:szCs w:val="28"/>
              </w:rPr>
            </w:pPr>
          </w:p>
          <w:p w14:paraId="010E3A73" w14:textId="5550ECC1" w:rsidR="002558A1" w:rsidRPr="00F016A1" w:rsidRDefault="002558A1" w:rsidP="00F016A1">
            <w:pPr>
              <w:ind w:left="720"/>
              <w:rPr>
                <w:rFonts w:ascii="Calibri" w:eastAsia="Calibri" w:hAnsi="Calibri" w:cs="Calibri"/>
                <w:b/>
                <w:color w:val="FF0000"/>
                <w:sz w:val="28"/>
                <w:szCs w:val="28"/>
              </w:rPr>
            </w:pPr>
          </w:p>
          <w:p w14:paraId="2D996783" w14:textId="77777777" w:rsidR="00F016A1" w:rsidRDefault="00F016A1" w:rsidP="00F016A1">
            <w:pPr>
              <w:ind w:left="720"/>
              <w:rPr>
                <w:rFonts w:ascii="Calibri" w:eastAsia="Calibri" w:hAnsi="Calibri" w:cs="Calibri"/>
                <w:b/>
                <w:color w:val="FF0000"/>
                <w:sz w:val="28"/>
                <w:szCs w:val="28"/>
              </w:rPr>
            </w:pPr>
          </w:p>
          <w:p w14:paraId="010E3A74" w14:textId="2A4B7790" w:rsidR="002558A1" w:rsidRDefault="002558A1" w:rsidP="00F016A1">
            <w:pPr>
              <w:ind w:left="720"/>
              <w:rPr>
                <w:rFonts w:ascii="Calibri" w:eastAsia="Calibri" w:hAnsi="Calibri" w:cs="Calibri"/>
                <w:b/>
                <w:color w:val="FF0000"/>
                <w:sz w:val="28"/>
                <w:szCs w:val="28"/>
              </w:rPr>
            </w:pPr>
          </w:p>
          <w:p w14:paraId="010E3A75" w14:textId="5ED24318" w:rsidR="002558A1" w:rsidRDefault="002558A1" w:rsidP="00F016A1">
            <w:pPr>
              <w:ind w:left="720"/>
              <w:rPr>
                <w:rFonts w:ascii="Calibri" w:eastAsia="Calibri" w:hAnsi="Calibri" w:cs="Calibri"/>
                <w:b/>
                <w:color w:val="FF0000"/>
                <w:sz w:val="28"/>
                <w:szCs w:val="28"/>
              </w:rPr>
            </w:pPr>
          </w:p>
        </w:tc>
        <w:tc>
          <w:tcPr>
            <w:tcW w:w="1036" w:type="dxa"/>
          </w:tcPr>
          <w:p w14:paraId="010E3A76" w14:textId="77777777" w:rsidR="002558A1" w:rsidRDefault="002558A1">
            <w:pPr>
              <w:rPr>
                <w:rFonts w:ascii="Calibri" w:eastAsia="Calibri" w:hAnsi="Calibri" w:cs="Calibri"/>
                <w:b/>
                <w:sz w:val="28"/>
                <w:szCs w:val="28"/>
                <w:u w:val="single"/>
              </w:rPr>
            </w:pPr>
          </w:p>
        </w:tc>
        <w:tc>
          <w:tcPr>
            <w:tcW w:w="1741" w:type="dxa"/>
          </w:tcPr>
          <w:p w14:paraId="010E3A77" w14:textId="77777777" w:rsidR="002558A1" w:rsidRDefault="002558A1">
            <w:pPr>
              <w:rPr>
                <w:rFonts w:ascii="Calibri" w:eastAsia="Calibri" w:hAnsi="Calibri" w:cs="Calibri"/>
                <w:b/>
                <w:sz w:val="28"/>
                <w:szCs w:val="28"/>
                <w:u w:val="single"/>
              </w:rPr>
            </w:pPr>
          </w:p>
        </w:tc>
      </w:tr>
      <w:tr w:rsidR="002558A1" w14:paraId="010E3A7F" w14:textId="77777777">
        <w:tc>
          <w:tcPr>
            <w:tcW w:w="4361" w:type="dxa"/>
          </w:tcPr>
          <w:p w14:paraId="010E3A79"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 xml:space="preserve"> How many elements and atoms are present in a water molecule? (2)</w:t>
            </w:r>
          </w:p>
        </w:tc>
        <w:tc>
          <w:tcPr>
            <w:tcW w:w="3544" w:type="dxa"/>
          </w:tcPr>
          <w:p w14:paraId="010E3A7A" w14:textId="6AB7C10A" w:rsidR="002558A1" w:rsidRDefault="002558A1">
            <w:pPr>
              <w:rPr>
                <w:rFonts w:ascii="Calibri" w:eastAsia="Calibri" w:hAnsi="Calibri" w:cs="Calibri"/>
                <w:b/>
                <w:color w:val="FF0000"/>
                <w:sz w:val="28"/>
                <w:szCs w:val="28"/>
                <w:u w:val="single"/>
              </w:rPr>
            </w:pPr>
          </w:p>
          <w:p w14:paraId="010E3A7B" w14:textId="77777777" w:rsidR="002558A1" w:rsidRDefault="002558A1">
            <w:pPr>
              <w:rPr>
                <w:rFonts w:ascii="Calibri" w:eastAsia="Calibri" w:hAnsi="Calibri" w:cs="Calibri"/>
                <w:b/>
                <w:color w:val="FF0000"/>
                <w:sz w:val="28"/>
                <w:szCs w:val="28"/>
                <w:u w:val="single"/>
              </w:rPr>
            </w:pPr>
          </w:p>
          <w:p w14:paraId="010E3A7C" w14:textId="568773FA" w:rsidR="002558A1" w:rsidRDefault="002558A1">
            <w:pPr>
              <w:rPr>
                <w:rFonts w:ascii="Calibri" w:eastAsia="Calibri" w:hAnsi="Calibri" w:cs="Calibri"/>
                <w:b/>
                <w:color w:val="FF0000"/>
                <w:sz w:val="28"/>
                <w:szCs w:val="28"/>
                <w:u w:val="single"/>
              </w:rPr>
            </w:pPr>
          </w:p>
        </w:tc>
        <w:tc>
          <w:tcPr>
            <w:tcW w:w="1036" w:type="dxa"/>
          </w:tcPr>
          <w:p w14:paraId="010E3A7D" w14:textId="77777777" w:rsidR="002558A1" w:rsidRDefault="002558A1">
            <w:pPr>
              <w:rPr>
                <w:rFonts w:ascii="Calibri" w:eastAsia="Calibri" w:hAnsi="Calibri" w:cs="Calibri"/>
                <w:b/>
                <w:sz w:val="28"/>
                <w:szCs w:val="28"/>
                <w:u w:val="single"/>
              </w:rPr>
            </w:pPr>
          </w:p>
        </w:tc>
        <w:tc>
          <w:tcPr>
            <w:tcW w:w="1741" w:type="dxa"/>
          </w:tcPr>
          <w:p w14:paraId="010E3A7E" w14:textId="77777777" w:rsidR="002558A1" w:rsidRDefault="002558A1">
            <w:pPr>
              <w:rPr>
                <w:rFonts w:ascii="Calibri" w:eastAsia="Calibri" w:hAnsi="Calibri" w:cs="Calibri"/>
                <w:b/>
                <w:sz w:val="28"/>
                <w:szCs w:val="28"/>
                <w:u w:val="single"/>
              </w:rPr>
            </w:pPr>
          </w:p>
        </w:tc>
      </w:tr>
      <w:tr w:rsidR="002558A1" w14:paraId="010E3A84" w14:textId="77777777">
        <w:trPr>
          <w:trHeight w:val="2141"/>
        </w:trPr>
        <w:tc>
          <w:tcPr>
            <w:tcW w:w="4361" w:type="dxa"/>
          </w:tcPr>
          <w:p w14:paraId="010E3A80"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 xml:space="preserve"> Draw the structure of water (2)</w:t>
            </w:r>
          </w:p>
        </w:tc>
        <w:tc>
          <w:tcPr>
            <w:tcW w:w="3544" w:type="dxa"/>
          </w:tcPr>
          <w:p w14:paraId="010E3A81" w14:textId="2675872F" w:rsidR="002558A1" w:rsidRDefault="002558A1">
            <w:pPr>
              <w:rPr>
                <w:rFonts w:ascii="Calibri" w:eastAsia="Calibri" w:hAnsi="Calibri" w:cs="Calibri"/>
                <w:b/>
                <w:color w:val="FF0000"/>
                <w:sz w:val="28"/>
                <w:szCs w:val="28"/>
                <w:u w:val="single"/>
              </w:rPr>
            </w:pPr>
          </w:p>
        </w:tc>
        <w:tc>
          <w:tcPr>
            <w:tcW w:w="1036" w:type="dxa"/>
          </w:tcPr>
          <w:p w14:paraId="010E3A82" w14:textId="77777777" w:rsidR="002558A1" w:rsidRDefault="002558A1">
            <w:pPr>
              <w:rPr>
                <w:rFonts w:ascii="Calibri" w:eastAsia="Calibri" w:hAnsi="Calibri" w:cs="Calibri"/>
                <w:b/>
                <w:sz w:val="28"/>
                <w:szCs w:val="28"/>
                <w:u w:val="single"/>
              </w:rPr>
            </w:pPr>
          </w:p>
        </w:tc>
        <w:tc>
          <w:tcPr>
            <w:tcW w:w="1741" w:type="dxa"/>
          </w:tcPr>
          <w:p w14:paraId="010E3A83" w14:textId="77777777" w:rsidR="002558A1" w:rsidRDefault="002558A1">
            <w:pPr>
              <w:rPr>
                <w:rFonts w:ascii="Calibri" w:eastAsia="Calibri" w:hAnsi="Calibri" w:cs="Calibri"/>
                <w:b/>
                <w:sz w:val="28"/>
                <w:szCs w:val="28"/>
                <w:u w:val="single"/>
              </w:rPr>
            </w:pPr>
          </w:p>
        </w:tc>
      </w:tr>
      <w:tr w:rsidR="002558A1" w14:paraId="010E3A8B" w14:textId="77777777">
        <w:tc>
          <w:tcPr>
            <w:tcW w:w="4361" w:type="dxa"/>
          </w:tcPr>
          <w:p w14:paraId="010E3A85" w14:textId="77777777" w:rsidR="002558A1" w:rsidRDefault="007A6C64" w:rsidP="00B66ECD">
            <w:pPr>
              <w:numPr>
                <w:ilvl w:val="0"/>
                <w:numId w:val="42"/>
              </w:numPr>
              <w:rPr>
                <w:rFonts w:ascii="Calibri" w:eastAsia="Calibri" w:hAnsi="Calibri" w:cs="Calibri"/>
                <w:sz w:val="28"/>
                <w:szCs w:val="28"/>
              </w:rPr>
            </w:pPr>
            <w:r>
              <w:rPr>
                <w:rFonts w:ascii="Calibri" w:eastAsia="Calibri" w:hAnsi="Calibri" w:cs="Calibri"/>
                <w:sz w:val="28"/>
                <w:szCs w:val="28"/>
              </w:rPr>
              <w:t xml:space="preserve"> State 3 ways your body losses water (3)</w:t>
            </w:r>
          </w:p>
        </w:tc>
        <w:tc>
          <w:tcPr>
            <w:tcW w:w="3544" w:type="dxa"/>
          </w:tcPr>
          <w:p w14:paraId="010E3A86" w14:textId="7CD3E01F" w:rsidR="002558A1" w:rsidRDefault="002558A1" w:rsidP="00F016A1">
            <w:pPr>
              <w:ind w:left="720"/>
              <w:rPr>
                <w:rFonts w:ascii="Calibri" w:eastAsia="Calibri" w:hAnsi="Calibri" w:cs="Calibri"/>
                <w:b/>
                <w:color w:val="FF0000"/>
                <w:sz w:val="28"/>
                <w:szCs w:val="28"/>
              </w:rPr>
            </w:pPr>
          </w:p>
          <w:p w14:paraId="010E3A87" w14:textId="23D5A267" w:rsidR="002558A1" w:rsidRDefault="002558A1" w:rsidP="00F016A1">
            <w:pPr>
              <w:rPr>
                <w:rFonts w:ascii="Calibri" w:eastAsia="Calibri" w:hAnsi="Calibri" w:cs="Calibri"/>
                <w:b/>
                <w:color w:val="FF0000"/>
                <w:sz w:val="28"/>
                <w:szCs w:val="28"/>
              </w:rPr>
            </w:pPr>
          </w:p>
          <w:p w14:paraId="010E3A88" w14:textId="44FF3174" w:rsidR="002558A1" w:rsidRDefault="002558A1" w:rsidP="00F016A1">
            <w:pPr>
              <w:rPr>
                <w:rFonts w:ascii="Calibri" w:eastAsia="Calibri" w:hAnsi="Calibri" w:cs="Calibri"/>
                <w:b/>
                <w:color w:val="FF0000"/>
                <w:sz w:val="28"/>
                <w:szCs w:val="28"/>
              </w:rPr>
            </w:pPr>
          </w:p>
        </w:tc>
        <w:tc>
          <w:tcPr>
            <w:tcW w:w="1036" w:type="dxa"/>
          </w:tcPr>
          <w:p w14:paraId="010E3A89" w14:textId="77777777" w:rsidR="002558A1" w:rsidRDefault="002558A1">
            <w:pPr>
              <w:rPr>
                <w:rFonts w:ascii="Calibri" w:eastAsia="Calibri" w:hAnsi="Calibri" w:cs="Calibri"/>
                <w:b/>
                <w:sz w:val="28"/>
                <w:szCs w:val="28"/>
                <w:u w:val="single"/>
              </w:rPr>
            </w:pPr>
          </w:p>
        </w:tc>
        <w:tc>
          <w:tcPr>
            <w:tcW w:w="1741" w:type="dxa"/>
          </w:tcPr>
          <w:p w14:paraId="010E3A8A" w14:textId="77777777" w:rsidR="002558A1" w:rsidRDefault="002558A1">
            <w:pPr>
              <w:rPr>
                <w:rFonts w:ascii="Calibri" w:eastAsia="Calibri" w:hAnsi="Calibri" w:cs="Calibri"/>
                <w:b/>
                <w:sz w:val="28"/>
                <w:szCs w:val="28"/>
                <w:u w:val="single"/>
              </w:rPr>
            </w:pPr>
          </w:p>
        </w:tc>
      </w:tr>
      <w:tr w:rsidR="002558A1" w14:paraId="010E3A8D" w14:textId="77777777">
        <w:trPr>
          <w:trHeight w:val="120"/>
        </w:trPr>
        <w:tc>
          <w:tcPr>
            <w:tcW w:w="10682" w:type="dxa"/>
            <w:gridSpan w:val="4"/>
            <w:shd w:val="clear" w:color="auto" w:fill="D9D9D9"/>
          </w:tcPr>
          <w:p w14:paraId="010E3A8C"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22</w:t>
            </w:r>
          </w:p>
        </w:tc>
      </w:tr>
    </w:tbl>
    <w:p w14:paraId="010E3A8E" w14:textId="2488D25F" w:rsidR="002558A1" w:rsidRDefault="002558A1">
      <w:pPr>
        <w:rPr>
          <w:rFonts w:ascii="Calibri" w:eastAsia="Calibri" w:hAnsi="Calibri" w:cs="Calibri"/>
          <w:b/>
          <w:sz w:val="32"/>
          <w:szCs w:val="32"/>
          <w:u w:val="single"/>
        </w:rPr>
      </w:pPr>
    </w:p>
    <w:p w14:paraId="2FFB46CD" w14:textId="55D7FA77" w:rsidR="00B66ECD" w:rsidRDefault="00B66ECD">
      <w:pPr>
        <w:rPr>
          <w:rFonts w:ascii="Calibri" w:eastAsia="Calibri" w:hAnsi="Calibri" w:cs="Calibri"/>
          <w:b/>
          <w:sz w:val="32"/>
          <w:szCs w:val="32"/>
          <w:u w:val="single"/>
        </w:rPr>
      </w:pPr>
    </w:p>
    <w:p w14:paraId="59B098D2" w14:textId="77777777" w:rsidR="00B66ECD" w:rsidRDefault="00B66ECD">
      <w:pPr>
        <w:rPr>
          <w:rFonts w:ascii="Calibri" w:eastAsia="Calibri" w:hAnsi="Calibri" w:cs="Calibri"/>
          <w:b/>
          <w:sz w:val="32"/>
          <w:szCs w:val="32"/>
          <w:u w:val="single"/>
        </w:rPr>
      </w:pPr>
    </w:p>
    <w:p w14:paraId="010E3A8F" w14:textId="397CB895" w:rsidR="002558A1" w:rsidRDefault="002558A1">
      <w:pPr>
        <w:rPr>
          <w:rFonts w:ascii="Calibri" w:eastAsia="Calibri" w:hAnsi="Calibri" w:cs="Calibri"/>
          <w:b/>
          <w:sz w:val="32"/>
          <w:szCs w:val="32"/>
          <w:u w:val="single"/>
        </w:rPr>
      </w:pPr>
    </w:p>
    <w:p w14:paraId="29DFCA59" w14:textId="7621149E" w:rsidR="000D14F6" w:rsidRDefault="000D14F6" w:rsidP="000D14F6">
      <w:pPr>
        <w:rPr>
          <w:rFonts w:ascii="Calibri" w:eastAsia="Calibri" w:hAnsi="Calibri" w:cs="Calibri"/>
          <w:b/>
          <w:sz w:val="32"/>
          <w:szCs w:val="32"/>
          <w:u w:val="single"/>
        </w:rPr>
      </w:pPr>
      <w:r>
        <w:rPr>
          <w:rFonts w:ascii="Calibri" w:eastAsia="Calibri" w:hAnsi="Calibri" w:cs="Calibri"/>
          <w:b/>
          <w:sz w:val="32"/>
          <w:szCs w:val="32"/>
          <w:u w:val="single"/>
        </w:rPr>
        <w:t xml:space="preserve">DNA, Energy and Water </w:t>
      </w:r>
      <w:r w:rsidR="006E572E">
        <w:rPr>
          <w:rFonts w:ascii="Calibri" w:eastAsia="Calibri" w:hAnsi="Calibri" w:cs="Calibri"/>
          <w:b/>
          <w:sz w:val="32"/>
          <w:szCs w:val="32"/>
          <w:u w:val="single"/>
        </w:rPr>
        <w:t xml:space="preserve">Building </w:t>
      </w:r>
      <w:r>
        <w:rPr>
          <w:rFonts w:ascii="Calibri" w:eastAsia="Calibri" w:hAnsi="Calibri" w:cs="Calibri"/>
          <w:b/>
          <w:sz w:val="32"/>
          <w:szCs w:val="32"/>
          <w:u w:val="single"/>
        </w:rPr>
        <w:t>Knowledge</w:t>
      </w:r>
    </w:p>
    <w:p w14:paraId="010E3A90" w14:textId="41E552AE" w:rsidR="002558A1" w:rsidRDefault="002558A1">
      <w:pPr>
        <w:rPr>
          <w:rFonts w:ascii="Calibri" w:eastAsia="Calibri" w:hAnsi="Calibri" w:cs="Calibri"/>
          <w:b/>
          <w:sz w:val="32"/>
          <w:szCs w:val="32"/>
          <w:u w:val="single"/>
        </w:rPr>
      </w:pPr>
    </w:p>
    <w:p w14:paraId="55756063" w14:textId="3663BDEF" w:rsidR="00DD7AB5" w:rsidRPr="004D18AD" w:rsidRDefault="00487FF7">
      <w:pPr>
        <w:rPr>
          <w:rFonts w:asciiTheme="majorHAnsi" w:hAnsiTheme="majorHAnsi" w:cstheme="majorHAnsi"/>
          <w:b/>
          <w:bCs/>
          <w:sz w:val="28"/>
          <w:szCs w:val="28"/>
        </w:rPr>
      </w:pPr>
      <w:r w:rsidRPr="004D18AD">
        <w:rPr>
          <w:b/>
          <w:bCs/>
          <w:noProof/>
        </w:rPr>
        <w:drawing>
          <wp:anchor distT="0" distB="0" distL="114300" distR="114300" simplePos="0" relativeHeight="251668480" behindDoc="1" locked="0" layoutInCell="1" allowOverlap="1" wp14:anchorId="33689C63" wp14:editId="2E8944A8">
            <wp:simplePos x="0" y="0"/>
            <wp:positionH relativeFrom="column">
              <wp:posOffset>4482407</wp:posOffset>
            </wp:positionH>
            <wp:positionV relativeFrom="paragraph">
              <wp:posOffset>12304</wp:posOffset>
            </wp:positionV>
            <wp:extent cx="1968452" cy="1531917"/>
            <wp:effectExtent l="0" t="0" r="0" b="0"/>
            <wp:wrapTight wrapText="bothSides">
              <wp:wrapPolygon edited="0">
                <wp:start x="0" y="0"/>
                <wp:lineTo x="0" y="21224"/>
                <wp:lineTo x="21328" y="21224"/>
                <wp:lineTo x="21328" y="0"/>
                <wp:lineTo x="0" y="0"/>
              </wp:wrapPolygon>
            </wp:wrapTight>
            <wp:docPr id="34" name="Picture 34" descr="Diagram of a single water molecule (H2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iagram of a single water molecule (H2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68452" cy="1531917"/>
                    </a:xfrm>
                    <a:prstGeom prst="rect">
                      <a:avLst/>
                    </a:prstGeom>
                    <a:noFill/>
                    <a:ln>
                      <a:noFill/>
                    </a:ln>
                  </pic:spPr>
                </pic:pic>
              </a:graphicData>
            </a:graphic>
          </wp:anchor>
        </w:drawing>
      </w:r>
      <w:r w:rsidR="00DD7AB5" w:rsidRPr="004D18AD">
        <w:rPr>
          <w:rFonts w:asciiTheme="majorHAnsi" w:hAnsiTheme="majorHAnsi" w:cstheme="majorHAnsi"/>
          <w:b/>
          <w:bCs/>
          <w:sz w:val="28"/>
          <w:szCs w:val="28"/>
        </w:rPr>
        <w:t>Water</w:t>
      </w:r>
    </w:p>
    <w:p w14:paraId="1E182438" w14:textId="7B156864" w:rsidR="00DD7AB5" w:rsidRDefault="00DD7AB5">
      <w:pPr>
        <w:rPr>
          <w:rFonts w:asciiTheme="majorHAnsi" w:hAnsiTheme="majorHAnsi" w:cstheme="majorHAnsi"/>
          <w:sz w:val="28"/>
          <w:szCs w:val="28"/>
        </w:rPr>
      </w:pPr>
      <w:r>
        <w:rPr>
          <w:rFonts w:asciiTheme="majorHAnsi" w:hAnsiTheme="majorHAnsi" w:cstheme="majorHAnsi"/>
          <w:sz w:val="28"/>
          <w:szCs w:val="28"/>
        </w:rPr>
        <w:t xml:space="preserve">Water is a </w:t>
      </w:r>
      <w:r w:rsidRPr="00487FF7">
        <w:rPr>
          <w:rFonts w:asciiTheme="majorHAnsi" w:hAnsiTheme="majorHAnsi" w:cstheme="majorHAnsi"/>
          <w:b/>
          <w:bCs/>
          <w:sz w:val="28"/>
          <w:szCs w:val="28"/>
        </w:rPr>
        <w:t>polar molecule</w:t>
      </w:r>
      <w:r>
        <w:rPr>
          <w:rFonts w:asciiTheme="majorHAnsi" w:hAnsiTheme="majorHAnsi" w:cstheme="majorHAnsi"/>
          <w:sz w:val="28"/>
          <w:szCs w:val="28"/>
        </w:rPr>
        <w:t xml:space="preserve"> with partial</w:t>
      </w:r>
      <w:r w:rsidR="00487FF7">
        <w:rPr>
          <w:rFonts w:asciiTheme="majorHAnsi" w:hAnsiTheme="majorHAnsi" w:cstheme="majorHAnsi"/>
          <w:sz w:val="28"/>
          <w:szCs w:val="28"/>
        </w:rPr>
        <w:t>ly</w:t>
      </w:r>
      <w:r>
        <w:rPr>
          <w:rFonts w:asciiTheme="majorHAnsi" w:hAnsiTheme="majorHAnsi" w:cstheme="majorHAnsi"/>
          <w:sz w:val="28"/>
          <w:szCs w:val="28"/>
        </w:rPr>
        <w:t xml:space="preserve"> positive charges on the </w:t>
      </w:r>
      <w:r w:rsidR="00CA6EF3">
        <w:rPr>
          <w:rFonts w:asciiTheme="majorHAnsi" w:hAnsiTheme="majorHAnsi" w:cstheme="majorHAnsi"/>
          <w:sz w:val="28"/>
          <w:szCs w:val="28"/>
        </w:rPr>
        <w:t>H</w:t>
      </w:r>
      <w:r>
        <w:rPr>
          <w:rFonts w:asciiTheme="majorHAnsi" w:hAnsiTheme="majorHAnsi" w:cstheme="majorHAnsi"/>
          <w:sz w:val="28"/>
          <w:szCs w:val="28"/>
        </w:rPr>
        <w:t>ydrogens and</w:t>
      </w:r>
      <w:r w:rsidR="00CA6EF3">
        <w:rPr>
          <w:rFonts w:asciiTheme="majorHAnsi" w:hAnsiTheme="majorHAnsi" w:cstheme="majorHAnsi"/>
          <w:sz w:val="28"/>
          <w:szCs w:val="28"/>
        </w:rPr>
        <w:t xml:space="preserve"> a</w:t>
      </w:r>
      <w:r>
        <w:rPr>
          <w:rFonts w:asciiTheme="majorHAnsi" w:hAnsiTheme="majorHAnsi" w:cstheme="majorHAnsi"/>
          <w:sz w:val="28"/>
          <w:szCs w:val="28"/>
        </w:rPr>
        <w:t xml:space="preserve"> partial</w:t>
      </w:r>
      <w:r w:rsidR="00487FF7">
        <w:rPr>
          <w:rFonts w:asciiTheme="majorHAnsi" w:hAnsiTheme="majorHAnsi" w:cstheme="majorHAnsi"/>
          <w:sz w:val="28"/>
          <w:szCs w:val="28"/>
        </w:rPr>
        <w:t>ly</w:t>
      </w:r>
      <w:r>
        <w:rPr>
          <w:rFonts w:asciiTheme="majorHAnsi" w:hAnsiTheme="majorHAnsi" w:cstheme="majorHAnsi"/>
          <w:sz w:val="28"/>
          <w:szCs w:val="28"/>
        </w:rPr>
        <w:t xml:space="preserve"> negative charge on the </w:t>
      </w:r>
      <w:r w:rsidR="00CA6EF3">
        <w:rPr>
          <w:rFonts w:asciiTheme="majorHAnsi" w:hAnsiTheme="majorHAnsi" w:cstheme="majorHAnsi"/>
          <w:sz w:val="28"/>
          <w:szCs w:val="28"/>
        </w:rPr>
        <w:t>O</w:t>
      </w:r>
      <w:r>
        <w:rPr>
          <w:rFonts w:asciiTheme="majorHAnsi" w:hAnsiTheme="majorHAnsi" w:cstheme="majorHAnsi"/>
          <w:sz w:val="28"/>
          <w:szCs w:val="28"/>
        </w:rPr>
        <w:t>xygen.</w:t>
      </w:r>
    </w:p>
    <w:p w14:paraId="4ABC3E39" w14:textId="473D9236" w:rsidR="00DD7AB5" w:rsidRDefault="00DD7AB5">
      <w:pPr>
        <w:rPr>
          <w:rFonts w:asciiTheme="majorHAnsi" w:hAnsiTheme="majorHAnsi" w:cstheme="majorHAnsi"/>
          <w:sz w:val="28"/>
          <w:szCs w:val="28"/>
        </w:rPr>
      </w:pPr>
      <w:r>
        <w:rPr>
          <w:rFonts w:asciiTheme="majorHAnsi" w:hAnsiTheme="majorHAnsi" w:cstheme="majorHAnsi"/>
          <w:sz w:val="28"/>
          <w:szCs w:val="28"/>
        </w:rPr>
        <w:t xml:space="preserve">Water is an excellent </w:t>
      </w:r>
      <w:r w:rsidRPr="00487FF7">
        <w:rPr>
          <w:rFonts w:asciiTheme="majorHAnsi" w:hAnsiTheme="majorHAnsi" w:cstheme="majorHAnsi"/>
          <w:b/>
          <w:bCs/>
          <w:sz w:val="28"/>
          <w:szCs w:val="28"/>
        </w:rPr>
        <w:t>solvent</w:t>
      </w:r>
      <w:r>
        <w:rPr>
          <w:rFonts w:asciiTheme="majorHAnsi" w:hAnsiTheme="majorHAnsi" w:cstheme="majorHAnsi"/>
          <w:sz w:val="28"/>
          <w:szCs w:val="28"/>
        </w:rPr>
        <w:t xml:space="preserve"> which means it can </w:t>
      </w:r>
      <w:r w:rsidR="00487FF7">
        <w:rPr>
          <w:rFonts w:asciiTheme="majorHAnsi" w:hAnsiTheme="majorHAnsi" w:cstheme="majorHAnsi"/>
          <w:sz w:val="28"/>
          <w:szCs w:val="28"/>
        </w:rPr>
        <w:t>dissolve many polar and ionic substances.</w:t>
      </w:r>
    </w:p>
    <w:p w14:paraId="0BF50E87" w14:textId="233BA63B" w:rsidR="00487FF7" w:rsidRDefault="00487FF7">
      <w:pPr>
        <w:rPr>
          <w:rFonts w:asciiTheme="majorHAnsi" w:hAnsiTheme="majorHAnsi" w:cstheme="majorHAnsi"/>
          <w:sz w:val="28"/>
          <w:szCs w:val="28"/>
        </w:rPr>
      </w:pPr>
    </w:p>
    <w:p w14:paraId="3ADB665C" w14:textId="77777777" w:rsidR="001A75D9" w:rsidRDefault="001A75D9" w:rsidP="001A75D9">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0DF29877" w14:textId="77777777" w:rsidR="001A75D9" w:rsidRDefault="001A75D9" w:rsidP="001A75D9">
      <w:pPr>
        <w:rPr>
          <w:rFonts w:asciiTheme="majorHAnsi" w:eastAsia="Calibri" w:hAnsiTheme="majorHAnsi" w:cstheme="majorHAnsi"/>
          <w:b/>
          <w:sz w:val="28"/>
          <w:szCs w:val="28"/>
          <w:u w:val="single"/>
        </w:rPr>
      </w:pPr>
    </w:p>
    <w:p w14:paraId="2ECFB3D2" w14:textId="75B8AFA6"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1 What charge do each of the elements on a water molecule have?</w:t>
      </w:r>
    </w:p>
    <w:p w14:paraId="713247AB" w14:textId="77777777" w:rsidR="001A75D9" w:rsidRDefault="001A75D9" w:rsidP="001A75D9">
      <w:pPr>
        <w:rPr>
          <w:rFonts w:asciiTheme="majorHAnsi" w:eastAsia="Calibri" w:hAnsiTheme="majorHAnsi" w:cstheme="majorHAnsi"/>
          <w:bCs/>
          <w:sz w:val="28"/>
          <w:szCs w:val="28"/>
        </w:rPr>
      </w:pPr>
    </w:p>
    <w:p w14:paraId="30F456CB"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61815D0B" w14:textId="77777777" w:rsidR="001A75D9" w:rsidRDefault="001A75D9" w:rsidP="00A92B8E">
      <w:pPr>
        <w:rPr>
          <w:rFonts w:asciiTheme="majorHAnsi" w:hAnsiTheme="majorHAnsi" w:cstheme="majorHAnsi"/>
          <w:b/>
          <w:bCs/>
          <w:sz w:val="28"/>
          <w:szCs w:val="28"/>
        </w:rPr>
      </w:pPr>
    </w:p>
    <w:p w14:paraId="355D8D58" w14:textId="5F896078" w:rsidR="00A92B8E" w:rsidRPr="004D18AD" w:rsidRDefault="00A92B8E" w:rsidP="00A92B8E">
      <w:pPr>
        <w:rPr>
          <w:rFonts w:asciiTheme="majorHAnsi" w:hAnsiTheme="majorHAnsi" w:cstheme="majorHAnsi"/>
          <w:b/>
          <w:bCs/>
          <w:sz w:val="28"/>
          <w:szCs w:val="28"/>
        </w:rPr>
      </w:pPr>
      <w:r w:rsidRPr="004D18AD">
        <w:rPr>
          <w:rFonts w:asciiTheme="majorHAnsi" w:hAnsiTheme="majorHAnsi" w:cstheme="majorHAnsi"/>
          <w:b/>
          <w:bCs/>
          <w:sz w:val="28"/>
          <w:szCs w:val="28"/>
        </w:rPr>
        <w:t xml:space="preserve">DNA and protein </w:t>
      </w:r>
      <w:r w:rsidR="001A75D9" w:rsidRPr="004D18AD">
        <w:rPr>
          <w:rFonts w:asciiTheme="majorHAnsi" w:hAnsiTheme="majorHAnsi" w:cstheme="majorHAnsi"/>
          <w:b/>
          <w:bCs/>
          <w:sz w:val="28"/>
          <w:szCs w:val="28"/>
        </w:rPr>
        <w:t>synthesis</w:t>
      </w:r>
    </w:p>
    <w:p w14:paraId="61042BE1" w14:textId="77777777" w:rsidR="00A92B8E" w:rsidRPr="00B66ECD" w:rsidRDefault="00A92B8E" w:rsidP="00A92B8E">
      <w:pPr>
        <w:rPr>
          <w:rFonts w:asciiTheme="majorHAnsi" w:hAnsiTheme="majorHAnsi" w:cstheme="majorHAnsi"/>
          <w:sz w:val="28"/>
          <w:szCs w:val="28"/>
        </w:rPr>
      </w:pPr>
    </w:p>
    <w:p w14:paraId="78143871" w14:textId="77777777" w:rsidR="00A92B8E" w:rsidRDefault="00A92B8E" w:rsidP="00A92B8E">
      <w:pPr>
        <w:rPr>
          <w:rFonts w:asciiTheme="majorHAnsi" w:hAnsiTheme="majorHAnsi" w:cstheme="majorHAnsi"/>
          <w:sz w:val="28"/>
          <w:szCs w:val="28"/>
        </w:rPr>
      </w:pPr>
      <w:r>
        <w:rPr>
          <w:noProof/>
        </w:rPr>
        <w:drawing>
          <wp:anchor distT="0" distB="0" distL="114300" distR="114300" simplePos="0" relativeHeight="251670528" behindDoc="1" locked="0" layoutInCell="1" allowOverlap="1" wp14:anchorId="5CF955AF" wp14:editId="6458FF0D">
            <wp:simplePos x="0" y="0"/>
            <wp:positionH relativeFrom="column">
              <wp:posOffset>3140710</wp:posOffset>
            </wp:positionH>
            <wp:positionV relativeFrom="paragraph">
              <wp:posOffset>562610</wp:posOffset>
            </wp:positionV>
            <wp:extent cx="3170555" cy="2550795"/>
            <wp:effectExtent l="0" t="0" r="0" b="1905"/>
            <wp:wrapTight wrapText="bothSides">
              <wp:wrapPolygon edited="0">
                <wp:start x="0" y="0"/>
                <wp:lineTo x="0" y="21455"/>
                <wp:lineTo x="21414" y="21455"/>
                <wp:lineTo x="21414" y="0"/>
                <wp:lineTo x="0" y="0"/>
              </wp:wrapPolygon>
            </wp:wrapTight>
            <wp:docPr id="37" name="Picture 37" descr="A diagram shows the three separate components of a nucleotide and how they are combined to form a complete molecule. A nitrogenous base is represented as a purple hexagon. A sugar is represented as a grey pentagon. A phosphate group is represented as a light brown circle. A cut-away from the generic nitrogen base shows the chemical structure of the three types of pyrimidine bases (cytosine, thymine, and uracil) and the two types of purine bases (adenine and guan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diagram shows the three separate components of a nucleotide and how they are combined to form a complete molecule. A nitrogenous base is represented as a purple hexagon. A sugar is represented as a grey pentagon. A phosphate group is represented as a light brown circle. A cut-away from the generic nitrogen base shows the chemical structure of the three types of pyrimidine bases (cytosine, thymine, and uracil) and the two types of purine bases (adenine and guan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70555" cy="2550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6ECD">
        <w:rPr>
          <w:rFonts w:asciiTheme="majorHAnsi" w:hAnsiTheme="majorHAnsi" w:cstheme="majorHAnsi"/>
          <w:sz w:val="28"/>
          <w:szCs w:val="28"/>
        </w:rPr>
        <w:t xml:space="preserve">DNA is a complex chemical, found in the nucleus of eukaryotes and in the cytoplasm of prokaryotes. DNA is made up of; </w:t>
      </w:r>
      <w:r w:rsidRPr="007C46FF">
        <w:rPr>
          <w:rFonts w:asciiTheme="majorHAnsi" w:hAnsiTheme="majorHAnsi" w:cstheme="majorHAnsi"/>
          <w:b/>
          <w:bCs/>
          <w:sz w:val="28"/>
          <w:szCs w:val="28"/>
        </w:rPr>
        <w:t>pentose sugar, phosphate and nitrogenous bases</w:t>
      </w:r>
      <w:r w:rsidRPr="00B66ECD">
        <w:rPr>
          <w:rFonts w:asciiTheme="majorHAnsi" w:hAnsiTheme="majorHAnsi" w:cstheme="majorHAnsi"/>
          <w:sz w:val="28"/>
          <w:szCs w:val="28"/>
        </w:rPr>
        <w:t xml:space="preserve"> forming a </w:t>
      </w:r>
      <w:r w:rsidRPr="007C46FF">
        <w:rPr>
          <w:rFonts w:asciiTheme="majorHAnsi" w:hAnsiTheme="majorHAnsi" w:cstheme="majorHAnsi"/>
          <w:b/>
          <w:bCs/>
          <w:sz w:val="28"/>
          <w:szCs w:val="28"/>
        </w:rPr>
        <w:t>NUCLEOTIDE</w:t>
      </w:r>
      <w:r w:rsidRPr="00B66ECD">
        <w:rPr>
          <w:rFonts w:asciiTheme="majorHAnsi" w:hAnsiTheme="majorHAnsi" w:cstheme="majorHAnsi"/>
          <w:sz w:val="28"/>
          <w:szCs w:val="28"/>
        </w:rPr>
        <w:t xml:space="preserve">. </w:t>
      </w:r>
    </w:p>
    <w:p w14:paraId="3AC641DC" w14:textId="77777777" w:rsidR="00A92B8E" w:rsidRDefault="00A92B8E" w:rsidP="00A92B8E">
      <w:pPr>
        <w:rPr>
          <w:rFonts w:asciiTheme="majorHAnsi" w:hAnsiTheme="majorHAnsi" w:cstheme="majorHAnsi"/>
          <w:sz w:val="28"/>
          <w:szCs w:val="28"/>
        </w:rPr>
      </w:pPr>
    </w:p>
    <w:p w14:paraId="62D963AB" w14:textId="77777777" w:rsidR="00A92B8E" w:rsidRDefault="00A92B8E" w:rsidP="00A92B8E">
      <w:pPr>
        <w:rPr>
          <w:rFonts w:asciiTheme="majorHAnsi" w:hAnsiTheme="majorHAnsi" w:cstheme="majorHAnsi"/>
          <w:sz w:val="28"/>
          <w:szCs w:val="28"/>
        </w:rPr>
      </w:pPr>
      <w:r w:rsidRPr="00B66ECD">
        <w:rPr>
          <w:rFonts w:asciiTheme="majorHAnsi" w:hAnsiTheme="majorHAnsi" w:cstheme="majorHAnsi"/>
          <w:sz w:val="28"/>
          <w:szCs w:val="28"/>
        </w:rPr>
        <w:t xml:space="preserve">There are 4 different nitrogenous </w:t>
      </w:r>
      <w:proofErr w:type="gramStart"/>
      <w:r w:rsidRPr="00B66ECD">
        <w:rPr>
          <w:rFonts w:asciiTheme="majorHAnsi" w:hAnsiTheme="majorHAnsi" w:cstheme="majorHAnsi"/>
          <w:sz w:val="28"/>
          <w:szCs w:val="28"/>
        </w:rPr>
        <w:t>bases;</w:t>
      </w:r>
      <w:proofErr w:type="gramEnd"/>
      <w:r w:rsidRPr="00B66ECD">
        <w:rPr>
          <w:rFonts w:asciiTheme="majorHAnsi" w:hAnsiTheme="majorHAnsi" w:cstheme="majorHAnsi"/>
          <w:sz w:val="28"/>
          <w:szCs w:val="28"/>
        </w:rPr>
        <w:t xml:space="preserve"> </w:t>
      </w:r>
    </w:p>
    <w:p w14:paraId="48D193A7" w14:textId="77777777" w:rsidR="00A92B8E" w:rsidRPr="007C46FF" w:rsidRDefault="00A92B8E" w:rsidP="00A92B8E">
      <w:pPr>
        <w:rPr>
          <w:rFonts w:asciiTheme="majorHAnsi" w:hAnsiTheme="majorHAnsi" w:cstheme="majorHAnsi"/>
          <w:b/>
          <w:bCs/>
          <w:sz w:val="28"/>
          <w:szCs w:val="28"/>
        </w:rPr>
      </w:pPr>
      <w:r w:rsidRPr="007C46FF">
        <w:rPr>
          <w:rFonts w:asciiTheme="majorHAnsi" w:hAnsiTheme="majorHAnsi" w:cstheme="majorHAnsi"/>
          <w:b/>
          <w:bCs/>
          <w:sz w:val="28"/>
          <w:szCs w:val="28"/>
        </w:rPr>
        <w:t xml:space="preserve">A= Adenine </w:t>
      </w:r>
    </w:p>
    <w:p w14:paraId="2B1A432A" w14:textId="77777777" w:rsidR="00A92B8E" w:rsidRPr="007C46FF" w:rsidRDefault="00A92B8E" w:rsidP="00A92B8E">
      <w:pPr>
        <w:rPr>
          <w:rFonts w:asciiTheme="majorHAnsi" w:hAnsiTheme="majorHAnsi" w:cstheme="majorHAnsi"/>
          <w:b/>
          <w:bCs/>
          <w:sz w:val="28"/>
          <w:szCs w:val="28"/>
        </w:rPr>
      </w:pPr>
      <w:r w:rsidRPr="007C46FF">
        <w:rPr>
          <w:rFonts w:asciiTheme="majorHAnsi" w:hAnsiTheme="majorHAnsi" w:cstheme="majorHAnsi"/>
          <w:b/>
          <w:bCs/>
          <w:sz w:val="28"/>
          <w:szCs w:val="28"/>
        </w:rPr>
        <w:t xml:space="preserve">T= Thymine </w:t>
      </w:r>
    </w:p>
    <w:p w14:paraId="298F5F67" w14:textId="77777777" w:rsidR="00A92B8E" w:rsidRPr="007C46FF" w:rsidRDefault="00A92B8E" w:rsidP="00A92B8E">
      <w:pPr>
        <w:rPr>
          <w:rFonts w:asciiTheme="majorHAnsi" w:hAnsiTheme="majorHAnsi" w:cstheme="majorHAnsi"/>
          <w:b/>
          <w:bCs/>
          <w:sz w:val="28"/>
          <w:szCs w:val="28"/>
        </w:rPr>
      </w:pPr>
      <w:r w:rsidRPr="007C46FF">
        <w:rPr>
          <w:rFonts w:asciiTheme="majorHAnsi" w:hAnsiTheme="majorHAnsi" w:cstheme="majorHAnsi"/>
          <w:b/>
          <w:bCs/>
          <w:sz w:val="28"/>
          <w:szCs w:val="28"/>
        </w:rPr>
        <w:t xml:space="preserve">C= Cytosine </w:t>
      </w:r>
    </w:p>
    <w:p w14:paraId="7C4BAE48" w14:textId="77777777" w:rsidR="00A92B8E" w:rsidRPr="007C46FF" w:rsidRDefault="00A92B8E" w:rsidP="00A92B8E">
      <w:pPr>
        <w:rPr>
          <w:rFonts w:asciiTheme="majorHAnsi" w:hAnsiTheme="majorHAnsi" w:cstheme="majorHAnsi"/>
          <w:b/>
          <w:bCs/>
          <w:sz w:val="28"/>
          <w:szCs w:val="28"/>
        </w:rPr>
      </w:pPr>
      <w:r w:rsidRPr="007C46FF">
        <w:rPr>
          <w:rFonts w:asciiTheme="majorHAnsi" w:hAnsiTheme="majorHAnsi" w:cstheme="majorHAnsi"/>
          <w:b/>
          <w:bCs/>
          <w:sz w:val="28"/>
          <w:szCs w:val="28"/>
        </w:rPr>
        <w:t xml:space="preserve">G= Guanine </w:t>
      </w:r>
    </w:p>
    <w:p w14:paraId="7E6A0560" w14:textId="77777777" w:rsidR="00A92B8E" w:rsidRDefault="00A92B8E" w:rsidP="00A92B8E">
      <w:pPr>
        <w:rPr>
          <w:rFonts w:asciiTheme="majorHAnsi" w:hAnsiTheme="majorHAnsi" w:cstheme="majorHAnsi"/>
          <w:sz w:val="28"/>
          <w:szCs w:val="28"/>
        </w:rPr>
      </w:pPr>
    </w:p>
    <w:p w14:paraId="445D3294" w14:textId="77777777" w:rsidR="00A92B8E" w:rsidRDefault="00A92B8E" w:rsidP="00A92B8E">
      <w:pPr>
        <w:rPr>
          <w:rFonts w:asciiTheme="majorHAnsi" w:hAnsiTheme="majorHAnsi" w:cstheme="majorHAnsi"/>
          <w:sz w:val="28"/>
          <w:szCs w:val="28"/>
        </w:rPr>
      </w:pPr>
      <w:r w:rsidRPr="00B66ECD">
        <w:rPr>
          <w:rFonts w:asciiTheme="majorHAnsi" w:hAnsiTheme="majorHAnsi" w:cstheme="majorHAnsi"/>
          <w:sz w:val="28"/>
          <w:szCs w:val="28"/>
        </w:rPr>
        <w:t xml:space="preserve">Complementary </w:t>
      </w:r>
      <w:proofErr w:type="gramStart"/>
      <w:r w:rsidRPr="00B66ECD">
        <w:rPr>
          <w:rFonts w:asciiTheme="majorHAnsi" w:hAnsiTheme="majorHAnsi" w:cstheme="majorHAnsi"/>
          <w:sz w:val="28"/>
          <w:szCs w:val="28"/>
        </w:rPr>
        <w:t>pair;</w:t>
      </w:r>
      <w:proofErr w:type="gramEnd"/>
      <w:r w:rsidRPr="00B66ECD">
        <w:rPr>
          <w:rFonts w:asciiTheme="majorHAnsi" w:hAnsiTheme="majorHAnsi" w:cstheme="majorHAnsi"/>
          <w:sz w:val="28"/>
          <w:szCs w:val="28"/>
        </w:rPr>
        <w:t xml:space="preserve"> </w:t>
      </w:r>
    </w:p>
    <w:p w14:paraId="466A3799" w14:textId="77777777" w:rsidR="00A92B8E" w:rsidRPr="007C46FF" w:rsidRDefault="00A92B8E" w:rsidP="00A92B8E">
      <w:pPr>
        <w:rPr>
          <w:rFonts w:asciiTheme="majorHAnsi" w:hAnsiTheme="majorHAnsi" w:cstheme="majorHAnsi"/>
          <w:b/>
          <w:bCs/>
          <w:sz w:val="28"/>
          <w:szCs w:val="28"/>
        </w:rPr>
      </w:pPr>
      <w:r w:rsidRPr="007C46FF">
        <w:rPr>
          <w:rFonts w:asciiTheme="majorHAnsi" w:hAnsiTheme="majorHAnsi" w:cstheme="majorHAnsi"/>
          <w:b/>
          <w:bCs/>
          <w:sz w:val="28"/>
          <w:szCs w:val="28"/>
        </w:rPr>
        <w:t xml:space="preserve">A </w:t>
      </w:r>
      <w:proofErr w:type="gramStart"/>
      <w:r w:rsidRPr="007C46FF">
        <w:rPr>
          <w:rFonts w:asciiTheme="majorHAnsi" w:hAnsiTheme="majorHAnsi" w:cstheme="majorHAnsi"/>
          <w:b/>
          <w:bCs/>
          <w:sz w:val="28"/>
          <w:szCs w:val="28"/>
        </w:rPr>
        <w:t>pairs</w:t>
      </w:r>
      <w:proofErr w:type="gramEnd"/>
      <w:r w:rsidRPr="007C46FF">
        <w:rPr>
          <w:rFonts w:asciiTheme="majorHAnsi" w:hAnsiTheme="majorHAnsi" w:cstheme="majorHAnsi"/>
          <w:b/>
          <w:bCs/>
          <w:sz w:val="28"/>
          <w:szCs w:val="28"/>
        </w:rPr>
        <w:t xml:space="preserve"> with T </w:t>
      </w:r>
    </w:p>
    <w:p w14:paraId="73E3CEA2" w14:textId="77777777" w:rsidR="00A92B8E" w:rsidRPr="007C46FF" w:rsidRDefault="00A92B8E" w:rsidP="00A92B8E">
      <w:pPr>
        <w:rPr>
          <w:rFonts w:asciiTheme="majorHAnsi" w:hAnsiTheme="majorHAnsi" w:cstheme="majorHAnsi"/>
          <w:b/>
          <w:bCs/>
          <w:sz w:val="28"/>
          <w:szCs w:val="28"/>
        </w:rPr>
      </w:pPr>
      <w:r w:rsidRPr="007C46FF">
        <w:rPr>
          <w:rFonts w:asciiTheme="majorHAnsi" w:hAnsiTheme="majorHAnsi" w:cstheme="majorHAnsi"/>
          <w:b/>
          <w:bCs/>
          <w:sz w:val="28"/>
          <w:szCs w:val="28"/>
        </w:rPr>
        <w:t xml:space="preserve">C pairs with G </w:t>
      </w:r>
    </w:p>
    <w:p w14:paraId="057B05D4" w14:textId="77777777" w:rsidR="00A92B8E" w:rsidRDefault="00A92B8E" w:rsidP="00A92B8E">
      <w:pPr>
        <w:rPr>
          <w:rFonts w:asciiTheme="majorHAnsi" w:hAnsiTheme="majorHAnsi" w:cstheme="majorHAnsi"/>
          <w:sz w:val="28"/>
          <w:szCs w:val="28"/>
        </w:rPr>
      </w:pPr>
    </w:p>
    <w:p w14:paraId="5B9B5BEC" w14:textId="77777777" w:rsidR="00A92B8E" w:rsidRDefault="00A92B8E" w:rsidP="00A92B8E">
      <w:pPr>
        <w:rPr>
          <w:rFonts w:asciiTheme="majorHAnsi" w:hAnsiTheme="majorHAnsi" w:cstheme="majorHAnsi"/>
          <w:sz w:val="28"/>
          <w:szCs w:val="28"/>
        </w:rPr>
      </w:pPr>
      <w:r>
        <w:rPr>
          <w:noProof/>
        </w:rPr>
        <w:drawing>
          <wp:anchor distT="0" distB="0" distL="114300" distR="114300" simplePos="0" relativeHeight="251671552" behindDoc="1" locked="0" layoutInCell="1" allowOverlap="1" wp14:anchorId="453D85D1" wp14:editId="64437293">
            <wp:simplePos x="0" y="0"/>
            <wp:positionH relativeFrom="margin">
              <wp:posOffset>-164991</wp:posOffset>
            </wp:positionH>
            <wp:positionV relativeFrom="paragraph">
              <wp:posOffset>278130</wp:posOffset>
            </wp:positionV>
            <wp:extent cx="3383280" cy="2684145"/>
            <wp:effectExtent l="0" t="0" r="7620" b="1905"/>
            <wp:wrapTight wrapText="bothSides">
              <wp:wrapPolygon edited="0">
                <wp:start x="0" y="0"/>
                <wp:lineTo x="0" y="21462"/>
                <wp:lineTo x="21527" y="21462"/>
                <wp:lineTo x="21527" y="0"/>
                <wp:lineTo x="0" y="0"/>
              </wp:wrapPolygon>
            </wp:wrapTight>
            <wp:docPr id="7" name="Picture 7" descr="DNA structure - Labst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NA structure - Labster Theory"/>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83280" cy="2684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2258A1" w14:textId="77777777" w:rsidR="00A92B8E" w:rsidRDefault="00A92B8E" w:rsidP="00A92B8E">
      <w:pPr>
        <w:rPr>
          <w:rFonts w:asciiTheme="majorHAnsi" w:hAnsiTheme="majorHAnsi" w:cstheme="majorHAnsi"/>
          <w:sz w:val="28"/>
          <w:szCs w:val="28"/>
        </w:rPr>
      </w:pPr>
      <w:r w:rsidRPr="00B66ECD">
        <w:rPr>
          <w:rFonts w:asciiTheme="majorHAnsi" w:hAnsiTheme="majorHAnsi" w:cstheme="majorHAnsi"/>
          <w:sz w:val="28"/>
          <w:szCs w:val="28"/>
        </w:rPr>
        <w:t xml:space="preserve">The bases pair up in the formation stated above. They are held together by </w:t>
      </w:r>
      <w:r w:rsidRPr="007C46FF">
        <w:rPr>
          <w:rFonts w:asciiTheme="majorHAnsi" w:hAnsiTheme="majorHAnsi" w:cstheme="majorHAnsi"/>
          <w:b/>
          <w:bCs/>
          <w:sz w:val="28"/>
          <w:szCs w:val="28"/>
        </w:rPr>
        <w:t>hydrogen bonds</w:t>
      </w:r>
      <w:r w:rsidRPr="00B66ECD">
        <w:rPr>
          <w:rFonts w:asciiTheme="majorHAnsi" w:hAnsiTheme="majorHAnsi" w:cstheme="majorHAnsi"/>
          <w:sz w:val="28"/>
          <w:szCs w:val="28"/>
        </w:rPr>
        <w:t xml:space="preserve">. The two strands run in opposite directions causing the molecule to spiral forming a </w:t>
      </w:r>
      <w:r w:rsidRPr="007C46FF">
        <w:rPr>
          <w:rFonts w:asciiTheme="majorHAnsi" w:hAnsiTheme="majorHAnsi" w:cstheme="majorHAnsi"/>
          <w:b/>
          <w:bCs/>
          <w:sz w:val="28"/>
          <w:szCs w:val="28"/>
        </w:rPr>
        <w:t>DOUBLE HELIX</w:t>
      </w:r>
      <w:r w:rsidRPr="00B66ECD">
        <w:rPr>
          <w:rFonts w:asciiTheme="majorHAnsi" w:hAnsiTheme="majorHAnsi" w:cstheme="majorHAnsi"/>
          <w:sz w:val="28"/>
          <w:szCs w:val="28"/>
        </w:rPr>
        <w:t xml:space="preserve">. </w:t>
      </w:r>
    </w:p>
    <w:p w14:paraId="2AAF07E9" w14:textId="77777777" w:rsidR="00A92B8E" w:rsidRDefault="00A92B8E" w:rsidP="00A92B8E">
      <w:pPr>
        <w:rPr>
          <w:rFonts w:asciiTheme="majorHAnsi" w:hAnsiTheme="majorHAnsi" w:cstheme="majorHAnsi"/>
          <w:sz w:val="28"/>
          <w:szCs w:val="28"/>
        </w:rPr>
      </w:pPr>
    </w:p>
    <w:p w14:paraId="17CF2D05" w14:textId="77777777" w:rsidR="00A92B8E" w:rsidRDefault="00A92B8E" w:rsidP="00A92B8E">
      <w:pPr>
        <w:rPr>
          <w:rFonts w:asciiTheme="majorHAnsi" w:hAnsiTheme="majorHAnsi" w:cstheme="majorHAnsi"/>
          <w:sz w:val="28"/>
          <w:szCs w:val="28"/>
        </w:rPr>
      </w:pPr>
      <w:r w:rsidRPr="00B66ECD">
        <w:rPr>
          <w:rFonts w:asciiTheme="majorHAnsi" w:hAnsiTheme="majorHAnsi" w:cstheme="majorHAnsi"/>
          <w:sz w:val="28"/>
          <w:szCs w:val="28"/>
        </w:rPr>
        <w:t xml:space="preserve">DNA controls the production of proteins. A section of DNA that codes for a protein is called a </w:t>
      </w:r>
      <w:r w:rsidRPr="007C46FF">
        <w:rPr>
          <w:rFonts w:asciiTheme="majorHAnsi" w:hAnsiTheme="majorHAnsi" w:cstheme="majorHAnsi"/>
          <w:b/>
          <w:bCs/>
          <w:sz w:val="28"/>
          <w:szCs w:val="28"/>
        </w:rPr>
        <w:t>gene</w:t>
      </w:r>
      <w:r w:rsidRPr="00B66ECD">
        <w:rPr>
          <w:rFonts w:asciiTheme="majorHAnsi" w:hAnsiTheme="majorHAnsi" w:cstheme="majorHAnsi"/>
          <w:sz w:val="28"/>
          <w:szCs w:val="28"/>
        </w:rPr>
        <w:t xml:space="preserve">. </w:t>
      </w:r>
    </w:p>
    <w:p w14:paraId="01FED536" w14:textId="77777777" w:rsidR="00A92B8E" w:rsidRDefault="00A92B8E" w:rsidP="00A92B8E">
      <w:pPr>
        <w:rPr>
          <w:rFonts w:asciiTheme="majorHAnsi" w:hAnsiTheme="majorHAnsi" w:cstheme="majorHAnsi"/>
          <w:b/>
          <w:bCs/>
          <w:sz w:val="28"/>
          <w:szCs w:val="28"/>
        </w:rPr>
      </w:pPr>
    </w:p>
    <w:p w14:paraId="28463B88" w14:textId="77777777" w:rsidR="00A92B8E" w:rsidRDefault="00A92B8E" w:rsidP="00A92B8E">
      <w:pPr>
        <w:rPr>
          <w:rFonts w:asciiTheme="majorHAnsi" w:hAnsiTheme="majorHAnsi" w:cstheme="majorHAnsi"/>
          <w:b/>
          <w:bCs/>
          <w:sz w:val="28"/>
          <w:szCs w:val="28"/>
        </w:rPr>
      </w:pPr>
    </w:p>
    <w:p w14:paraId="5E0C3032" w14:textId="77777777" w:rsidR="00A92B8E" w:rsidRDefault="00A92B8E" w:rsidP="00A92B8E">
      <w:pPr>
        <w:rPr>
          <w:rFonts w:asciiTheme="majorHAnsi" w:hAnsiTheme="majorHAnsi" w:cstheme="majorHAnsi"/>
          <w:sz w:val="28"/>
          <w:szCs w:val="28"/>
        </w:rPr>
      </w:pPr>
      <w:r>
        <w:rPr>
          <w:noProof/>
        </w:rPr>
        <w:drawing>
          <wp:anchor distT="0" distB="0" distL="114300" distR="114300" simplePos="0" relativeHeight="251672576" behindDoc="1" locked="0" layoutInCell="1" allowOverlap="1" wp14:anchorId="0A8F4E78" wp14:editId="36C1F5A3">
            <wp:simplePos x="0" y="0"/>
            <wp:positionH relativeFrom="column">
              <wp:posOffset>3783724</wp:posOffset>
            </wp:positionH>
            <wp:positionV relativeFrom="paragraph">
              <wp:posOffset>-328</wp:posOffset>
            </wp:positionV>
            <wp:extent cx="2731324" cy="2046797"/>
            <wp:effectExtent l="0" t="0" r="0" b="0"/>
            <wp:wrapTight wrapText="bothSides">
              <wp:wrapPolygon edited="0">
                <wp:start x="0" y="0"/>
                <wp:lineTo x="0" y="21312"/>
                <wp:lineTo x="21394" y="21312"/>
                <wp:lineTo x="21394" y="0"/>
                <wp:lineTo x="0" y="0"/>
              </wp:wrapPolygon>
            </wp:wrapTight>
            <wp:docPr id="38" name="Picture 38" descr="Sequencing proteins: Insu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equencing proteins: Insuli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31324" cy="2046797"/>
                    </a:xfrm>
                    <a:prstGeom prst="rect">
                      <a:avLst/>
                    </a:prstGeom>
                    <a:noFill/>
                    <a:ln>
                      <a:noFill/>
                    </a:ln>
                  </pic:spPr>
                </pic:pic>
              </a:graphicData>
            </a:graphic>
          </wp:anchor>
        </w:drawing>
      </w:r>
      <w:r w:rsidRPr="007C46FF">
        <w:rPr>
          <w:rFonts w:asciiTheme="majorHAnsi" w:hAnsiTheme="majorHAnsi" w:cstheme="majorHAnsi"/>
          <w:b/>
          <w:bCs/>
          <w:sz w:val="28"/>
          <w:szCs w:val="28"/>
        </w:rPr>
        <w:t xml:space="preserve">Proteins </w:t>
      </w:r>
      <w:r w:rsidRPr="00B66ECD">
        <w:rPr>
          <w:rFonts w:asciiTheme="majorHAnsi" w:hAnsiTheme="majorHAnsi" w:cstheme="majorHAnsi"/>
          <w:sz w:val="28"/>
          <w:szCs w:val="28"/>
        </w:rPr>
        <w:t xml:space="preserve">are made up of a string of </w:t>
      </w:r>
      <w:r w:rsidRPr="007C46FF">
        <w:rPr>
          <w:rFonts w:asciiTheme="majorHAnsi" w:hAnsiTheme="majorHAnsi" w:cstheme="majorHAnsi"/>
          <w:b/>
          <w:bCs/>
          <w:sz w:val="28"/>
          <w:szCs w:val="28"/>
        </w:rPr>
        <w:t>amino acids</w:t>
      </w:r>
      <w:r w:rsidRPr="00B66ECD">
        <w:rPr>
          <w:rFonts w:asciiTheme="majorHAnsi" w:hAnsiTheme="majorHAnsi" w:cstheme="majorHAnsi"/>
          <w:sz w:val="28"/>
          <w:szCs w:val="28"/>
        </w:rPr>
        <w:t xml:space="preserve">, each protein has a different number and order of amino acids. The proteins also have different bonds which holds the molecule in a unique shape which means all proteins have a different function. </w:t>
      </w:r>
    </w:p>
    <w:p w14:paraId="14A1DA24" w14:textId="77777777" w:rsidR="00A92B8E" w:rsidRDefault="00A92B8E" w:rsidP="00A92B8E">
      <w:pPr>
        <w:rPr>
          <w:rFonts w:asciiTheme="majorHAnsi" w:hAnsiTheme="majorHAnsi" w:cstheme="majorHAnsi"/>
          <w:sz w:val="28"/>
          <w:szCs w:val="28"/>
        </w:rPr>
      </w:pPr>
    </w:p>
    <w:p w14:paraId="203A40BE" w14:textId="77777777" w:rsidR="00A92B8E" w:rsidRDefault="00A92B8E" w:rsidP="00A92B8E">
      <w:pPr>
        <w:rPr>
          <w:rFonts w:asciiTheme="majorHAnsi" w:hAnsiTheme="majorHAnsi" w:cstheme="majorHAnsi"/>
          <w:sz w:val="28"/>
          <w:szCs w:val="28"/>
        </w:rPr>
      </w:pPr>
    </w:p>
    <w:p w14:paraId="75D26C32" w14:textId="22EA7AF8" w:rsidR="00A92B8E" w:rsidRDefault="00A92B8E" w:rsidP="00A92B8E">
      <w:pPr>
        <w:rPr>
          <w:rFonts w:asciiTheme="majorHAnsi" w:hAnsiTheme="majorHAnsi" w:cstheme="majorHAnsi"/>
          <w:sz w:val="28"/>
          <w:szCs w:val="28"/>
        </w:rPr>
      </w:pPr>
      <w:r w:rsidRPr="007C46FF">
        <w:rPr>
          <w:rFonts w:asciiTheme="majorHAnsi" w:hAnsiTheme="majorHAnsi" w:cstheme="majorHAnsi"/>
          <w:b/>
          <w:bCs/>
          <w:sz w:val="28"/>
          <w:szCs w:val="28"/>
        </w:rPr>
        <w:t>Protein synthesis</w:t>
      </w:r>
      <w:r w:rsidR="00635B2E">
        <w:rPr>
          <w:rFonts w:asciiTheme="majorHAnsi" w:hAnsiTheme="majorHAnsi" w:cstheme="majorHAnsi"/>
          <w:b/>
          <w:bCs/>
          <w:sz w:val="28"/>
          <w:szCs w:val="28"/>
        </w:rPr>
        <w:t>:</w:t>
      </w:r>
      <w:r w:rsidRPr="00B66ECD">
        <w:rPr>
          <w:rFonts w:asciiTheme="majorHAnsi" w:hAnsiTheme="majorHAnsi" w:cstheme="majorHAnsi"/>
          <w:sz w:val="28"/>
          <w:szCs w:val="28"/>
        </w:rPr>
        <w:t xml:space="preserve"> </w:t>
      </w:r>
    </w:p>
    <w:p w14:paraId="248DBCB1" w14:textId="77777777" w:rsidR="00A92B8E" w:rsidRDefault="00A92B8E" w:rsidP="00A92B8E">
      <w:pPr>
        <w:rPr>
          <w:rFonts w:asciiTheme="majorHAnsi" w:hAnsiTheme="majorHAnsi" w:cstheme="majorHAnsi"/>
          <w:sz w:val="28"/>
          <w:szCs w:val="28"/>
        </w:rPr>
      </w:pPr>
    </w:p>
    <w:p w14:paraId="6C8C95F5" w14:textId="77777777" w:rsidR="00A92B8E" w:rsidRPr="00B66ECD" w:rsidRDefault="00A92B8E" w:rsidP="00A92B8E">
      <w:pPr>
        <w:rPr>
          <w:rFonts w:asciiTheme="majorHAnsi" w:eastAsia="Calibri" w:hAnsiTheme="majorHAnsi" w:cstheme="majorHAnsi"/>
          <w:b/>
          <w:sz w:val="36"/>
          <w:szCs w:val="36"/>
          <w:u w:val="single"/>
        </w:rPr>
      </w:pPr>
      <w:r>
        <w:rPr>
          <w:noProof/>
        </w:rPr>
        <w:drawing>
          <wp:anchor distT="0" distB="0" distL="114300" distR="114300" simplePos="0" relativeHeight="251674624" behindDoc="1" locked="0" layoutInCell="1" allowOverlap="1" wp14:anchorId="49F92FDA" wp14:editId="77AD9C87">
            <wp:simplePos x="0" y="0"/>
            <wp:positionH relativeFrom="margin">
              <wp:align>center</wp:align>
            </wp:positionH>
            <wp:positionV relativeFrom="paragraph">
              <wp:posOffset>2491434</wp:posOffset>
            </wp:positionV>
            <wp:extent cx="6101255" cy="3422331"/>
            <wp:effectExtent l="0" t="0" r="0" b="6985"/>
            <wp:wrapTight wrapText="bothSides">
              <wp:wrapPolygon edited="0">
                <wp:start x="0" y="0"/>
                <wp:lineTo x="0" y="21524"/>
                <wp:lineTo x="21515" y="21524"/>
                <wp:lineTo x="21515" y="0"/>
                <wp:lineTo x="0" y="0"/>
              </wp:wrapPolygon>
            </wp:wrapTight>
            <wp:docPr id="11" name="Picture 11" descr="transcription translation protein synthesis DNA RNA polypept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ranscription translation protein synthesis DNA RNA polypeptid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01255" cy="3422331"/>
                    </a:xfrm>
                    <a:prstGeom prst="rect">
                      <a:avLst/>
                    </a:prstGeom>
                    <a:noFill/>
                    <a:ln>
                      <a:noFill/>
                    </a:ln>
                  </pic:spPr>
                </pic:pic>
              </a:graphicData>
            </a:graphic>
          </wp:anchor>
        </w:drawing>
      </w:r>
      <w:r>
        <w:rPr>
          <w:noProof/>
        </w:rPr>
        <w:drawing>
          <wp:anchor distT="0" distB="0" distL="114300" distR="114300" simplePos="0" relativeHeight="251673600" behindDoc="0" locked="0" layoutInCell="1" allowOverlap="1" wp14:anchorId="5A5ADB2E" wp14:editId="6A976287">
            <wp:simplePos x="0" y="0"/>
            <wp:positionH relativeFrom="margin">
              <wp:align>left</wp:align>
            </wp:positionH>
            <wp:positionV relativeFrom="paragraph">
              <wp:posOffset>95250</wp:posOffset>
            </wp:positionV>
            <wp:extent cx="3171190" cy="2443480"/>
            <wp:effectExtent l="0" t="0" r="0" b="0"/>
            <wp:wrapSquare wrapText="bothSides"/>
            <wp:docPr id="9" name="Picture 9" descr="Transcription: an overview of DNA transcription (article) | Kha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nscription: an overview of DNA transcription (article) | Khan Academy"/>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1440" b="-17047"/>
                    <a:stretch/>
                  </pic:blipFill>
                  <pic:spPr bwMode="auto">
                    <a:xfrm>
                      <a:off x="0" y="0"/>
                      <a:ext cx="3171190" cy="2443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66ECD">
        <w:rPr>
          <w:rFonts w:asciiTheme="majorHAnsi" w:hAnsiTheme="majorHAnsi" w:cstheme="majorHAnsi"/>
          <w:sz w:val="28"/>
          <w:szCs w:val="28"/>
        </w:rPr>
        <w:t xml:space="preserve">Protein synthesis occurs in the cytoplasm, carried out by </w:t>
      </w:r>
      <w:r w:rsidRPr="007C46FF">
        <w:rPr>
          <w:rFonts w:asciiTheme="majorHAnsi" w:hAnsiTheme="majorHAnsi" w:cstheme="majorHAnsi"/>
          <w:b/>
          <w:bCs/>
          <w:sz w:val="28"/>
          <w:szCs w:val="28"/>
        </w:rPr>
        <w:t>RIBOSOMES.</w:t>
      </w:r>
      <w:r w:rsidRPr="00B66ECD">
        <w:rPr>
          <w:rFonts w:asciiTheme="majorHAnsi" w:hAnsiTheme="majorHAnsi" w:cstheme="majorHAnsi"/>
          <w:sz w:val="28"/>
          <w:szCs w:val="28"/>
        </w:rPr>
        <w:t xml:space="preserve"> When a protein is required then the gene </w:t>
      </w:r>
      <w:proofErr w:type="gramStart"/>
      <w:r w:rsidRPr="00B66ECD">
        <w:rPr>
          <w:rFonts w:asciiTheme="majorHAnsi" w:hAnsiTheme="majorHAnsi" w:cstheme="majorHAnsi"/>
          <w:sz w:val="28"/>
          <w:szCs w:val="28"/>
        </w:rPr>
        <w:t>has to</w:t>
      </w:r>
      <w:proofErr w:type="gramEnd"/>
      <w:r w:rsidRPr="00B66ECD">
        <w:rPr>
          <w:rFonts w:asciiTheme="majorHAnsi" w:hAnsiTheme="majorHAnsi" w:cstheme="majorHAnsi"/>
          <w:sz w:val="28"/>
          <w:szCs w:val="28"/>
        </w:rPr>
        <w:t xml:space="preserve"> be copied producing a molecule called </w:t>
      </w:r>
      <w:proofErr w:type="spellStart"/>
      <w:r w:rsidRPr="007C46FF">
        <w:rPr>
          <w:rFonts w:asciiTheme="majorHAnsi" w:hAnsiTheme="majorHAnsi" w:cstheme="majorHAnsi"/>
          <w:b/>
          <w:bCs/>
          <w:sz w:val="28"/>
          <w:szCs w:val="28"/>
        </w:rPr>
        <w:t>messengerRNA</w:t>
      </w:r>
      <w:proofErr w:type="spellEnd"/>
      <w:r w:rsidRPr="00B66ECD">
        <w:rPr>
          <w:rFonts w:asciiTheme="majorHAnsi" w:hAnsiTheme="majorHAnsi" w:cstheme="majorHAnsi"/>
          <w:sz w:val="28"/>
          <w:szCs w:val="28"/>
        </w:rPr>
        <w:t xml:space="preserve"> (mRNA). mRNA is small enough to pass out of the nucleus into the cytoplasm. mRNA is a template, containing nucleotides and bases. The nucleotide on the mRNA will line up with the </w:t>
      </w:r>
      <w:r w:rsidRPr="007C46FF">
        <w:rPr>
          <w:rFonts w:asciiTheme="majorHAnsi" w:hAnsiTheme="majorHAnsi" w:cstheme="majorHAnsi"/>
          <w:b/>
          <w:bCs/>
          <w:sz w:val="28"/>
          <w:szCs w:val="28"/>
        </w:rPr>
        <w:t>complementary base</w:t>
      </w:r>
      <w:r w:rsidRPr="00B66ECD">
        <w:rPr>
          <w:rFonts w:asciiTheme="majorHAnsi" w:hAnsiTheme="majorHAnsi" w:cstheme="majorHAnsi"/>
          <w:sz w:val="28"/>
          <w:szCs w:val="28"/>
        </w:rPr>
        <w:t xml:space="preserve">. However, on RNA there is no Thymine, RNA will have the base </w:t>
      </w:r>
      <w:r w:rsidRPr="007C46FF">
        <w:rPr>
          <w:rFonts w:asciiTheme="majorHAnsi" w:hAnsiTheme="majorHAnsi" w:cstheme="majorHAnsi"/>
          <w:b/>
          <w:bCs/>
          <w:sz w:val="28"/>
          <w:szCs w:val="28"/>
        </w:rPr>
        <w:t>URACIL</w:t>
      </w:r>
      <w:r w:rsidRPr="00B66ECD">
        <w:rPr>
          <w:rFonts w:asciiTheme="majorHAnsi" w:hAnsiTheme="majorHAnsi" w:cstheme="majorHAnsi"/>
          <w:sz w:val="28"/>
          <w:szCs w:val="28"/>
        </w:rPr>
        <w:t xml:space="preserve"> (</w:t>
      </w:r>
      <w:r w:rsidRPr="007C46FF">
        <w:rPr>
          <w:rFonts w:asciiTheme="majorHAnsi" w:hAnsiTheme="majorHAnsi" w:cstheme="majorHAnsi"/>
          <w:b/>
          <w:bCs/>
          <w:sz w:val="28"/>
          <w:szCs w:val="28"/>
        </w:rPr>
        <w:t>U</w:t>
      </w:r>
      <w:r w:rsidRPr="00B66ECD">
        <w:rPr>
          <w:rFonts w:asciiTheme="majorHAnsi" w:hAnsiTheme="majorHAnsi" w:cstheme="majorHAnsi"/>
          <w:sz w:val="28"/>
          <w:szCs w:val="28"/>
        </w:rPr>
        <w:t>).</w:t>
      </w:r>
      <w:r w:rsidRPr="0009002B">
        <w:rPr>
          <w:noProof/>
        </w:rPr>
        <w:t xml:space="preserve"> </w:t>
      </w:r>
    </w:p>
    <w:p w14:paraId="0CCFD9A8" w14:textId="77777777" w:rsidR="00A92B8E" w:rsidRDefault="00A92B8E" w:rsidP="00A92B8E">
      <w:pPr>
        <w:rPr>
          <w:rFonts w:asciiTheme="majorHAnsi" w:hAnsiTheme="majorHAnsi" w:cstheme="majorHAnsi"/>
          <w:sz w:val="28"/>
          <w:szCs w:val="28"/>
        </w:rPr>
      </w:pPr>
      <w:r w:rsidRPr="00B66ECD">
        <w:rPr>
          <w:rFonts w:asciiTheme="majorHAnsi" w:hAnsiTheme="majorHAnsi" w:cstheme="majorHAnsi"/>
          <w:sz w:val="28"/>
          <w:szCs w:val="28"/>
        </w:rPr>
        <w:t xml:space="preserve">The mRNA passes out of the nucleus carrying the code for a protein. Once in the cytoplasm the mRNA binds to a ribosome. </w:t>
      </w:r>
    </w:p>
    <w:p w14:paraId="1CDDBC07" w14:textId="77777777" w:rsidR="00A92B8E" w:rsidRDefault="00A92B8E" w:rsidP="00A92B8E">
      <w:pPr>
        <w:rPr>
          <w:rFonts w:asciiTheme="majorHAnsi" w:hAnsiTheme="majorHAnsi" w:cstheme="majorHAnsi"/>
          <w:sz w:val="28"/>
          <w:szCs w:val="28"/>
        </w:rPr>
      </w:pPr>
      <w:r w:rsidRPr="00B66ECD">
        <w:rPr>
          <w:rFonts w:asciiTheme="majorHAnsi" w:hAnsiTheme="majorHAnsi" w:cstheme="majorHAnsi"/>
          <w:sz w:val="28"/>
          <w:szCs w:val="28"/>
        </w:rPr>
        <w:t xml:space="preserve">Within the cytoplasm there is another molecule called </w:t>
      </w:r>
      <w:proofErr w:type="spellStart"/>
      <w:r w:rsidRPr="00B66ECD">
        <w:rPr>
          <w:rFonts w:asciiTheme="majorHAnsi" w:hAnsiTheme="majorHAnsi" w:cstheme="majorHAnsi"/>
          <w:sz w:val="28"/>
          <w:szCs w:val="28"/>
        </w:rPr>
        <w:t>transferRNA</w:t>
      </w:r>
      <w:proofErr w:type="spellEnd"/>
      <w:r w:rsidRPr="00B66ECD">
        <w:rPr>
          <w:rFonts w:asciiTheme="majorHAnsi" w:hAnsiTheme="majorHAnsi" w:cstheme="majorHAnsi"/>
          <w:sz w:val="28"/>
          <w:szCs w:val="28"/>
        </w:rPr>
        <w:t xml:space="preserve"> (tRNA). At one end, the </w:t>
      </w:r>
      <w:r w:rsidRPr="00D81618">
        <w:rPr>
          <w:rFonts w:asciiTheme="majorHAnsi" w:hAnsiTheme="majorHAnsi" w:cstheme="majorHAnsi"/>
          <w:b/>
          <w:bCs/>
          <w:sz w:val="28"/>
          <w:szCs w:val="28"/>
        </w:rPr>
        <w:t>anticodon</w:t>
      </w:r>
      <w:r w:rsidRPr="00B66ECD">
        <w:rPr>
          <w:rFonts w:asciiTheme="majorHAnsi" w:hAnsiTheme="majorHAnsi" w:cstheme="majorHAnsi"/>
          <w:sz w:val="28"/>
          <w:szCs w:val="28"/>
        </w:rPr>
        <w:t xml:space="preserve"> is complementary to the mRNA. </w:t>
      </w:r>
    </w:p>
    <w:p w14:paraId="1ED5066F" w14:textId="76EE5ACF" w:rsidR="00A92B8E" w:rsidRDefault="00A92B8E" w:rsidP="00A92B8E">
      <w:pPr>
        <w:rPr>
          <w:rFonts w:asciiTheme="majorHAnsi" w:hAnsiTheme="majorHAnsi" w:cstheme="majorHAnsi"/>
          <w:sz w:val="28"/>
          <w:szCs w:val="28"/>
        </w:rPr>
      </w:pPr>
      <w:r w:rsidRPr="00B66ECD">
        <w:rPr>
          <w:rFonts w:asciiTheme="majorHAnsi" w:hAnsiTheme="majorHAnsi" w:cstheme="majorHAnsi"/>
          <w:sz w:val="28"/>
          <w:szCs w:val="28"/>
        </w:rPr>
        <w:t xml:space="preserve">At the opposite end there are three </w:t>
      </w:r>
      <w:r w:rsidRPr="00D81618">
        <w:rPr>
          <w:rFonts w:asciiTheme="majorHAnsi" w:hAnsiTheme="majorHAnsi" w:cstheme="majorHAnsi"/>
          <w:b/>
          <w:bCs/>
          <w:sz w:val="28"/>
          <w:szCs w:val="28"/>
        </w:rPr>
        <w:t>unpaired bases</w:t>
      </w:r>
      <w:r w:rsidRPr="00B66ECD">
        <w:rPr>
          <w:rFonts w:asciiTheme="majorHAnsi" w:hAnsiTheme="majorHAnsi" w:cstheme="majorHAnsi"/>
          <w:sz w:val="28"/>
          <w:szCs w:val="28"/>
        </w:rPr>
        <w:t xml:space="preserve"> which code for an </w:t>
      </w:r>
      <w:r w:rsidRPr="00D81618">
        <w:rPr>
          <w:rFonts w:asciiTheme="majorHAnsi" w:hAnsiTheme="majorHAnsi" w:cstheme="majorHAnsi"/>
          <w:b/>
          <w:bCs/>
          <w:sz w:val="28"/>
          <w:szCs w:val="28"/>
        </w:rPr>
        <w:t>amino acid</w:t>
      </w:r>
      <w:r w:rsidRPr="00B66ECD">
        <w:rPr>
          <w:rFonts w:asciiTheme="majorHAnsi" w:hAnsiTheme="majorHAnsi" w:cstheme="majorHAnsi"/>
          <w:sz w:val="28"/>
          <w:szCs w:val="28"/>
        </w:rPr>
        <w:t xml:space="preserve">. The amino acid is brought in to form a </w:t>
      </w:r>
      <w:r w:rsidRPr="00D81618">
        <w:rPr>
          <w:rFonts w:asciiTheme="majorHAnsi" w:hAnsiTheme="majorHAnsi" w:cstheme="majorHAnsi"/>
          <w:b/>
          <w:bCs/>
          <w:sz w:val="28"/>
          <w:szCs w:val="28"/>
        </w:rPr>
        <w:t>peptide bond</w:t>
      </w:r>
      <w:r w:rsidRPr="00B66ECD">
        <w:rPr>
          <w:rFonts w:asciiTheme="majorHAnsi" w:hAnsiTheme="majorHAnsi" w:cstheme="majorHAnsi"/>
          <w:sz w:val="28"/>
          <w:szCs w:val="28"/>
        </w:rPr>
        <w:t xml:space="preserve"> with the amino acids brought in by the previous tRNA. This forms a </w:t>
      </w:r>
      <w:r w:rsidRPr="00D81618">
        <w:rPr>
          <w:rFonts w:asciiTheme="majorHAnsi" w:hAnsiTheme="majorHAnsi" w:cstheme="majorHAnsi"/>
          <w:b/>
          <w:bCs/>
          <w:sz w:val="28"/>
          <w:szCs w:val="28"/>
        </w:rPr>
        <w:t xml:space="preserve">polypeptide </w:t>
      </w:r>
      <w:r w:rsidRPr="00B66ECD">
        <w:rPr>
          <w:rFonts w:asciiTheme="majorHAnsi" w:hAnsiTheme="majorHAnsi" w:cstheme="majorHAnsi"/>
          <w:sz w:val="28"/>
          <w:szCs w:val="28"/>
        </w:rPr>
        <w:t>chain which will form hydrogen and</w:t>
      </w:r>
      <w:r w:rsidR="00832F5C">
        <w:rPr>
          <w:rFonts w:asciiTheme="majorHAnsi" w:hAnsiTheme="majorHAnsi" w:cstheme="majorHAnsi"/>
          <w:sz w:val="28"/>
          <w:szCs w:val="28"/>
        </w:rPr>
        <w:t xml:space="preserve"> </w:t>
      </w:r>
      <w:r w:rsidR="00832F5C" w:rsidRPr="00832F5C">
        <w:rPr>
          <w:rFonts w:asciiTheme="majorHAnsi" w:hAnsiTheme="majorHAnsi" w:cstheme="majorHAnsi"/>
          <w:b/>
          <w:bCs/>
          <w:sz w:val="28"/>
          <w:szCs w:val="28"/>
        </w:rPr>
        <w:t>ionic</w:t>
      </w:r>
      <w:r w:rsidR="00832F5C">
        <w:rPr>
          <w:rFonts w:asciiTheme="majorHAnsi" w:hAnsiTheme="majorHAnsi" w:cstheme="majorHAnsi"/>
          <w:sz w:val="28"/>
          <w:szCs w:val="28"/>
        </w:rPr>
        <w:t xml:space="preserve"> </w:t>
      </w:r>
      <w:r w:rsidR="00E87585">
        <w:rPr>
          <w:rFonts w:asciiTheme="majorHAnsi" w:hAnsiTheme="majorHAnsi" w:cstheme="majorHAnsi"/>
          <w:sz w:val="28"/>
          <w:szCs w:val="28"/>
        </w:rPr>
        <w:t xml:space="preserve">and </w:t>
      </w:r>
      <w:r w:rsidR="00E87585" w:rsidRPr="00B66ECD">
        <w:rPr>
          <w:rFonts w:asciiTheme="majorHAnsi" w:hAnsiTheme="majorHAnsi" w:cstheme="majorHAnsi"/>
          <w:sz w:val="28"/>
          <w:szCs w:val="28"/>
        </w:rPr>
        <w:t>disul</w:t>
      </w:r>
      <w:r w:rsidR="00971B9D">
        <w:rPr>
          <w:rFonts w:asciiTheme="majorHAnsi" w:hAnsiTheme="majorHAnsi" w:cstheme="majorHAnsi"/>
          <w:sz w:val="28"/>
          <w:szCs w:val="28"/>
        </w:rPr>
        <w:t>ph</w:t>
      </w:r>
      <w:r w:rsidR="00E87585" w:rsidRPr="00B66ECD">
        <w:rPr>
          <w:rFonts w:asciiTheme="majorHAnsi" w:hAnsiTheme="majorHAnsi" w:cstheme="majorHAnsi"/>
          <w:sz w:val="28"/>
          <w:szCs w:val="28"/>
        </w:rPr>
        <w:t>ide</w:t>
      </w:r>
      <w:r w:rsidRPr="00D81618">
        <w:rPr>
          <w:rFonts w:asciiTheme="majorHAnsi" w:hAnsiTheme="majorHAnsi" w:cstheme="majorHAnsi"/>
          <w:b/>
          <w:bCs/>
          <w:sz w:val="28"/>
          <w:szCs w:val="28"/>
        </w:rPr>
        <w:t xml:space="preserve"> bonds</w:t>
      </w:r>
      <w:r w:rsidRPr="00B66ECD">
        <w:rPr>
          <w:rFonts w:asciiTheme="majorHAnsi" w:hAnsiTheme="majorHAnsi" w:cstheme="majorHAnsi"/>
          <w:sz w:val="28"/>
          <w:szCs w:val="28"/>
        </w:rPr>
        <w:t xml:space="preserve"> to form the unique protein. </w:t>
      </w:r>
    </w:p>
    <w:p w14:paraId="4C9195C3" w14:textId="77777777" w:rsidR="00AC46AA" w:rsidRDefault="00AC46AA" w:rsidP="00A92B8E">
      <w:pPr>
        <w:rPr>
          <w:rFonts w:asciiTheme="majorHAnsi" w:hAnsiTheme="majorHAnsi" w:cstheme="majorHAnsi"/>
          <w:b/>
          <w:bCs/>
          <w:sz w:val="28"/>
          <w:szCs w:val="28"/>
        </w:rPr>
      </w:pPr>
    </w:p>
    <w:p w14:paraId="4746086F" w14:textId="60A2472E" w:rsidR="00A92B8E" w:rsidRDefault="00A92B8E" w:rsidP="00A92B8E">
      <w:pPr>
        <w:rPr>
          <w:rFonts w:asciiTheme="majorHAnsi" w:hAnsiTheme="majorHAnsi" w:cstheme="majorHAnsi"/>
          <w:sz w:val="28"/>
          <w:szCs w:val="28"/>
        </w:rPr>
      </w:pPr>
      <w:r w:rsidRPr="00D81618">
        <w:rPr>
          <w:rFonts w:asciiTheme="majorHAnsi" w:hAnsiTheme="majorHAnsi" w:cstheme="majorHAnsi"/>
          <w:b/>
          <w:bCs/>
          <w:sz w:val="28"/>
          <w:szCs w:val="28"/>
        </w:rPr>
        <w:t>Mutations:</w:t>
      </w:r>
    </w:p>
    <w:p w14:paraId="64BE6F67" w14:textId="73520D74" w:rsidR="00A92B8E" w:rsidRDefault="00A92B8E" w:rsidP="00A92B8E">
      <w:pPr>
        <w:rPr>
          <w:rFonts w:asciiTheme="majorHAnsi" w:hAnsiTheme="majorHAnsi" w:cstheme="majorHAnsi"/>
          <w:sz w:val="28"/>
          <w:szCs w:val="28"/>
        </w:rPr>
      </w:pPr>
      <w:r w:rsidRPr="00B66ECD">
        <w:rPr>
          <w:rFonts w:asciiTheme="majorHAnsi" w:hAnsiTheme="majorHAnsi" w:cstheme="majorHAnsi"/>
          <w:sz w:val="28"/>
          <w:szCs w:val="28"/>
        </w:rPr>
        <w:t>Mutations change the order of bases in the DNA. Some bases may change to a different base (</w:t>
      </w:r>
      <w:r w:rsidRPr="00D81618">
        <w:rPr>
          <w:rFonts w:asciiTheme="majorHAnsi" w:hAnsiTheme="majorHAnsi" w:cstheme="majorHAnsi"/>
          <w:b/>
          <w:bCs/>
          <w:sz w:val="28"/>
          <w:szCs w:val="28"/>
        </w:rPr>
        <w:t>substitution</w:t>
      </w:r>
      <w:r w:rsidRPr="00B66ECD">
        <w:rPr>
          <w:rFonts w:asciiTheme="majorHAnsi" w:hAnsiTheme="majorHAnsi" w:cstheme="majorHAnsi"/>
          <w:sz w:val="28"/>
          <w:szCs w:val="28"/>
        </w:rPr>
        <w:t xml:space="preserve">), some bases may be </w:t>
      </w:r>
      <w:proofErr w:type="gramStart"/>
      <w:r w:rsidRPr="00B66ECD">
        <w:rPr>
          <w:rFonts w:asciiTheme="majorHAnsi" w:hAnsiTheme="majorHAnsi" w:cstheme="majorHAnsi"/>
          <w:sz w:val="28"/>
          <w:szCs w:val="28"/>
        </w:rPr>
        <w:t>deleted</w:t>
      </w:r>
      <w:proofErr w:type="gramEnd"/>
      <w:r w:rsidRPr="00B66ECD">
        <w:rPr>
          <w:rFonts w:asciiTheme="majorHAnsi" w:hAnsiTheme="majorHAnsi" w:cstheme="majorHAnsi"/>
          <w:sz w:val="28"/>
          <w:szCs w:val="28"/>
        </w:rPr>
        <w:t xml:space="preserve"> and some bases may be added. </w:t>
      </w:r>
    </w:p>
    <w:p w14:paraId="78C49D87" w14:textId="2699ABC1" w:rsidR="00A92B8E" w:rsidRDefault="00A92B8E" w:rsidP="00A92B8E">
      <w:pPr>
        <w:rPr>
          <w:rFonts w:asciiTheme="majorHAnsi" w:hAnsiTheme="majorHAnsi" w:cstheme="majorHAnsi"/>
          <w:sz w:val="28"/>
          <w:szCs w:val="28"/>
        </w:rPr>
      </w:pPr>
    </w:p>
    <w:p w14:paraId="29DC3F74" w14:textId="6F1C5BAD" w:rsidR="00A92B8E" w:rsidRDefault="00635B2E" w:rsidP="00A92B8E">
      <w:pPr>
        <w:rPr>
          <w:rFonts w:asciiTheme="majorHAnsi" w:hAnsiTheme="majorHAnsi" w:cstheme="majorHAnsi"/>
          <w:sz w:val="28"/>
          <w:szCs w:val="28"/>
        </w:rPr>
      </w:pPr>
      <w:r>
        <w:rPr>
          <w:noProof/>
        </w:rPr>
        <w:drawing>
          <wp:anchor distT="0" distB="0" distL="114300" distR="114300" simplePos="0" relativeHeight="251676672" behindDoc="0" locked="0" layoutInCell="1" allowOverlap="1" wp14:anchorId="1AFDE0FA" wp14:editId="1F773A67">
            <wp:simplePos x="0" y="0"/>
            <wp:positionH relativeFrom="margin">
              <wp:align>right</wp:align>
            </wp:positionH>
            <wp:positionV relativeFrom="paragraph">
              <wp:posOffset>13247</wp:posOffset>
            </wp:positionV>
            <wp:extent cx="2261235" cy="1308100"/>
            <wp:effectExtent l="0" t="0" r="5715" b="6350"/>
            <wp:wrapSquare wrapText="bothSides"/>
            <wp:docPr id="39" name="Picture 39" descr="Research on gene mutations caused by nuclear radiation – Kazakhstan |  nuclear-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earch on gene mutations caused by nuclear radiation – Kazakhstan |  nuclear-new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61235" cy="1308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2B8E" w:rsidRPr="00B66ECD">
        <w:rPr>
          <w:rFonts w:asciiTheme="majorHAnsi" w:hAnsiTheme="majorHAnsi" w:cstheme="majorHAnsi"/>
          <w:sz w:val="28"/>
          <w:szCs w:val="28"/>
        </w:rPr>
        <w:t>Mutations can cause the following</w:t>
      </w:r>
      <w:r w:rsidR="00971B9D">
        <w:rPr>
          <w:rFonts w:asciiTheme="majorHAnsi" w:hAnsiTheme="majorHAnsi" w:cstheme="majorHAnsi"/>
          <w:sz w:val="28"/>
          <w:szCs w:val="28"/>
        </w:rPr>
        <w:t>:</w:t>
      </w:r>
    </w:p>
    <w:p w14:paraId="017AFEEA" w14:textId="00114A9A" w:rsidR="00A92B8E" w:rsidRDefault="00A92B8E" w:rsidP="00A92B8E">
      <w:pPr>
        <w:ind w:firstLine="720"/>
        <w:rPr>
          <w:rFonts w:asciiTheme="majorHAnsi" w:hAnsiTheme="majorHAnsi" w:cstheme="majorHAnsi"/>
          <w:sz w:val="28"/>
          <w:szCs w:val="28"/>
        </w:rPr>
      </w:pPr>
      <w:r w:rsidRPr="00B66ECD">
        <w:rPr>
          <w:rFonts w:asciiTheme="majorHAnsi" w:hAnsiTheme="majorHAnsi" w:cstheme="majorHAnsi"/>
          <w:sz w:val="28"/>
          <w:szCs w:val="28"/>
        </w:rPr>
        <w:t xml:space="preserve">- Incorrect protein to be produces </w:t>
      </w:r>
    </w:p>
    <w:p w14:paraId="66920C34" w14:textId="15013A44" w:rsidR="00A92B8E" w:rsidRDefault="00A92B8E" w:rsidP="00A92B8E">
      <w:pPr>
        <w:ind w:firstLine="720"/>
        <w:rPr>
          <w:rFonts w:asciiTheme="majorHAnsi" w:hAnsiTheme="majorHAnsi" w:cstheme="majorHAnsi"/>
          <w:sz w:val="28"/>
          <w:szCs w:val="28"/>
        </w:rPr>
      </w:pPr>
      <w:r w:rsidRPr="00B66ECD">
        <w:rPr>
          <w:rFonts w:asciiTheme="majorHAnsi" w:hAnsiTheme="majorHAnsi" w:cstheme="majorHAnsi"/>
          <w:sz w:val="28"/>
          <w:szCs w:val="28"/>
        </w:rPr>
        <w:t xml:space="preserve">- No change in protein being made </w:t>
      </w:r>
    </w:p>
    <w:p w14:paraId="0BEB25C0" w14:textId="77777777" w:rsidR="00A92B8E" w:rsidRPr="00B66ECD" w:rsidRDefault="00A92B8E" w:rsidP="00A92B8E">
      <w:pPr>
        <w:ind w:firstLine="720"/>
        <w:rPr>
          <w:rFonts w:asciiTheme="majorHAnsi" w:hAnsiTheme="majorHAnsi" w:cstheme="majorHAnsi"/>
          <w:sz w:val="28"/>
          <w:szCs w:val="28"/>
        </w:rPr>
      </w:pPr>
      <w:r w:rsidRPr="00B66ECD">
        <w:rPr>
          <w:rFonts w:asciiTheme="majorHAnsi" w:hAnsiTheme="majorHAnsi" w:cstheme="majorHAnsi"/>
          <w:sz w:val="28"/>
          <w:szCs w:val="28"/>
        </w:rPr>
        <w:t>- Causes a harmful proteins/ no protein to be made</w:t>
      </w:r>
    </w:p>
    <w:p w14:paraId="5713E32E" w14:textId="77777777" w:rsidR="00A92B8E" w:rsidRDefault="00A92B8E" w:rsidP="00A92B8E"/>
    <w:p w14:paraId="34A9F7EE" w14:textId="77777777" w:rsidR="00A92B8E" w:rsidRDefault="00A92B8E" w:rsidP="00A92B8E">
      <w:pPr>
        <w:rPr>
          <w:rFonts w:asciiTheme="majorHAnsi" w:eastAsia="Calibri" w:hAnsiTheme="majorHAnsi" w:cstheme="majorHAnsi"/>
          <w:bCs/>
          <w:sz w:val="28"/>
          <w:szCs w:val="28"/>
        </w:rPr>
      </w:pPr>
    </w:p>
    <w:p w14:paraId="6E3E9599" w14:textId="77777777" w:rsidR="001A75D9" w:rsidRDefault="001A75D9" w:rsidP="001A75D9">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71FE0C9C" w14:textId="77777777" w:rsidR="001A75D9" w:rsidRDefault="001A75D9" w:rsidP="001A75D9">
      <w:pPr>
        <w:rPr>
          <w:rFonts w:asciiTheme="majorHAnsi" w:eastAsia="Calibri" w:hAnsiTheme="majorHAnsi" w:cstheme="majorHAnsi"/>
          <w:b/>
          <w:sz w:val="28"/>
          <w:szCs w:val="28"/>
          <w:u w:val="single"/>
        </w:rPr>
      </w:pPr>
    </w:p>
    <w:p w14:paraId="3A36AA98" w14:textId="47326E46"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What </w:t>
      </w:r>
      <w:r w:rsidR="00832F5C">
        <w:rPr>
          <w:rFonts w:asciiTheme="majorHAnsi" w:eastAsia="Calibri" w:hAnsiTheme="majorHAnsi" w:cstheme="majorHAnsi"/>
          <w:bCs/>
          <w:sz w:val="28"/>
          <w:szCs w:val="28"/>
        </w:rPr>
        <w:t>are the components of a nucleotide</w:t>
      </w:r>
      <w:r>
        <w:rPr>
          <w:rFonts w:asciiTheme="majorHAnsi" w:eastAsia="Calibri" w:hAnsiTheme="majorHAnsi" w:cstheme="majorHAnsi"/>
          <w:bCs/>
          <w:sz w:val="28"/>
          <w:szCs w:val="28"/>
        </w:rPr>
        <w:t>?</w:t>
      </w:r>
    </w:p>
    <w:p w14:paraId="5E3B4EAD" w14:textId="77777777" w:rsidR="001A75D9" w:rsidRDefault="001A75D9" w:rsidP="001A75D9">
      <w:pPr>
        <w:rPr>
          <w:rFonts w:asciiTheme="majorHAnsi" w:eastAsia="Calibri" w:hAnsiTheme="majorHAnsi" w:cstheme="majorHAnsi"/>
          <w:bCs/>
          <w:sz w:val="28"/>
          <w:szCs w:val="28"/>
        </w:rPr>
      </w:pPr>
    </w:p>
    <w:p w14:paraId="24462B4D"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32F7E464" w14:textId="77777777" w:rsidR="001A75D9" w:rsidRDefault="001A75D9" w:rsidP="001A75D9">
      <w:pPr>
        <w:rPr>
          <w:rFonts w:asciiTheme="majorHAnsi" w:eastAsia="Calibri" w:hAnsiTheme="majorHAnsi" w:cstheme="majorHAnsi"/>
          <w:bCs/>
          <w:sz w:val="28"/>
          <w:szCs w:val="28"/>
        </w:rPr>
      </w:pPr>
    </w:p>
    <w:p w14:paraId="6B01ABBD" w14:textId="60B0A5CA"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What are the </w:t>
      </w:r>
      <w:r w:rsidR="00832F5C">
        <w:rPr>
          <w:rFonts w:asciiTheme="majorHAnsi" w:eastAsia="Calibri" w:hAnsiTheme="majorHAnsi" w:cstheme="majorHAnsi"/>
          <w:bCs/>
          <w:sz w:val="28"/>
          <w:szCs w:val="28"/>
        </w:rPr>
        <w:t>four nitrogenous bases</w:t>
      </w:r>
      <w:r>
        <w:rPr>
          <w:rFonts w:asciiTheme="majorHAnsi" w:eastAsia="Calibri" w:hAnsiTheme="majorHAnsi" w:cstheme="majorHAnsi"/>
          <w:bCs/>
          <w:sz w:val="28"/>
          <w:szCs w:val="28"/>
        </w:rPr>
        <w:t>?</w:t>
      </w:r>
    </w:p>
    <w:p w14:paraId="3A266294" w14:textId="77777777" w:rsidR="001A75D9" w:rsidRDefault="001A75D9" w:rsidP="001A75D9">
      <w:pPr>
        <w:rPr>
          <w:rFonts w:asciiTheme="majorHAnsi" w:eastAsia="Calibri" w:hAnsiTheme="majorHAnsi" w:cstheme="majorHAnsi"/>
          <w:bCs/>
          <w:sz w:val="28"/>
          <w:szCs w:val="28"/>
        </w:rPr>
      </w:pPr>
    </w:p>
    <w:p w14:paraId="44DD9A92" w14:textId="2E732F15"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13E1F70C" w14:textId="77777777" w:rsidR="00763C1E" w:rsidRDefault="00763C1E" w:rsidP="001A75D9">
      <w:pPr>
        <w:rPr>
          <w:rFonts w:asciiTheme="majorHAnsi" w:eastAsia="Calibri" w:hAnsiTheme="majorHAnsi" w:cstheme="majorHAnsi"/>
          <w:bCs/>
          <w:sz w:val="28"/>
          <w:szCs w:val="28"/>
        </w:rPr>
      </w:pPr>
    </w:p>
    <w:p w14:paraId="047F9D99" w14:textId="0EC9A52B"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3 </w:t>
      </w:r>
      <w:r w:rsidR="00832F5C">
        <w:rPr>
          <w:rFonts w:asciiTheme="majorHAnsi" w:eastAsia="Calibri" w:hAnsiTheme="majorHAnsi" w:cstheme="majorHAnsi"/>
          <w:bCs/>
          <w:sz w:val="28"/>
          <w:szCs w:val="28"/>
        </w:rPr>
        <w:t>What is the name given to the double-stranded structure of DNA</w:t>
      </w:r>
      <w:r>
        <w:rPr>
          <w:rFonts w:asciiTheme="majorHAnsi" w:eastAsia="Calibri" w:hAnsiTheme="majorHAnsi" w:cstheme="majorHAnsi"/>
          <w:bCs/>
          <w:sz w:val="28"/>
          <w:szCs w:val="28"/>
        </w:rPr>
        <w:t>?</w:t>
      </w:r>
    </w:p>
    <w:p w14:paraId="2ECD9FCB" w14:textId="77777777" w:rsidR="001A75D9" w:rsidRDefault="001A75D9" w:rsidP="001A75D9">
      <w:pPr>
        <w:rPr>
          <w:rFonts w:asciiTheme="majorHAnsi" w:eastAsia="Calibri" w:hAnsiTheme="majorHAnsi" w:cstheme="majorHAnsi"/>
          <w:bCs/>
          <w:sz w:val="28"/>
          <w:szCs w:val="28"/>
        </w:rPr>
      </w:pPr>
    </w:p>
    <w:p w14:paraId="145E7AA2" w14:textId="51016817"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3E031AA4" w14:textId="77777777" w:rsidR="00763C1E" w:rsidRDefault="00763C1E" w:rsidP="001A75D9">
      <w:pPr>
        <w:rPr>
          <w:rFonts w:asciiTheme="majorHAnsi" w:eastAsia="Calibri" w:hAnsiTheme="majorHAnsi" w:cstheme="majorHAnsi"/>
          <w:bCs/>
          <w:sz w:val="28"/>
          <w:szCs w:val="28"/>
        </w:rPr>
      </w:pPr>
    </w:p>
    <w:p w14:paraId="07935A1E" w14:textId="18AC544B"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4 </w:t>
      </w:r>
      <w:r w:rsidR="00832F5C">
        <w:rPr>
          <w:rFonts w:asciiTheme="majorHAnsi" w:eastAsia="Calibri" w:hAnsiTheme="majorHAnsi" w:cstheme="majorHAnsi"/>
          <w:bCs/>
          <w:sz w:val="28"/>
          <w:szCs w:val="28"/>
        </w:rPr>
        <w:t>What is the name of a section of DNA that codes for a protein</w:t>
      </w:r>
      <w:r>
        <w:rPr>
          <w:rFonts w:asciiTheme="majorHAnsi" w:eastAsia="Calibri" w:hAnsiTheme="majorHAnsi" w:cstheme="majorHAnsi"/>
          <w:bCs/>
          <w:sz w:val="28"/>
          <w:szCs w:val="28"/>
        </w:rPr>
        <w:t>?</w:t>
      </w:r>
    </w:p>
    <w:p w14:paraId="3AF4EC64" w14:textId="77777777" w:rsidR="001A75D9" w:rsidRDefault="001A75D9" w:rsidP="001A75D9">
      <w:pPr>
        <w:rPr>
          <w:rFonts w:asciiTheme="majorHAnsi" w:eastAsia="Calibri" w:hAnsiTheme="majorHAnsi" w:cstheme="majorHAnsi"/>
          <w:bCs/>
          <w:sz w:val="28"/>
          <w:szCs w:val="28"/>
        </w:rPr>
      </w:pPr>
    </w:p>
    <w:p w14:paraId="47C4FE8D" w14:textId="499BDA7C"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7B1991F9" w14:textId="77777777" w:rsidR="00763C1E" w:rsidRDefault="00763C1E" w:rsidP="001A75D9">
      <w:pPr>
        <w:rPr>
          <w:rFonts w:asciiTheme="majorHAnsi" w:eastAsia="Calibri" w:hAnsiTheme="majorHAnsi" w:cstheme="majorHAnsi"/>
          <w:bCs/>
          <w:sz w:val="28"/>
          <w:szCs w:val="28"/>
        </w:rPr>
      </w:pPr>
    </w:p>
    <w:p w14:paraId="6B66372B" w14:textId="42634DA3"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5 </w:t>
      </w:r>
      <w:r w:rsidR="00832F5C">
        <w:rPr>
          <w:rFonts w:asciiTheme="majorHAnsi" w:eastAsia="Calibri" w:hAnsiTheme="majorHAnsi" w:cstheme="majorHAnsi"/>
          <w:bCs/>
          <w:sz w:val="28"/>
          <w:szCs w:val="28"/>
        </w:rPr>
        <w:t>What are proteins made from?</w:t>
      </w:r>
    </w:p>
    <w:p w14:paraId="4B5F658E" w14:textId="77777777" w:rsidR="001A75D9" w:rsidRDefault="001A75D9" w:rsidP="001A75D9">
      <w:pPr>
        <w:rPr>
          <w:rFonts w:asciiTheme="majorHAnsi" w:eastAsia="Calibri" w:hAnsiTheme="majorHAnsi" w:cstheme="majorHAnsi"/>
          <w:bCs/>
          <w:sz w:val="28"/>
          <w:szCs w:val="28"/>
        </w:rPr>
      </w:pPr>
    </w:p>
    <w:p w14:paraId="7EDD65E3" w14:textId="72FDE9C6"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11FE3D34" w14:textId="77777777" w:rsidR="00763C1E" w:rsidRDefault="00763C1E" w:rsidP="001A75D9">
      <w:pPr>
        <w:rPr>
          <w:rFonts w:asciiTheme="majorHAnsi" w:eastAsia="Calibri" w:hAnsiTheme="majorHAnsi" w:cstheme="majorHAnsi"/>
          <w:bCs/>
          <w:sz w:val="28"/>
          <w:szCs w:val="28"/>
        </w:rPr>
      </w:pPr>
    </w:p>
    <w:p w14:paraId="5D8C11A5" w14:textId="4A63F65E" w:rsidR="001A75D9" w:rsidRPr="001A75D9" w:rsidRDefault="001A75D9" w:rsidP="00635B2E">
      <w:pPr>
        <w:rPr>
          <w:rFonts w:asciiTheme="majorHAnsi" w:eastAsia="Calibri" w:hAnsiTheme="majorHAnsi" w:cstheme="majorHAnsi"/>
          <w:bCs/>
          <w:sz w:val="28"/>
          <w:szCs w:val="28"/>
        </w:rPr>
      </w:pPr>
      <w:r>
        <w:rPr>
          <w:rFonts w:asciiTheme="majorHAnsi" w:eastAsia="Calibri" w:hAnsiTheme="majorHAnsi" w:cstheme="majorHAnsi"/>
          <w:bCs/>
          <w:sz w:val="28"/>
          <w:szCs w:val="28"/>
        </w:rPr>
        <w:t>6</w:t>
      </w:r>
      <w:r w:rsidR="00635B2E">
        <w:rPr>
          <w:rFonts w:asciiTheme="majorHAnsi" w:eastAsia="Calibri" w:hAnsiTheme="majorHAnsi" w:cstheme="majorHAnsi"/>
          <w:bCs/>
          <w:sz w:val="28"/>
          <w:szCs w:val="28"/>
        </w:rPr>
        <w:t xml:space="preserve"> What molecule contains the information from the DNA and </w:t>
      </w:r>
      <w:proofErr w:type="gramStart"/>
      <w:r w:rsidR="00635B2E">
        <w:rPr>
          <w:rFonts w:asciiTheme="majorHAnsi" w:eastAsia="Calibri" w:hAnsiTheme="majorHAnsi" w:cstheme="majorHAnsi"/>
          <w:bCs/>
          <w:sz w:val="28"/>
          <w:szCs w:val="28"/>
        </w:rPr>
        <w:t>is able to</w:t>
      </w:r>
      <w:proofErr w:type="gramEnd"/>
      <w:r w:rsidR="00635B2E">
        <w:rPr>
          <w:rFonts w:asciiTheme="majorHAnsi" w:eastAsia="Calibri" w:hAnsiTheme="majorHAnsi" w:cstheme="majorHAnsi"/>
          <w:bCs/>
          <w:sz w:val="28"/>
          <w:szCs w:val="28"/>
        </w:rPr>
        <w:t xml:space="preserve"> leave the nucleus?</w:t>
      </w:r>
    </w:p>
    <w:p w14:paraId="618DDD07" w14:textId="77777777" w:rsidR="001A75D9" w:rsidRPr="001A75D9" w:rsidRDefault="001A75D9" w:rsidP="001A75D9">
      <w:pPr>
        <w:ind w:firstLine="720"/>
        <w:rPr>
          <w:rFonts w:eastAsia="Calibri"/>
        </w:rPr>
      </w:pPr>
    </w:p>
    <w:p w14:paraId="1A653993" w14:textId="77777777" w:rsidR="001A75D9" w:rsidRP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385E82B0" w14:textId="77777777" w:rsidR="001A75D9" w:rsidRDefault="001A75D9" w:rsidP="001A75D9">
      <w:pPr>
        <w:rPr>
          <w:rFonts w:asciiTheme="majorHAnsi" w:eastAsia="Calibri" w:hAnsiTheme="majorHAnsi" w:cstheme="majorHAnsi"/>
          <w:bCs/>
          <w:sz w:val="28"/>
          <w:szCs w:val="28"/>
        </w:rPr>
      </w:pPr>
    </w:p>
    <w:p w14:paraId="1CC85BF4" w14:textId="04C8A1CC" w:rsidR="001A75D9" w:rsidRDefault="00635B2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7 What </w:t>
      </w:r>
      <w:proofErr w:type="gramStart"/>
      <w:r>
        <w:rPr>
          <w:rFonts w:asciiTheme="majorHAnsi" w:eastAsia="Calibri" w:hAnsiTheme="majorHAnsi" w:cstheme="majorHAnsi"/>
          <w:bCs/>
          <w:sz w:val="28"/>
          <w:szCs w:val="28"/>
        </w:rPr>
        <w:t>organelle</w:t>
      </w:r>
      <w:proofErr w:type="gramEnd"/>
      <w:r>
        <w:rPr>
          <w:rFonts w:asciiTheme="majorHAnsi" w:eastAsia="Calibri" w:hAnsiTheme="majorHAnsi" w:cstheme="majorHAnsi"/>
          <w:bCs/>
          <w:sz w:val="28"/>
          <w:szCs w:val="28"/>
        </w:rPr>
        <w:t xml:space="preserve"> will this molecule attach to in the cytoplasm?</w:t>
      </w:r>
    </w:p>
    <w:p w14:paraId="1FF3C07D" w14:textId="77777777" w:rsidR="00763C1E" w:rsidRDefault="00763C1E" w:rsidP="001A75D9">
      <w:pPr>
        <w:rPr>
          <w:rFonts w:asciiTheme="majorHAnsi" w:eastAsia="Calibri" w:hAnsiTheme="majorHAnsi" w:cstheme="majorHAnsi"/>
          <w:bCs/>
          <w:sz w:val="28"/>
          <w:szCs w:val="28"/>
        </w:rPr>
      </w:pPr>
    </w:p>
    <w:p w14:paraId="28C45602" w14:textId="07A728A1"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32CE4DE1" w14:textId="77777777" w:rsidR="00763C1E" w:rsidRDefault="00763C1E" w:rsidP="001A75D9">
      <w:pPr>
        <w:rPr>
          <w:rFonts w:asciiTheme="majorHAnsi" w:eastAsia="Calibri" w:hAnsiTheme="majorHAnsi" w:cstheme="majorHAnsi"/>
          <w:bCs/>
          <w:sz w:val="28"/>
          <w:szCs w:val="28"/>
        </w:rPr>
      </w:pPr>
    </w:p>
    <w:p w14:paraId="0F245DD3" w14:textId="0053447E" w:rsidR="001A75D9" w:rsidRDefault="00635B2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8</w:t>
      </w:r>
      <w:r w:rsidR="001A75D9">
        <w:rPr>
          <w:rFonts w:asciiTheme="majorHAnsi" w:eastAsia="Calibri" w:hAnsiTheme="majorHAnsi" w:cstheme="majorHAnsi"/>
          <w:bCs/>
          <w:sz w:val="28"/>
          <w:szCs w:val="28"/>
        </w:rPr>
        <w:t xml:space="preserve"> Wh</w:t>
      </w:r>
      <w:r>
        <w:rPr>
          <w:rFonts w:asciiTheme="majorHAnsi" w:eastAsia="Calibri" w:hAnsiTheme="majorHAnsi" w:cstheme="majorHAnsi"/>
          <w:bCs/>
          <w:sz w:val="28"/>
          <w:szCs w:val="28"/>
        </w:rPr>
        <w:t xml:space="preserve">ich </w:t>
      </w:r>
      <w:proofErr w:type="gramStart"/>
      <w:r>
        <w:rPr>
          <w:rFonts w:asciiTheme="majorHAnsi" w:eastAsia="Calibri" w:hAnsiTheme="majorHAnsi" w:cstheme="majorHAnsi"/>
          <w:bCs/>
          <w:sz w:val="28"/>
          <w:szCs w:val="28"/>
        </w:rPr>
        <w:t>molecule</w:t>
      </w:r>
      <w:proofErr w:type="gramEnd"/>
      <w:r>
        <w:rPr>
          <w:rFonts w:asciiTheme="majorHAnsi" w:eastAsia="Calibri" w:hAnsiTheme="majorHAnsi" w:cstheme="majorHAnsi"/>
          <w:bCs/>
          <w:sz w:val="28"/>
          <w:szCs w:val="28"/>
        </w:rPr>
        <w:t xml:space="preserve"> has a complementary anticodon and brings in the correct amino acid</w:t>
      </w:r>
      <w:r w:rsidR="001A75D9">
        <w:rPr>
          <w:rFonts w:asciiTheme="majorHAnsi" w:eastAsia="Calibri" w:hAnsiTheme="majorHAnsi" w:cstheme="majorHAnsi"/>
          <w:bCs/>
          <w:sz w:val="28"/>
          <w:szCs w:val="28"/>
        </w:rPr>
        <w:t>?</w:t>
      </w:r>
    </w:p>
    <w:p w14:paraId="01302BFE" w14:textId="77777777" w:rsidR="001A75D9" w:rsidRDefault="001A75D9" w:rsidP="001A75D9">
      <w:pPr>
        <w:rPr>
          <w:rFonts w:asciiTheme="majorHAnsi" w:eastAsia="Calibri" w:hAnsiTheme="majorHAnsi" w:cstheme="majorHAnsi"/>
          <w:bCs/>
          <w:sz w:val="28"/>
          <w:szCs w:val="28"/>
        </w:rPr>
      </w:pPr>
    </w:p>
    <w:p w14:paraId="30145590" w14:textId="77777777" w:rsidR="001A75D9" w:rsidRP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17234830" w14:textId="77777777" w:rsidR="001A75D9" w:rsidRDefault="001A75D9" w:rsidP="001A75D9">
      <w:pPr>
        <w:rPr>
          <w:rFonts w:asciiTheme="majorHAnsi" w:eastAsia="Calibri" w:hAnsiTheme="majorHAnsi" w:cstheme="majorHAnsi"/>
          <w:bCs/>
          <w:sz w:val="28"/>
          <w:szCs w:val="28"/>
        </w:rPr>
      </w:pPr>
    </w:p>
    <w:p w14:paraId="1AF402EF" w14:textId="77777777" w:rsidR="00635B2E" w:rsidRDefault="00635B2E">
      <w:pPr>
        <w:rPr>
          <w:rFonts w:asciiTheme="majorHAnsi" w:hAnsiTheme="majorHAnsi" w:cstheme="majorHAnsi"/>
          <w:b/>
          <w:bCs/>
          <w:sz w:val="28"/>
          <w:szCs w:val="28"/>
        </w:rPr>
      </w:pPr>
    </w:p>
    <w:p w14:paraId="49413C6F" w14:textId="61231BF2" w:rsidR="006216E7" w:rsidRDefault="00AD0A00">
      <w:pPr>
        <w:rPr>
          <w:rFonts w:asciiTheme="majorHAnsi" w:hAnsiTheme="majorHAnsi" w:cstheme="majorHAnsi"/>
          <w:sz w:val="28"/>
          <w:szCs w:val="28"/>
        </w:rPr>
      </w:pPr>
      <w:r w:rsidRPr="006216E7">
        <w:rPr>
          <w:rFonts w:asciiTheme="majorHAnsi" w:hAnsiTheme="majorHAnsi" w:cstheme="majorHAnsi"/>
          <w:b/>
          <w:bCs/>
          <w:sz w:val="28"/>
          <w:szCs w:val="28"/>
        </w:rPr>
        <w:t>Respiration</w:t>
      </w:r>
    </w:p>
    <w:p w14:paraId="69172978" w14:textId="77777777" w:rsidR="003A411E" w:rsidRDefault="003A411E">
      <w:pPr>
        <w:rPr>
          <w:rFonts w:asciiTheme="majorHAnsi" w:hAnsiTheme="majorHAnsi" w:cstheme="majorHAnsi"/>
          <w:sz w:val="28"/>
          <w:szCs w:val="28"/>
        </w:rPr>
      </w:pPr>
    </w:p>
    <w:p w14:paraId="3B8C9C1C" w14:textId="1F1BE635" w:rsidR="006216E7" w:rsidRDefault="00AD0A00">
      <w:pPr>
        <w:rPr>
          <w:rFonts w:asciiTheme="majorHAnsi" w:hAnsiTheme="majorHAnsi" w:cstheme="majorHAnsi"/>
          <w:sz w:val="28"/>
          <w:szCs w:val="28"/>
        </w:rPr>
      </w:pPr>
      <w:r w:rsidRPr="006216E7">
        <w:rPr>
          <w:rFonts w:asciiTheme="majorHAnsi" w:hAnsiTheme="majorHAnsi" w:cstheme="majorHAnsi"/>
          <w:b/>
          <w:bCs/>
          <w:sz w:val="28"/>
          <w:szCs w:val="28"/>
        </w:rPr>
        <w:t>Aerobic respiration</w:t>
      </w:r>
      <w:r w:rsidR="00971B9D">
        <w:rPr>
          <w:rFonts w:asciiTheme="majorHAnsi" w:hAnsiTheme="majorHAnsi" w:cstheme="majorHAnsi"/>
          <w:b/>
          <w:bCs/>
          <w:sz w:val="28"/>
          <w:szCs w:val="28"/>
        </w:rPr>
        <w:t>:</w:t>
      </w:r>
      <w:r w:rsidR="00971B9D">
        <w:rPr>
          <w:rFonts w:asciiTheme="majorHAnsi" w:hAnsiTheme="majorHAnsi" w:cstheme="majorHAnsi"/>
          <w:sz w:val="28"/>
          <w:szCs w:val="28"/>
        </w:rPr>
        <w:t xml:space="preserve"> </w:t>
      </w:r>
      <w:r w:rsidRPr="000F2297">
        <w:rPr>
          <w:rFonts w:asciiTheme="majorHAnsi" w:hAnsiTheme="majorHAnsi" w:cstheme="majorHAnsi"/>
          <w:sz w:val="28"/>
          <w:szCs w:val="28"/>
        </w:rPr>
        <w:t xml:space="preserve">This occurs in the mitochondria of cells. It requires </w:t>
      </w:r>
      <w:proofErr w:type="gramStart"/>
      <w:r w:rsidRPr="000F2297">
        <w:rPr>
          <w:rFonts w:asciiTheme="majorHAnsi" w:hAnsiTheme="majorHAnsi" w:cstheme="majorHAnsi"/>
          <w:sz w:val="28"/>
          <w:szCs w:val="28"/>
        </w:rPr>
        <w:t>a number of</w:t>
      </w:r>
      <w:proofErr w:type="gramEnd"/>
      <w:r w:rsidRPr="000F2297">
        <w:rPr>
          <w:rFonts w:asciiTheme="majorHAnsi" w:hAnsiTheme="majorHAnsi" w:cstheme="majorHAnsi"/>
          <w:sz w:val="28"/>
          <w:szCs w:val="28"/>
        </w:rPr>
        <w:t xml:space="preserve"> small stages to break down </w:t>
      </w:r>
      <w:r w:rsidRPr="003A411E">
        <w:rPr>
          <w:rFonts w:asciiTheme="majorHAnsi" w:hAnsiTheme="majorHAnsi" w:cstheme="majorHAnsi"/>
          <w:b/>
          <w:bCs/>
          <w:sz w:val="28"/>
          <w:szCs w:val="28"/>
        </w:rPr>
        <w:t>glucose</w:t>
      </w:r>
      <w:r w:rsidRPr="000F2297">
        <w:rPr>
          <w:rFonts w:asciiTheme="majorHAnsi" w:hAnsiTheme="majorHAnsi" w:cstheme="majorHAnsi"/>
          <w:sz w:val="28"/>
          <w:szCs w:val="28"/>
        </w:rPr>
        <w:t xml:space="preserve"> (C</w:t>
      </w:r>
      <w:r w:rsidRPr="000B136D">
        <w:rPr>
          <w:rFonts w:asciiTheme="majorHAnsi" w:hAnsiTheme="majorHAnsi" w:cstheme="majorHAnsi"/>
          <w:sz w:val="28"/>
          <w:szCs w:val="28"/>
          <w:vertAlign w:val="subscript"/>
        </w:rPr>
        <w:t>6</w:t>
      </w:r>
      <w:r w:rsidRPr="000F2297">
        <w:rPr>
          <w:rFonts w:asciiTheme="majorHAnsi" w:hAnsiTheme="majorHAnsi" w:cstheme="majorHAnsi"/>
          <w:sz w:val="28"/>
          <w:szCs w:val="28"/>
        </w:rPr>
        <w:t>H</w:t>
      </w:r>
      <w:r w:rsidRPr="000B136D">
        <w:rPr>
          <w:rFonts w:asciiTheme="majorHAnsi" w:hAnsiTheme="majorHAnsi" w:cstheme="majorHAnsi"/>
          <w:sz w:val="28"/>
          <w:szCs w:val="28"/>
          <w:vertAlign w:val="subscript"/>
        </w:rPr>
        <w:t>12</w:t>
      </w:r>
      <w:r w:rsidRPr="000F2297">
        <w:rPr>
          <w:rFonts w:asciiTheme="majorHAnsi" w:hAnsiTheme="majorHAnsi" w:cstheme="majorHAnsi"/>
          <w:sz w:val="28"/>
          <w:szCs w:val="28"/>
        </w:rPr>
        <w:t>O</w:t>
      </w:r>
      <w:r w:rsidRPr="000B136D">
        <w:rPr>
          <w:rFonts w:asciiTheme="majorHAnsi" w:hAnsiTheme="majorHAnsi" w:cstheme="majorHAnsi"/>
          <w:sz w:val="28"/>
          <w:szCs w:val="28"/>
          <w:vertAlign w:val="subscript"/>
        </w:rPr>
        <w:t>6</w:t>
      </w:r>
      <w:r w:rsidRPr="000F2297">
        <w:rPr>
          <w:rFonts w:asciiTheme="majorHAnsi" w:hAnsiTheme="majorHAnsi" w:cstheme="majorHAnsi"/>
          <w:sz w:val="28"/>
          <w:szCs w:val="28"/>
        </w:rPr>
        <w:t xml:space="preserve">) to release a large amount of energy; </w:t>
      </w:r>
      <w:r w:rsidRPr="003A411E">
        <w:rPr>
          <w:rFonts w:asciiTheme="majorHAnsi" w:hAnsiTheme="majorHAnsi" w:cstheme="majorHAnsi"/>
          <w:b/>
          <w:bCs/>
          <w:sz w:val="28"/>
          <w:szCs w:val="28"/>
        </w:rPr>
        <w:t>adenosine triphosphate</w:t>
      </w:r>
      <w:r w:rsidRPr="000F2297">
        <w:rPr>
          <w:rFonts w:asciiTheme="majorHAnsi" w:hAnsiTheme="majorHAnsi" w:cstheme="majorHAnsi"/>
          <w:sz w:val="28"/>
          <w:szCs w:val="28"/>
        </w:rPr>
        <w:t xml:space="preserve"> (ATP). </w:t>
      </w:r>
    </w:p>
    <w:p w14:paraId="5DAF1581" w14:textId="77777777" w:rsidR="003A411E" w:rsidRDefault="00AD0A00">
      <w:pPr>
        <w:rPr>
          <w:rFonts w:asciiTheme="majorHAnsi" w:hAnsiTheme="majorHAnsi" w:cstheme="majorHAnsi"/>
          <w:sz w:val="28"/>
          <w:szCs w:val="28"/>
        </w:rPr>
      </w:pPr>
      <w:r w:rsidRPr="000F2297">
        <w:rPr>
          <w:rFonts w:asciiTheme="majorHAnsi" w:hAnsiTheme="majorHAnsi" w:cstheme="majorHAnsi"/>
          <w:sz w:val="28"/>
          <w:szCs w:val="28"/>
        </w:rPr>
        <w:t xml:space="preserve">The first stage is a stage called </w:t>
      </w:r>
      <w:r w:rsidRPr="003A411E">
        <w:rPr>
          <w:rFonts w:asciiTheme="majorHAnsi" w:hAnsiTheme="majorHAnsi" w:cstheme="majorHAnsi"/>
          <w:b/>
          <w:bCs/>
          <w:sz w:val="28"/>
          <w:szCs w:val="28"/>
        </w:rPr>
        <w:t>GLYCOLYSIS</w:t>
      </w:r>
      <w:r w:rsidRPr="000F2297">
        <w:rPr>
          <w:rFonts w:asciiTheme="majorHAnsi" w:hAnsiTheme="majorHAnsi" w:cstheme="majorHAnsi"/>
          <w:sz w:val="28"/>
          <w:szCs w:val="28"/>
        </w:rPr>
        <w:t xml:space="preserve">, this occurs in the cytoplasm and converts glucose into two 3 carbon molecules called </w:t>
      </w:r>
      <w:r w:rsidRPr="003A411E">
        <w:rPr>
          <w:rFonts w:asciiTheme="majorHAnsi" w:hAnsiTheme="majorHAnsi" w:cstheme="majorHAnsi"/>
          <w:b/>
          <w:bCs/>
          <w:sz w:val="28"/>
          <w:szCs w:val="28"/>
        </w:rPr>
        <w:t>PYRUVATE</w:t>
      </w:r>
      <w:r w:rsidRPr="000F2297">
        <w:rPr>
          <w:rFonts w:asciiTheme="majorHAnsi" w:hAnsiTheme="majorHAnsi" w:cstheme="majorHAnsi"/>
          <w:sz w:val="28"/>
          <w:szCs w:val="28"/>
        </w:rPr>
        <w:t xml:space="preserve">. </w:t>
      </w:r>
    </w:p>
    <w:p w14:paraId="3A45CB50" w14:textId="77777777" w:rsidR="003A411E" w:rsidRDefault="00AD0A00">
      <w:pPr>
        <w:rPr>
          <w:rFonts w:asciiTheme="majorHAnsi" w:hAnsiTheme="majorHAnsi" w:cstheme="majorHAnsi"/>
          <w:sz w:val="28"/>
          <w:szCs w:val="28"/>
        </w:rPr>
      </w:pPr>
      <w:r w:rsidRPr="000F2297">
        <w:rPr>
          <w:rFonts w:asciiTheme="majorHAnsi" w:hAnsiTheme="majorHAnsi" w:cstheme="majorHAnsi"/>
          <w:sz w:val="28"/>
          <w:szCs w:val="28"/>
        </w:rPr>
        <w:t xml:space="preserve">Pyruvate is formed in both aerobic and anaerobic respiration, however in aerobic respiration the pyruvate passes into the matrix of the Mitochondria. </w:t>
      </w:r>
    </w:p>
    <w:p w14:paraId="1E814928" w14:textId="3B21A494" w:rsidR="003A411E" w:rsidRDefault="00AD0A00">
      <w:pPr>
        <w:rPr>
          <w:rFonts w:asciiTheme="majorHAnsi" w:hAnsiTheme="majorHAnsi" w:cstheme="majorHAnsi"/>
          <w:sz w:val="28"/>
          <w:szCs w:val="28"/>
        </w:rPr>
      </w:pPr>
      <w:r w:rsidRPr="000F2297">
        <w:rPr>
          <w:rFonts w:asciiTheme="majorHAnsi" w:hAnsiTheme="majorHAnsi" w:cstheme="majorHAnsi"/>
          <w:sz w:val="28"/>
          <w:szCs w:val="28"/>
        </w:rPr>
        <w:t xml:space="preserve">Pyruvate then goes into the </w:t>
      </w:r>
      <w:r w:rsidRPr="003A411E">
        <w:rPr>
          <w:rFonts w:asciiTheme="majorHAnsi" w:hAnsiTheme="majorHAnsi" w:cstheme="majorHAnsi"/>
          <w:b/>
          <w:bCs/>
          <w:sz w:val="28"/>
          <w:szCs w:val="28"/>
        </w:rPr>
        <w:t>link reaction</w:t>
      </w:r>
      <w:r w:rsidRPr="000F2297">
        <w:rPr>
          <w:rFonts w:asciiTheme="majorHAnsi" w:hAnsiTheme="majorHAnsi" w:cstheme="majorHAnsi"/>
          <w:sz w:val="28"/>
          <w:szCs w:val="28"/>
        </w:rPr>
        <w:t xml:space="preserve"> to form </w:t>
      </w:r>
      <w:r w:rsidRPr="003A411E">
        <w:rPr>
          <w:rFonts w:asciiTheme="majorHAnsi" w:hAnsiTheme="majorHAnsi" w:cstheme="majorHAnsi"/>
          <w:b/>
          <w:bCs/>
          <w:sz w:val="28"/>
          <w:szCs w:val="28"/>
        </w:rPr>
        <w:t>acetyl CoA</w:t>
      </w:r>
      <w:r w:rsidRPr="000F2297">
        <w:rPr>
          <w:rFonts w:asciiTheme="majorHAnsi" w:hAnsiTheme="majorHAnsi" w:cstheme="majorHAnsi"/>
          <w:sz w:val="28"/>
          <w:szCs w:val="28"/>
        </w:rPr>
        <w:t xml:space="preserve"> which then passes into to the </w:t>
      </w:r>
      <w:r w:rsidRPr="003A411E">
        <w:rPr>
          <w:rFonts w:asciiTheme="majorHAnsi" w:hAnsiTheme="majorHAnsi" w:cstheme="majorHAnsi"/>
          <w:b/>
          <w:bCs/>
          <w:sz w:val="28"/>
          <w:szCs w:val="28"/>
        </w:rPr>
        <w:t>Kreb</w:t>
      </w:r>
      <w:r w:rsidR="003A411E">
        <w:rPr>
          <w:rFonts w:asciiTheme="majorHAnsi" w:hAnsiTheme="majorHAnsi" w:cstheme="majorHAnsi"/>
          <w:b/>
          <w:bCs/>
          <w:sz w:val="28"/>
          <w:szCs w:val="28"/>
        </w:rPr>
        <w:t>s</w:t>
      </w:r>
      <w:r w:rsidRPr="003A411E">
        <w:rPr>
          <w:rFonts w:asciiTheme="majorHAnsi" w:hAnsiTheme="majorHAnsi" w:cstheme="majorHAnsi"/>
          <w:b/>
          <w:bCs/>
          <w:sz w:val="28"/>
          <w:szCs w:val="28"/>
        </w:rPr>
        <w:t xml:space="preserve"> cycle</w:t>
      </w:r>
      <w:r w:rsidRPr="000F2297">
        <w:rPr>
          <w:rFonts w:asciiTheme="majorHAnsi" w:hAnsiTheme="majorHAnsi" w:cstheme="majorHAnsi"/>
          <w:sz w:val="28"/>
          <w:szCs w:val="28"/>
        </w:rPr>
        <w:t xml:space="preserve"> with the </w:t>
      </w:r>
      <w:r w:rsidR="00AC46AA">
        <w:rPr>
          <w:rFonts w:asciiTheme="majorHAnsi" w:hAnsiTheme="majorHAnsi" w:cstheme="majorHAnsi"/>
          <w:sz w:val="28"/>
          <w:szCs w:val="28"/>
        </w:rPr>
        <w:t xml:space="preserve">reduced </w:t>
      </w:r>
      <w:r w:rsidRPr="000F2297">
        <w:rPr>
          <w:rFonts w:asciiTheme="majorHAnsi" w:hAnsiTheme="majorHAnsi" w:cstheme="majorHAnsi"/>
          <w:sz w:val="28"/>
          <w:szCs w:val="28"/>
        </w:rPr>
        <w:t>products passing into</w:t>
      </w:r>
      <w:r w:rsidR="00AC46AA" w:rsidRPr="00AC46AA">
        <w:rPr>
          <w:rFonts w:asciiTheme="majorHAnsi" w:hAnsiTheme="majorHAnsi" w:cstheme="majorHAnsi"/>
          <w:sz w:val="28"/>
          <w:szCs w:val="28"/>
        </w:rPr>
        <w:t xml:space="preserve"> the</w:t>
      </w:r>
      <w:r w:rsidR="00AC46AA">
        <w:rPr>
          <w:rFonts w:asciiTheme="majorHAnsi" w:hAnsiTheme="majorHAnsi" w:cstheme="majorHAnsi"/>
          <w:b/>
          <w:bCs/>
          <w:sz w:val="28"/>
          <w:szCs w:val="28"/>
        </w:rPr>
        <w:t xml:space="preserve"> electron transport chain</w:t>
      </w:r>
      <w:r w:rsidR="00AC46AA" w:rsidRPr="000F2297">
        <w:rPr>
          <w:rFonts w:asciiTheme="majorHAnsi" w:hAnsiTheme="majorHAnsi" w:cstheme="majorHAnsi"/>
          <w:sz w:val="28"/>
          <w:szCs w:val="28"/>
        </w:rPr>
        <w:t xml:space="preserve"> </w:t>
      </w:r>
      <w:r w:rsidR="00AC46AA">
        <w:rPr>
          <w:rFonts w:asciiTheme="majorHAnsi" w:hAnsiTheme="majorHAnsi" w:cstheme="majorHAnsi"/>
          <w:sz w:val="28"/>
          <w:szCs w:val="28"/>
        </w:rPr>
        <w:t xml:space="preserve">in the process of </w:t>
      </w:r>
      <w:r w:rsidRPr="00AC46AA">
        <w:rPr>
          <w:rFonts w:asciiTheme="majorHAnsi" w:hAnsiTheme="majorHAnsi" w:cstheme="majorHAnsi"/>
          <w:b/>
          <w:bCs/>
          <w:sz w:val="28"/>
          <w:szCs w:val="28"/>
        </w:rPr>
        <w:t>oxidative phosphorylation</w:t>
      </w:r>
      <w:r w:rsidRPr="000F2297">
        <w:rPr>
          <w:rFonts w:asciiTheme="majorHAnsi" w:hAnsiTheme="majorHAnsi" w:cstheme="majorHAnsi"/>
          <w:sz w:val="28"/>
          <w:szCs w:val="28"/>
        </w:rPr>
        <w:t xml:space="preserve"> to form </w:t>
      </w:r>
      <w:r w:rsidRPr="003A411E">
        <w:rPr>
          <w:rFonts w:asciiTheme="majorHAnsi" w:hAnsiTheme="majorHAnsi" w:cstheme="majorHAnsi"/>
          <w:b/>
          <w:bCs/>
          <w:sz w:val="28"/>
          <w:szCs w:val="28"/>
        </w:rPr>
        <w:t>ATP</w:t>
      </w:r>
      <w:r w:rsidR="00AC46AA">
        <w:rPr>
          <w:rFonts w:asciiTheme="majorHAnsi" w:hAnsiTheme="majorHAnsi" w:cstheme="majorHAnsi"/>
          <w:b/>
          <w:bCs/>
          <w:sz w:val="28"/>
          <w:szCs w:val="28"/>
        </w:rPr>
        <w:t xml:space="preserve"> </w:t>
      </w:r>
      <w:r w:rsidRPr="000F2297">
        <w:rPr>
          <w:rFonts w:asciiTheme="majorHAnsi" w:hAnsiTheme="majorHAnsi" w:cstheme="majorHAnsi"/>
          <w:sz w:val="28"/>
          <w:szCs w:val="28"/>
        </w:rPr>
        <w:t>and</w:t>
      </w:r>
      <w:r w:rsidR="00AC46AA">
        <w:rPr>
          <w:rFonts w:asciiTheme="majorHAnsi" w:hAnsiTheme="majorHAnsi" w:cstheme="majorHAnsi"/>
          <w:sz w:val="28"/>
          <w:szCs w:val="28"/>
        </w:rPr>
        <w:t xml:space="preserve"> the</w:t>
      </w:r>
      <w:r w:rsidRPr="000F2297">
        <w:rPr>
          <w:rFonts w:asciiTheme="majorHAnsi" w:hAnsiTheme="majorHAnsi" w:cstheme="majorHAnsi"/>
          <w:sz w:val="28"/>
          <w:szCs w:val="28"/>
        </w:rPr>
        <w:t xml:space="preserve"> waste products </w:t>
      </w:r>
      <w:r w:rsidRPr="003A411E">
        <w:rPr>
          <w:rFonts w:asciiTheme="majorHAnsi" w:hAnsiTheme="majorHAnsi" w:cstheme="majorHAnsi"/>
          <w:b/>
          <w:bCs/>
          <w:sz w:val="28"/>
          <w:szCs w:val="28"/>
        </w:rPr>
        <w:t>carbon dioxide</w:t>
      </w:r>
      <w:r w:rsidRPr="000F2297">
        <w:rPr>
          <w:rFonts w:asciiTheme="majorHAnsi" w:hAnsiTheme="majorHAnsi" w:cstheme="majorHAnsi"/>
          <w:sz w:val="28"/>
          <w:szCs w:val="28"/>
        </w:rPr>
        <w:t xml:space="preserve"> and </w:t>
      </w:r>
      <w:r w:rsidRPr="003A411E">
        <w:rPr>
          <w:rFonts w:asciiTheme="majorHAnsi" w:hAnsiTheme="majorHAnsi" w:cstheme="majorHAnsi"/>
          <w:b/>
          <w:bCs/>
          <w:sz w:val="28"/>
          <w:szCs w:val="28"/>
        </w:rPr>
        <w:t>water</w:t>
      </w:r>
      <w:r w:rsidRPr="000F2297">
        <w:rPr>
          <w:rFonts w:asciiTheme="majorHAnsi" w:hAnsiTheme="majorHAnsi" w:cstheme="majorHAnsi"/>
          <w:sz w:val="28"/>
          <w:szCs w:val="28"/>
        </w:rPr>
        <w:t xml:space="preserve">. </w:t>
      </w:r>
    </w:p>
    <w:p w14:paraId="19066739" w14:textId="05FD2CFA" w:rsidR="003A411E" w:rsidRDefault="00635B2E">
      <w:pPr>
        <w:rPr>
          <w:rFonts w:asciiTheme="majorHAnsi" w:hAnsiTheme="majorHAnsi" w:cstheme="majorHAnsi"/>
          <w:sz w:val="28"/>
          <w:szCs w:val="28"/>
        </w:rPr>
      </w:pPr>
      <w:r>
        <w:rPr>
          <w:noProof/>
        </w:rPr>
        <w:drawing>
          <wp:inline distT="0" distB="0" distL="0" distR="0" wp14:anchorId="002DC419" wp14:editId="6442808A">
            <wp:extent cx="4975761" cy="2229109"/>
            <wp:effectExtent l="0" t="0" r="0" b="0"/>
            <wp:docPr id="35" name="Picture 35" descr="aerobic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erobic summar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75761" cy="2229109"/>
                    </a:xfrm>
                    <a:prstGeom prst="rect">
                      <a:avLst/>
                    </a:prstGeom>
                    <a:noFill/>
                    <a:ln>
                      <a:noFill/>
                    </a:ln>
                  </pic:spPr>
                </pic:pic>
              </a:graphicData>
            </a:graphic>
          </wp:inline>
        </w:drawing>
      </w:r>
    </w:p>
    <w:p w14:paraId="7685F752" w14:textId="28DE570D" w:rsidR="00AC46AA" w:rsidRDefault="00AD0A00">
      <w:pPr>
        <w:rPr>
          <w:rFonts w:asciiTheme="majorHAnsi" w:hAnsiTheme="majorHAnsi" w:cstheme="majorHAnsi"/>
          <w:sz w:val="28"/>
          <w:szCs w:val="28"/>
        </w:rPr>
      </w:pPr>
      <w:r w:rsidRPr="003A411E">
        <w:rPr>
          <w:rFonts w:asciiTheme="majorHAnsi" w:hAnsiTheme="majorHAnsi" w:cstheme="majorHAnsi"/>
          <w:b/>
          <w:bCs/>
          <w:sz w:val="28"/>
          <w:szCs w:val="28"/>
        </w:rPr>
        <w:t>Anaerobic respiration</w:t>
      </w:r>
      <w:r w:rsidR="00971B9D">
        <w:rPr>
          <w:rFonts w:asciiTheme="majorHAnsi" w:hAnsiTheme="majorHAnsi" w:cstheme="majorHAnsi"/>
          <w:b/>
          <w:bCs/>
          <w:sz w:val="28"/>
          <w:szCs w:val="28"/>
        </w:rPr>
        <w:t>:</w:t>
      </w:r>
    </w:p>
    <w:p w14:paraId="4A255EC3" w14:textId="4ED3041A" w:rsidR="003A411E" w:rsidRDefault="00AD0A00">
      <w:pPr>
        <w:rPr>
          <w:rFonts w:asciiTheme="majorHAnsi" w:hAnsiTheme="majorHAnsi" w:cstheme="majorHAnsi"/>
          <w:sz w:val="28"/>
          <w:szCs w:val="28"/>
        </w:rPr>
      </w:pPr>
      <w:r w:rsidRPr="000F2297">
        <w:rPr>
          <w:rFonts w:asciiTheme="majorHAnsi" w:hAnsiTheme="majorHAnsi" w:cstheme="majorHAnsi"/>
          <w:sz w:val="28"/>
          <w:szCs w:val="28"/>
        </w:rPr>
        <w:t xml:space="preserve">This form of respiration occurs </w:t>
      </w:r>
      <w:r w:rsidRPr="00AC46AA">
        <w:rPr>
          <w:rFonts w:asciiTheme="majorHAnsi" w:hAnsiTheme="majorHAnsi" w:cstheme="majorHAnsi"/>
          <w:b/>
          <w:bCs/>
          <w:sz w:val="28"/>
          <w:szCs w:val="28"/>
        </w:rPr>
        <w:t>without oxygen</w:t>
      </w:r>
      <w:r w:rsidRPr="000F2297">
        <w:rPr>
          <w:rFonts w:asciiTheme="majorHAnsi" w:hAnsiTheme="majorHAnsi" w:cstheme="majorHAnsi"/>
          <w:sz w:val="28"/>
          <w:szCs w:val="28"/>
        </w:rPr>
        <w:t xml:space="preserve">. Glucose is converted into </w:t>
      </w:r>
      <w:r w:rsidRPr="003A411E">
        <w:rPr>
          <w:rFonts w:asciiTheme="majorHAnsi" w:hAnsiTheme="majorHAnsi" w:cstheme="majorHAnsi"/>
          <w:b/>
          <w:bCs/>
          <w:sz w:val="28"/>
          <w:szCs w:val="28"/>
        </w:rPr>
        <w:t>pyruvate</w:t>
      </w:r>
      <w:r w:rsidRPr="000F2297">
        <w:rPr>
          <w:rFonts w:asciiTheme="majorHAnsi" w:hAnsiTheme="majorHAnsi" w:cstheme="majorHAnsi"/>
          <w:sz w:val="28"/>
          <w:szCs w:val="28"/>
        </w:rPr>
        <w:t xml:space="preserve">, through the process of </w:t>
      </w:r>
      <w:r w:rsidRPr="003A411E">
        <w:rPr>
          <w:rFonts w:asciiTheme="majorHAnsi" w:hAnsiTheme="majorHAnsi" w:cstheme="majorHAnsi"/>
          <w:b/>
          <w:bCs/>
          <w:sz w:val="28"/>
          <w:szCs w:val="28"/>
        </w:rPr>
        <w:t>GLYCOLYSIS</w:t>
      </w:r>
      <w:r w:rsidRPr="000F2297">
        <w:rPr>
          <w:rFonts w:asciiTheme="majorHAnsi" w:hAnsiTheme="majorHAnsi" w:cstheme="majorHAnsi"/>
          <w:sz w:val="28"/>
          <w:szCs w:val="28"/>
        </w:rPr>
        <w:t xml:space="preserve">, in the </w:t>
      </w:r>
      <w:r w:rsidRPr="003A411E">
        <w:rPr>
          <w:rFonts w:asciiTheme="majorHAnsi" w:hAnsiTheme="majorHAnsi" w:cstheme="majorHAnsi"/>
          <w:b/>
          <w:bCs/>
          <w:sz w:val="28"/>
          <w:szCs w:val="28"/>
        </w:rPr>
        <w:t>cytoplasm</w:t>
      </w:r>
      <w:r w:rsidRPr="000F2297">
        <w:rPr>
          <w:rFonts w:asciiTheme="majorHAnsi" w:hAnsiTheme="majorHAnsi" w:cstheme="majorHAnsi"/>
          <w:sz w:val="28"/>
          <w:szCs w:val="28"/>
        </w:rPr>
        <w:t xml:space="preserve"> and is unable to pass into the mitochondria. </w:t>
      </w:r>
    </w:p>
    <w:p w14:paraId="27768148" w14:textId="7E013A6F" w:rsidR="003A411E" w:rsidRDefault="00AD0A00">
      <w:pPr>
        <w:rPr>
          <w:rFonts w:asciiTheme="majorHAnsi" w:hAnsiTheme="majorHAnsi" w:cstheme="majorHAnsi"/>
          <w:sz w:val="28"/>
          <w:szCs w:val="28"/>
        </w:rPr>
      </w:pPr>
      <w:r w:rsidRPr="000F2297">
        <w:rPr>
          <w:rFonts w:asciiTheme="majorHAnsi" w:hAnsiTheme="majorHAnsi" w:cstheme="majorHAnsi"/>
          <w:sz w:val="28"/>
          <w:szCs w:val="28"/>
        </w:rPr>
        <w:t xml:space="preserve">The process of glycolysis releases small amounts of energy and over a short period of time it can keep the muscles working. </w:t>
      </w:r>
    </w:p>
    <w:p w14:paraId="2B32A01B" w14:textId="30B904D6" w:rsidR="003A411E" w:rsidRDefault="003A411E" w:rsidP="003A411E">
      <w:pPr>
        <w:tabs>
          <w:tab w:val="left" w:pos="3478"/>
        </w:tabs>
        <w:rPr>
          <w:rFonts w:asciiTheme="majorHAnsi" w:hAnsiTheme="majorHAnsi" w:cstheme="majorHAnsi"/>
          <w:sz w:val="28"/>
          <w:szCs w:val="28"/>
        </w:rPr>
      </w:pPr>
      <w:r>
        <w:rPr>
          <w:rFonts w:asciiTheme="majorHAnsi" w:hAnsiTheme="majorHAnsi" w:cstheme="majorHAnsi"/>
          <w:sz w:val="28"/>
          <w:szCs w:val="28"/>
        </w:rPr>
        <w:tab/>
      </w:r>
    </w:p>
    <w:p w14:paraId="5D783703" w14:textId="736E138C" w:rsidR="00AD0A00" w:rsidRDefault="00AD0A00">
      <w:pPr>
        <w:rPr>
          <w:rFonts w:asciiTheme="majorHAnsi" w:hAnsiTheme="majorHAnsi" w:cstheme="majorHAnsi"/>
          <w:sz w:val="28"/>
          <w:szCs w:val="28"/>
        </w:rPr>
      </w:pPr>
      <w:r w:rsidRPr="000F2297">
        <w:rPr>
          <w:rFonts w:asciiTheme="majorHAnsi" w:hAnsiTheme="majorHAnsi" w:cstheme="majorHAnsi"/>
          <w:sz w:val="28"/>
          <w:szCs w:val="28"/>
        </w:rPr>
        <w:t xml:space="preserve">Anaerobic respiration in </w:t>
      </w:r>
      <w:r w:rsidRPr="003A411E">
        <w:rPr>
          <w:rFonts w:asciiTheme="majorHAnsi" w:hAnsiTheme="majorHAnsi" w:cstheme="majorHAnsi"/>
          <w:b/>
          <w:bCs/>
          <w:sz w:val="28"/>
          <w:szCs w:val="28"/>
        </w:rPr>
        <w:t xml:space="preserve">plants </w:t>
      </w:r>
      <w:r w:rsidRPr="000F2297">
        <w:rPr>
          <w:rFonts w:asciiTheme="majorHAnsi" w:hAnsiTheme="majorHAnsi" w:cstheme="majorHAnsi"/>
          <w:sz w:val="28"/>
          <w:szCs w:val="28"/>
        </w:rPr>
        <w:t xml:space="preserve">and </w:t>
      </w:r>
      <w:r w:rsidRPr="003A411E">
        <w:rPr>
          <w:rFonts w:asciiTheme="majorHAnsi" w:hAnsiTheme="majorHAnsi" w:cstheme="majorHAnsi"/>
          <w:b/>
          <w:bCs/>
          <w:sz w:val="28"/>
          <w:szCs w:val="28"/>
        </w:rPr>
        <w:t xml:space="preserve">yeast </w:t>
      </w:r>
      <w:r w:rsidRPr="000F2297">
        <w:rPr>
          <w:rFonts w:asciiTheme="majorHAnsi" w:hAnsiTheme="majorHAnsi" w:cstheme="majorHAnsi"/>
          <w:sz w:val="28"/>
          <w:szCs w:val="28"/>
        </w:rPr>
        <w:t xml:space="preserve">forms </w:t>
      </w:r>
      <w:r w:rsidRPr="003A411E">
        <w:rPr>
          <w:rFonts w:asciiTheme="majorHAnsi" w:hAnsiTheme="majorHAnsi" w:cstheme="majorHAnsi"/>
          <w:b/>
          <w:bCs/>
          <w:sz w:val="28"/>
          <w:szCs w:val="28"/>
        </w:rPr>
        <w:t>carbon dioxide</w:t>
      </w:r>
      <w:r w:rsidRPr="000F2297">
        <w:rPr>
          <w:rFonts w:asciiTheme="majorHAnsi" w:hAnsiTheme="majorHAnsi" w:cstheme="majorHAnsi"/>
          <w:sz w:val="28"/>
          <w:szCs w:val="28"/>
        </w:rPr>
        <w:t xml:space="preserve"> and </w:t>
      </w:r>
      <w:r w:rsidRPr="003A411E">
        <w:rPr>
          <w:rFonts w:asciiTheme="majorHAnsi" w:hAnsiTheme="majorHAnsi" w:cstheme="majorHAnsi"/>
          <w:b/>
          <w:bCs/>
          <w:sz w:val="28"/>
          <w:szCs w:val="28"/>
        </w:rPr>
        <w:t>alcohol</w:t>
      </w:r>
      <w:r w:rsidRPr="000F2297">
        <w:rPr>
          <w:rFonts w:asciiTheme="majorHAnsi" w:hAnsiTheme="majorHAnsi" w:cstheme="majorHAnsi"/>
          <w:sz w:val="28"/>
          <w:szCs w:val="28"/>
        </w:rPr>
        <w:t xml:space="preserve">. Anaerobic respiration in animals forms </w:t>
      </w:r>
      <w:r w:rsidRPr="003A411E">
        <w:rPr>
          <w:rFonts w:asciiTheme="majorHAnsi" w:hAnsiTheme="majorHAnsi" w:cstheme="majorHAnsi"/>
          <w:b/>
          <w:bCs/>
          <w:sz w:val="28"/>
          <w:szCs w:val="28"/>
        </w:rPr>
        <w:t>lactic acid</w:t>
      </w:r>
      <w:r w:rsidRPr="000F2297">
        <w:rPr>
          <w:rFonts w:asciiTheme="majorHAnsi" w:hAnsiTheme="majorHAnsi" w:cstheme="majorHAnsi"/>
          <w:sz w:val="28"/>
          <w:szCs w:val="28"/>
        </w:rPr>
        <w:t xml:space="preserve">. The build-up of lactic acid in muscles must be broken down as the formation of the acid alters the pH and affects enzymes in the cells, slowing down reactions. As the lactate ions build up in the muscles this causes pain called </w:t>
      </w:r>
      <w:r w:rsidRPr="003A411E">
        <w:rPr>
          <w:rFonts w:asciiTheme="majorHAnsi" w:hAnsiTheme="majorHAnsi" w:cstheme="majorHAnsi"/>
          <w:b/>
          <w:bCs/>
          <w:sz w:val="28"/>
          <w:szCs w:val="28"/>
        </w:rPr>
        <w:t>fatigue</w:t>
      </w:r>
      <w:r w:rsidRPr="000F2297">
        <w:rPr>
          <w:rFonts w:asciiTheme="majorHAnsi" w:hAnsiTheme="majorHAnsi" w:cstheme="majorHAnsi"/>
          <w:sz w:val="28"/>
          <w:szCs w:val="28"/>
        </w:rPr>
        <w:t xml:space="preserve">. The oxygen required to convert the lactate ions back to pyruvate is called the </w:t>
      </w:r>
      <w:r w:rsidRPr="003A411E">
        <w:rPr>
          <w:rFonts w:asciiTheme="majorHAnsi" w:hAnsiTheme="majorHAnsi" w:cstheme="majorHAnsi"/>
          <w:b/>
          <w:bCs/>
          <w:sz w:val="28"/>
          <w:szCs w:val="28"/>
        </w:rPr>
        <w:t>oxygen debt</w:t>
      </w:r>
      <w:r w:rsidRPr="000F2297">
        <w:rPr>
          <w:rFonts w:asciiTheme="majorHAnsi" w:hAnsiTheme="majorHAnsi" w:cstheme="majorHAnsi"/>
          <w:sz w:val="28"/>
          <w:szCs w:val="28"/>
        </w:rPr>
        <w:t>.</w:t>
      </w:r>
      <w:r w:rsidR="00832F5C" w:rsidRPr="00832F5C">
        <w:rPr>
          <w:noProof/>
        </w:rPr>
        <w:t xml:space="preserve"> </w:t>
      </w:r>
    </w:p>
    <w:p w14:paraId="1BBC5346" w14:textId="7CB45C1B" w:rsidR="003A411E" w:rsidRPr="003A411E" w:rsidRDefault="003A411E">
      <w:pPr>
        <w:rPr>
          <w:rFonts w:asciiTheme="majorHAnsi" w:hAnsiTheme="majorHAnsi" w:cstheme="majorHAnsi"/>
          <w:sz w:val="28"/>
          <w:szCs w:val="28"/>
        </w:rPr>
      </w:pPr>
    </w:p>
    <w:p w14:paraId="010E3A91" w14:textId="60F0E5CE" w:rsidR="002558A1" w:rsidRDefault="00635B2E">
      <w:pPr>
        <w:rPr>
          <w:rFonts w:asciiTheme="majorHAnsi" w:eastAsia="Calibri" w:hAnsiTheme="majorHAnsi" w:cstheme="majorHAnsi"/>
          <w:b/>
          <w:sz w:val="28"/>
          <w:szCs w:val="28"/>
          <w:u w:val="single"/>
        </w:rPr>
      </w:pPr>
      <w:r>
        <w:rPr>
          <w:noProof/>
        </w:rPr>
        <w:drawing>
          <wp:anchor distT="0" distB="0" distL="114300" distR="114300" simplePos="0" relativeHeight="251675648" behindDoc="1" locked="0" layoutInCell="1" allowOverlap="1" wp14:anchorId="0B346B3C" wp14:editId="1340B9F5">
            <wp:simplePos x="0" y="0"/>
            <wp:positionH relativeFrom="margin">
              <wp:posOffset>1055764</wp:posOffset>
            </wp:positionH>
            <wp:positionV relativeFrom="paragraph">
              <wp:posOffset>-100308</wp:posOffset>
            </wp:positionV>
            <wp:extent cx="4420235" cy="2123440"/>
            <wp:effectExtent l="0" t="0" r="0" b="0"/>
            <wp:wrapSquare wrapText="bothSides"/>
            <wp:docPr id="36" name="Picture 36" descr="Overview of Cellular Respiration- Aerobic &amp;amp; Anaerobic Respi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Overview of Cellular Respiration- Aerobic &amp;amp; Anaerobic Respiration"/>
                    <pic:cNvPicPr>
                      <a:picLocks noChangeAspect="1" noChangeArrowheads="1"/>
                    </pic:cNvPicPr>
                  </pic:nvPicPr>
                  <pic:blipFill rotWithShape="1">
                    <a:blip r:embed="rId36">
                      <a:extLst>
                        <a:ext uri="{28A0092B-C50C-407E-A947-70E740481C1C}">
                          <a14:useLocalDpi xmlns:a14="http://schemas.microsoft.com/office/drawing/2010/main" val="0"/>
                        </a:ext>
                      </a:extLst>
                    </a:blip>
                    <a:srcRect t="12382"/>
                    <a:stretch/>
                  </pic:blipFill>
                  <pic:spPr bwMode="auto">
                    <a:xfrm>
                      <a:off x="0" y="0"/>
                      <a:ext cx="4420235" cy="2123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C640F3" w14:textId="51B69CC4" w:rsidR="00635B2E" w:rsidRDefault="00635B2E">
      <w:pPr>
        <w:rPr>
          <w:rFonts w:asciiTheme="majorHAnsi" w:eastAsia="Calibri" w:hAnsiTheme="majorHAnsi" w:cstheme="majorHAnsi"/>
          <w:b/>
          <w:sz w:val="28"/>
          <w:szCs w:val="28"/>
          <w:u w:val="single"/>
        </w:rPr>
      </w:pPr>
    </w:p>
    <w:p w14:paraId="65A8FA05" w14:textId="1E8C8476" w:rsidR="00635B2E" w:rsidRDefault="00635B2E">
      <w:pPr>
        <w:rPr>
          <w:rFonts w:asciiTheme="majorHAnsi" w:eastAsia="Calibri" w:hAnsiTheme="majorHAnsi" w:cstheme="majorHAnsi"/>
          <w:b/>
          <w:sz w:val="28"/>
          <w:szCs w:val="28"/>
          <w:u w:val="single"/>
        </w:rPr>
      </w:pPr>
    </w:p>
    <w:p w14:paraId="0FC252E6" w14:textId="2CF30597" w:rsidR="00635B2E" w:rsidRDefault="00635B2E">
      <w:pPr>
        <w:rPr>
          <w:rFonts w:asciiTheme="majorHAnsi" w:eastAsia="Calibri" w:hAnsiTheme="majorHAnsi" w:cstheme="majorHAnsi"/>
          <w:b/>
          <w:sz w:val="28"/>
          <w:szCs w:val="28"/>
          <w:u w:val="single"/>
        </w:rPr>
      </w:pPr>
    </w:p>
    <w:p w14:paraId="022A4900" w14:textId="2B3F41FE" w:rsidR="00635B2E" w:rsidRDefault="00635B2E">
      <w:pPr>
        <w:rPr>
          <w:rFonts w:asciiTheme="majorHAnsi" w:eastAsia="Calibri" w:hAnsiTheme="majorHAnsi" w:cstheme="majorHAnsi"/>
          <w:b/>
          <w:sz w:val="28"/>
          <w:szCs w:val="28"/>
          <w:u w:val="single"/>
        </w:rPr>
      </w:pPr>
    </w:p>
    <w:p w14:paraId="34D38192" w14:textId="311E95C8" w:rsidR="00635B2E" w:rsidRDefault="00635B2E">
      <w:pPr>
        <w:rPr>
          <w:rFonts w:asciiTheme="majorHAnsi" w:eastAsia="Calibri" w:hAnsiTheme="majorHAnsi" w:cstheme="majorHAnsi"/>
          <w:b/>
          <w:sz w:val="28"/>
          <w:szCs w:val="28"/>
          <w:u w:val="single"/>
        </w:rPr>
      </w:pPr>
    </w:p>
    <w:p w14:paraId="7D64E807" w14:textId="23265499" w:rsidR="00635B2E" w:rsidRDefault="00635B2E">
      <w:pPr>
        <w:rPr>
          <w:rFonts w:asciiTheme="majorHAnsi" w:eastAsia="Calibri" w:hAnsiTheme="majorHAnsi" w:cstheme="majorHAnsi"/>
          <w:b/>
          <w:sz w:val="28"/>
          <w:szCs w:val="28"/>
          <w:u w:val="single"/>
        </w:rPr>
      </w:pPr>
    </w:p>
    <w:p w14:paraId="10883565" w14:textId="77777777" w:rsidR="00635B2E" w:rsidRDefault="00635B2E">
      <w:pPr>
        <w:rPr>
          <w:rFonts w:asciiTheme="majorHAnsi" w:eastAsia="Calibri" w:hAnsiTheme="majorHAnsi" w:cstheme="majorHAnsi"/>
          <w:b/>
          <w:sz w:val="28"/>
          <w:szCs w:val="28"/>
          <w:u w:val="single"/>
        </w:rPr>
      </w:pPr>
    </w:p>
    <w:p w14:paraId="4CF8BEA0" w14:textId="77777777" w:rsidR="00635B2E" w:rsidRPr="000F2297" w:rsidRDefault="00635B2E">
      <w:pPr>
        <w:rPr>
          <w:rFonts w:asciiTheme="majorHAnsi" w:eastAsia="Calibri" w:hAnsiTheme="majorHAnsi" w:cstheme="majorHAnsi"/>
          <w:b/>
          <w:sz w:val="28"/>
          <w:szCs w:val="28"/>
          <w:u w:val="single"/>
        </w:rPr>
      </w:pPr>
    </w:p>
    <w:p w14:paraId="3FDE2C76" w14:textId="77777777" w:rsidR="001A75D9" w:rsidRDefault="001A75D9" w:rsidP="001A75D9">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495C763F" w14:textId="77777777" w:rsidR="001A75D9" w:rsidRDefault="001A75D9" w:rsidP="001A75D9">
      <w:pPr>
        <w:rPr>
          <w:rFonts w:asciiTheme="majorHAnsi" w:eastAsia="Calibri" w:hAnsiTheme="majorHAnsi" w:cstheme="majorHAnsi"/>
          <w:b/>
          <w:sz w:val="28"/>
          <w:szCs w:val="28"/>
          <w:u w:val="single"/>
        </w:rPr>
      </w:pPr>
    </w:p>
    <w:p w14:paraId="7B311E62"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1 What us the name of the stage of respiration that is common to both aerobic and anaerobic respiration?</w:t>
      </w:r>
    </w:p>
    <w:p w14:paraId="26678B17" w14:textId="77777777" w:rsidR="001A75D9" w:rsidRDefault="001A75D9" w:rsidP="001A75D9">
      <w:pPr>
        <w:rPr>
          <w:rFonts w:asciiTheme="majorHAnsi" w:eastAsia="Calibri" w:hAnsiTheme="majorHAnsi" w:cstheme="majorHAnsi"/>
          <w:bCs/>
          <w:sz w:val="28"/>
          <w:szCs w:val="28"/>
        </w:rPr>
      </w:pPr>
    </w:p>
    <w:p w14:paraId="6D4FC400"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281F1B41" w14:textId="77777777" w:rsidR="001A75D9" w:rsidRDefault="001A75D9" w:rsidP="001A75D9">
      <w:pPr>
        <w:rPr>
          <w:rFonts w:asciiTheme="majorHAnsi" w:eastAsia="Calibri" w:hAnsiTheme="majorHAnsi" w:cstheme="majorHAnsi"/>
          <w:bCs/>
          <w:sz w:val="28"/>
          <w:szCs w:val="28"/>
        </w:rPr>
      </w:pPr>
    </w:p>
    <w:p w14:paraId="4C654BC7"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2 What are the products of the first stage of respiration?</w:t>
      </w:r>
    </w:p>
    <w:p w14:paraId="6518EFDA" w14:textId="77777777" w:rsidR="001A75D9" w:rsidRDefault="001A75D9" w:rsidP="001A75D9">
      <w:pPr>
        <w:rPr>
          <w:rFonts w:asciiTheme="majorHAnsi" w:eastAsia="Calibri" w:hAnsiTheme="majorHAnsi" w:cstheme="majorHAnsi"/>
          <w:bCs/>
          <w:sz w:val="28"/>
          <w:szCs w:val="28"/>
        </w:rPr>
      </w:pPr>
    </w:p>
    <w:p w14:paraId="57AF53AE" w14:textId="0C5202FB"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4148FBE6" w14:textId="77777777" w:rsidR="00763C1E" w:rsidRDefault="00763C1E" w:rsidP="001A75D9">
      <w:pPr>
        <w:rPr>
          <w:rFonts w:asciiTheme="majorHAnsi" w:eastAsia="Calibri" w:hAnsiTheme="majorHAnsi" w:cstheme="majorHAnsi"/>
          <w:bCs/>
          <w:sz w:val="28"/>
          <w:szCs w:val="28"/>
        </w:rPr>
      </w:pPr>
    </w:p>
    <w:p w14:paraId="7C2A2009"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3 Name the remaining stages of aerobic respiration?</w:t>
      </w:r>
    </w:p>
    <w:p w14:paraId="771BF3B3" w14:textId="77777777" w:rsidR="001A75D9" w:rsidRDefault="001A75D9" w:rsidP="001A75D9">
      <w:pPr>
        <w:rPr>
          <w:rFonts w:asciiTheme="majorHAnsi" w:eastAsia="Calibri" w:hAnsiTheme="majorHAnsi" w:cstheme="majorHAnsi"/>
          <w:bCs/>
          <w:sz w:val="28"/>
          <w:szCs w:val="28"/>
        </w:rPr>
      </w:pPr>
    </w:p>
    <w:p w14:paraId="5518A81D" w14:textId="0A3D3A8A"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69FB878A" w14:textId="77777777" w:rsidR="00763C1E" w:rsidRDefault="00763C1E" w:rsidP="001A75D9">
      <w:pPr>
        <w:rPr>
          <w:rFonts w:asciiTheme="majorHAnsi" w:eastAsia="Calibri" w:hAnsiTheme="majorHAnsi" w:cstheme="majorHAnsi"/>
          <w:bCs/>
          <w:sz w:val="28"/>
          <w:szCs w:val="28"/>
        </w:rPr>
      </w:pPr>
    </w:p>
    <w:p w14:paraId="2DF63701"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4 Name the molecule that is produced and will supply energy to other parts of the body?</w:t>
      </w:r>
    </w:p>
    <w:p w14:paraId="59A8EC5E" w14:textId="77777777" w:rsidR="001A75D9" w:rsidRDefault="001A75D9" w:rsidP="001A75D9">
      <w:pPr>
        <w:rPr>
          <w:rFonts w:asciiTheme="majorHAnsi" w:eastAsia="Calibri" w:hAnsiTheme="majorHAnsi" w:cstheme="majorHAnsi"/>
          <w:bCs/>
          <w:sz w:val="28"/>
          <w:szCs w:val="28"/>
        </w:rPr>
      </w:pPr>
    </w:p>
    <w:p w14:paraId="224D465A" w14:textId="6CE322A9"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60B59E9C" w14:textId="77777777" w:rsidR="00763C1E" w:rsidRDefault="00763C1E" w:rsidP="001A75D9">
      <w:pPr>
        <w:rPr>
          <w:rFonts w:asciiTheme="majorHAnsi" w:eastAsia="Calibri" w:hAnsiTheme="majorHAnsi" w:cstheme="majorHAnsi"/>
          <w:bCs/>
          <w:sz w:val="28"/>
          <w:szCs w:val="28"/>
        </w:rPr>
      </w:pPr>
    </w:p>
    <w:p w14:paraId="0990BB79"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5 Define the term anaerobic respiration.</w:t>
      </w:r>
    </w:p>
    <w:p w14:paraId="1074BD18" w14:textId="77777777" w:rsidR="001A75D9" w:rsidRDefault="001A75D9" w:rsidP="001A75D9">
      <w:pPr>
        <w:rPr>
          <w:rFonts w:asciiTheme="majorHAnsi" w:eastAsia="Calibri" w:hAnsiTheme="majorHAnsi" w:cstheme="majorHAnsi"/>
          <w:bCs/>
          <w:sz w:val="28"/>
          <w:szCs w:val="28"/>
        </w:rPr>
      </w:pPr>
    </w:p>
    <w:p w14:paraId="796531BD" w14:textId="76D3A76F" w:rsidR="001A75D9"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30CB52EC" w14:textId="77777777" w:rsidR="00763C1E" w:rsidRDefault="00763C1E" w:rsidP="001A75D9">
      <w:pPr>
        <w:rPr>
          <w:rFonts w:asciiTheme="majorHAnsi" w:eastAsia="Calibri" w:hAnsiTheme="majorHAnsi" w:cstheme="majorHAnsi"/>
          <w:bCs/>
          <w:sz w:val="28"/>
          <w:szCs w:val="28"/>
        </w:rPr>
      </w:pPr>
    </w:p>
    <w:p w14:paraId="3A3215E6"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6 Write a word equation for:</w:t>
      </w:r>
    </w:p>
    <w:p w14:paraId="2E7EE44F" w14:textId="77777777" w:rsidR="001A75D9" w:rsidRPr="001A75D9" w:rsidRDefault="001A75D9" w:rsidP="001A75D9">
      <w:pPr>
        <w:ind w:firstLine="720"/>
        <w:rPr>
          <w:rFonts w:asciiTheme="majorHAnsi" w:eastAsia="Calibri" w:hAnsiTheme="majorHAnsi" w:cstheme="majorHAnsi"/>
          <w:bCs/>
          <w:sz w:val="28"/>
          <w:szCs w:val="28"/>
        </w:rPr>
      </w:pPr>
      <w:r w:rsidRPr="001A75D9">
        <w:rPr>
          <w:rFonts w:asciiTheme="majorHAnsi" w:eastAsia="Calibri" w:hAnsiTheme="majorHAnsi" w:cstheme="majorHAnsi"/>
          <w:bCs/>
          <w:sz w:val="28"/>
          <w:szCs w:val="28"/>
        </w:rPr>
        <w:t>a.</w:t>
      </w:r>
      <w:r>
        <w:rPr>
          <w:rFonts w:asciiTheme="majorHAnsi" w:eastAsia="Calibri" w:hAnsiTheme="majorHAnsi" w:cstheme="majorHAnsi"/>
          <w:bCs/>
          <w:sz w:val="28"/>
          <w:szCs w:val="28"/>
        </w:rPr>
        <w:t xml:space="preserve"> </w:t>
      </w:r>
      <w:r w:rsidRPr="001A75D9">
        <w:rPr>
          <w:rFonts w:asciiTheme="majorHAnsi" w:eastAsia="Calibri" w:hAnsiTheme="majorHAnsi" w:cstheme="majorHAnsi"/>
          <w:bCs/>
          <w:sz w:val="28"/>
          <w:szCs w:val="28"/>
        </w:rPr>
        <w:t xml:space="preserve">anaerobic respiration in plants and yeast </w:t>
      </w:r>
    </w:p>
    <w:p w14:paraId="550976AD" w14:textId="77777777" w:rsidR="001A75D9" w:rsidRPr="001A75D9" w:rsidRDefault="001A75D9" w:rsidP="001A75D9">
      <w:pPr>
        <w:ind w:firstLine="720"/>
        <w:rPr>
          <w:rFonts w:eastAsia="Calibri"/>
        </w:rPr>
      </w:pPr>
    </w:p>
    <w:p w14:paraId="671AABBA" w14:textId="77777777" w:rsidR="001A75D9" w:rsidRP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053AF975" w14:textId="77777777" w:rsidR="001A75D9" w:rsidRDefault="001A75D9" w:rsidP="001A75D9">
      <w:pPr>
        <w:rPr>
          <w:rFonts w:asciiTheme="majorHAnsi" w:eastAsia="Calibri" w:hAnsiTheme="majorHAnsi" w:cstheme="majorHAnsi"/>
          <w:bCs/>
          <w:sz w:val="28"/>
          <w:szCs w:val="28"/>
        </w:rPr>
      </w:pPr>
    </w:p>
    <w:p w14:paraId="4280ACC9" w14:textId="77777777" w:rsid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ab/>
        <w:t>b. anaerobic respiration in mammals</w:t>
      </w:r>
    </w:p>
    <w:p w14:paraId="17243D26" w14:textId="5D5F67AC" w:rsidR="001A75D9" w:rsidRDefault="001A75D9" w:rsidP="001A75D9">
      <w:pPr>
        <w:rPr>
          <w:rFonts w:asciiTheme="majorHAnsi" w:eastAsia="Calibri" w:hAnsiTheme="majorHAnsi" w:cstheme="majorHAnsi"/>
          <w:bCs/>
          <w:sz w:val="28"/>
          <w:szCs w:val="28"/>
        </w:rPr>
      </w:pPr>
    </w:p>
    <w:p w14:paraId="30192028" w14:textId="693EB5A5" w:rsidR="00763C1E" w:rsidRDefault="00763C1E"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25CB6498" w14:textId="77777777" w:rsidR="00763C1E" w:rsidRDefault="00763C1E" w:rsidP="001A75D9">
      <w:pPr>
        <w:rPr>
          <w:rFonts w:asciiTheme="majorHAnsi" w:eastAsia="Calibri" w:hAnsiTheme="majorHAnsi" w:cstheme="majorHAnsi"/>
          <w:bCs/>
          <w:sz w:val="28"/>
          <w:szCs w:val="28"/>
        </w:rPr>
      </w:pPr>
    </w:p>
    <w:p w14:paraId="644AABF3" w14:textId="77777777" w:rsidR="001A75D9" w:rsidRDefault="001A75D9" w:rsidP="001A75D9">
      <w:pPr>
        <w:rPr>
          <w:rFonts w:asciiTheme="majorHAnsi" w:eastAsia="Calibri" w:hAnsiTheme="majorHAnsi" w:cstheme="majorHAnsi"/>
          <w:bCs/>
          <w:sz w:val="28"/>
          <w:szCs w:val="28"/>
        </w:rPr>
      </w:pPr>
      <w:r w:rsidRPr="001A75D9">
        <w:rPr>
          <w:rFonts w:asciiTheme="majorHAnsi" w:eastAsia="Calibri" w:hAnsiTheme="majorHAnsi" w:cstheme="majorHAnsi"/>
          <w:bCs/>
          <w:sz w:val="28"/>
          <w:szCs w:val="28"/>
        </w:rPr>
        <w:t>7.</w:t>
      </w:r>
      <w:r>
        <w:rPr>
          <w:rFonts w:asciiTheme="majorHAnsi" w:eastAsia="Calibri" w:hAnsiTheme="majorHAnsi" w:cstheme="majorHAnsi"/>
          <w:bCs/>
          <w:sz w:val="28"/>
          <w:szCs w:val="28"/>
        </w:rPr>
        <w:t xml:space="preserve">  What is the oxygen debt?</w:t>
      </w:r>
    </w:p>
    <w:p w14:paraId="1FB37E9E" w14:textId="77777777" w:rsidR="001A75D9" w:rsidRDefault="001A75D9" w:rsidP="001A75D9">
      <w:pPr>
        <w:rPr>
          <w:rFonts w:asciiTheme="majorHAnsi" w:eastAsia="Calibri" w:hAnsiTheme="majorHAnsi" w:cstheme="majorHAnsi"/>
          <w:bCs/>
          <w:sz w:val="28"/>
          <w:szCs w:val="28"/>
        </w:rPr>
      </w:pPr>
    </w:p>
    <w:p w14:paraId="440D381C" w14:textId="77777777" w:rsidR="001A75D9" w:rsidRPr="001A75D9" w:rsidRDefault="001A75D9" w:rsidP="001A75D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4A2E534D" w14:textId="77777777" w:rsidR="001A75D9" w:rsidRDefault="001A75D9" w:rsidP="001A75D9">
      <w:pPr>
        <w:rPr>
          <w:rFonts w:asciiTheme="majorHAnsi" w:eastAsia="Calibri" w:hAnsiTheme="majorHAnsi" w:cstheme="majorHAnsi"/>
          <w:bCs/>
          <w:sz w:val="28"/>
          <w:szCs w:val="28"/>
        </w:rPr>
      </w:pPr>
    </w:p>
    <w:p w14:paraId="3D4ADA71" w14:textId="77777777" w:rsidR="00A92B8E" w:rsidRDefault="00A92B8E">
      <w:pPr>
        <w:rPr>
          <w:rFonts w:asciiTheme="majorHAnsi" w:hAnsiTheme="majorHAnsi" w:cstheme="majorHAnsi"/>
          <w:b/>
          <w:bCs/>
          <w:sz w:val="28"/>
          <w:szCs w:val="28"/>
        </w:rPr>
      </w:pPr>
    </w:p>
    <w:p w14:paraId="0B93AD8A" w14:textId="5C46FB1F" w:rsidR="00A92B8E" w:rsidRDefault="00A92B8E" w:rsidP="00A92B8E">
      <w:pPr>
        <w:rPr>
          <w:rFonts w:ascii="Calibri" w:eastAsia="Calibri" w:hAnsi="Calibri" w:cs="Calibri"/>
          <w:b/>
          <w:sz w:val="32"/>
          <w:szCs w:val="32"/>
          <w:u w:val="single"/>
        </w:rPr>
      </w:pPr>
    </w:p>
    <w:p w14:paraId="2A1CAA81" w14:textId="0DE28637" w:rsidR="00832F5C" w:rsidRDefault="00832F5C" w:rsidP="00A92B8E">
      <w:pPr>
        <w:rPr>
          <w:rFonts w:ascii="Calibri" w:eastAsia="Calibri" w:hAnsi="Calibri" w:cs="Calibri"/>
          <w:b/>
          <w:sz w:val="32"/>
          <w:szCs w:val="32"/>
          <w:u w:val="single"/>
        </w:rPr>
      </w:pPr>
    </w:p>
    <w:p w14:paraId="4643AF91" w14:textId="2DB3215F" w:rsidR="00832F5C" w:rsidRDefault="00832F5C" w:rsidP="00A92B8E">
      <w:pPr>
        <w:rPr>
          <w:rFonts w:ascii="Calibri" w:eastAsia="Calibri" w:hAnsi="Calibri" w:cs="Calibri"/>
          <w:b/>
          <w:sz w:val="32"/>
          <w:szCs w:val="32"/>
          <w:u w:val="single"/>
        </w:rPr>
      </w:pPr>
    </w:p>
    <w:p w14:paraId="4C140F3B" w14:textId="483D67D5" w:rsidR="00832F5C" w:rsidRDefault="00832F5C" w:rsidP="00A92B8E">
      <w:pPr>
        <w:rPr>
          <w:rFonts w:ascii="Calibri" w:eastAsia="Calibri" w:hAnsi="Calibri" w:cs="Calibri"/>
          <w:b/>
          <w:sz w:val="32"/>
          <w:szCs w:val="32"/>
          <w:u w:val="single"/>
        </w:rPr>
      </w:pPr>
    </w:p>
    <w:p w14:paraId="76C52713" w14:textId="77777777" w:rsidR="006255E5" w:rsidRDefault="006255E5" w:rsidP="00A92B8E">
      <w:pPr>
        <w:rPr>
          <w:rFonts w:ascii="Calibri" w:eastAsia="Calibri" w:hAnsi="Calibri" w:cs="Calibri"/>
          <w:b/>
          <w:sz w:val="32"/>
          <w:szCs w:val="32"/>
          <w:u w:val="single"/>
        </w:rPr>
      </w:pPr>
    </w:p>
    <w:p w14:paraId="64E6708D" w14:textId="7778B134" w:rsidR="00832F5C" w:rsidRDefault="00832F5C" w:rsidP="00A92B8E">
      <w:pPr>
        <w:rPr>
          <w:rFonts w:ascii="Calibri" w:eastAsia="Calibri" w:hAnsi="Calibri" w:cs="Calibri"/>
          <w:b/>
          <w:sz w:val="32"/>
          <w:szCs w:val="32"/>
          <w:u w:val="single"/>
        </w:rPr>
      </w:pPr>
    </w:p>
    <w:p w14:paraId="6C330BE1" w14:textId="77777777" w:rsidR="00832F5C" w:rsidRDefault="00832F5C" w:rsidP="00A92B8E">
      <w:pPr>
        <w:rPr>
          <w:rFonts w:ascii="Calibri" w:eastAsia="Calibri" w:hAnsi="Calibri" w:cs="Calibri"/>
          <w:b/>
          <w:sz w:val="32"/>
          <w:szCs w:val="32"/>
          <w:u w:val="single"/>
        </w:rPr>
      </w:pPr>
    </w:p>
    <w:p w14:paraId="60F64E22" w14:textId="77777777" w:rsidR="00AD0A00" w:rsidRDefault="00AD0A00">
      <w:pPr>
        <w:rPr>
          <w:rFonts w:ascii="Calibri" w:eastAsia="Calibri" w:hAnsi="Calibri" w:cs="Calibri"/>
          <w:b/>
          <w:sz w:val="32"/>
          <w:szCs w:val="32"/>
          <w:u w:val="single"/>
        </w:rPr>
      </w:pPr>
    </w:p>
    <w:p w14:paraId="010E3A93" w14:textId="0A040F12" w:rsidR="002558A1" w:rsidRDefault="007A6C64">
      <w:pPr>
        <w:jc w:val="center"/>
        <w:rPr>
          <w:rFonts w:ascii="Calibri" w:eastAsia="Calibri" w:hAnsi="Calibri" w:cs="Calibri"/>
          <w:b/>
          <w:sz w:val="32"/>
          <w:szCs w:val="32"/>
          <w:u w:val="single"/>
        </w:rPr>
      </w:pPr>
      <w:r>
        <w:rPr>
          <w:rFonts w:ascii="Calibri" w:eastAsia="Calibri" w:hAnsi="Calibri" w:cs="Calibri"/>
          <w:b/>
          <w:sz w:val="32"/>
          <w:szCs w:val="32"/>
          <w:u w:val="single"/>
        </w:rPr>
        <w:t xml:space="preserve">CELLS GCSE PRIOR KNOWLEDGE </w:t>
      </w:r>
    </w:p>
    <w:p w14:paraId="58C2E59A" w14:textId="47EF2A66" w:rsidR="00AF2BA3" w:rsidRDefault="00AF2BA3">
      <w:pPr>
        <w:jc w:val="center"/>
        <w:rPr>
          <w:rFonts w:ascii="Calibri" w:eastAsia="Calibri" w:hAnsi="Calibri" w:cs="Calibri"/>
          <w:b/>
          <w:sz w:val="32"/>
          <w:szCs w:val="32"/>
          <w:u w:val="single"/>
        </w:rPr>
      </w:pPr>
    </w:p>
    <w:p w14:paraId="3D3A62A5" w14:textId="77777777" w:rsidR="00AF2BA3" w:rsidRDefault="00AF2BA3">
      <w:pPr>
        <w:jc w:val="center"/>
        <w:rPr>
          <w:rFonts w:ascii="Calibri" w:eastAsia="Calibri" w:hAnsi="Calibri" w:cs="Calibri"/>
          <w:b/>
          <w:sz w:val="32"/>
          <w:szCs w:val="32"/>
          <w:u w:val="single"/>
        </w:rPr>
      </w:pPr>
    </w:p>
    <w:p w14:paraId="5D212D49" w14:textId="77777777" w:rsidR="00AF2BA3" w:rsidRDefault="00AF2BA3" w:rsidP="00B66ECD">
      <w:pPr>
        <w:numPr>
          <w:ilvl w:val="0"/>
          <w:numId w:val="49"/>
        </w:numPr>
        <w:rPr>
          <w:rFonts w:ascii="Calibri" w:eastAsia="Calibri" w:hAnsi="Calibri" w:cs="Calibri"/>
          <w:b/>
          <w:sz w:val="32"/>
          <w:szCs w:val="32"/>
        </w:rPr>
      </w:pPr>
      <w:r>
        <w:rPr>
          <w:rFonts w:ascii="Calibri" w:eastAsia="Calibri" w:hAnsi="Calibri" w:cs="Calibri"/>
          <w:b/>
          <w:sz w:val="32"/>
          <w:szCs w:val="32"/>
          <w:u w:val="single"/>
        </w:rPr>
        <w:t>Cells</w:t>
      </w:r>
    </w:p>
    <w:p w14:paraId="5CD33D5B"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 xml:space="preserve">Animal Cell Structure and Function </w:t>
      </w:r>
    </w:p>
    <w:p w14:paraId="2EE5C538"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Plant Cell Structure and Function</w:t>
      </w:r>
    </w:p>
    <w:p w14:paraId="3FCBC42B"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Diffusion, Osmosis and Active Transport</w:t>
      </w:r>
    </w:p>
    <w:p w14:paraId="073182C3"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 xml:space="preserve">Immunology </w:t>
      </w:r>
    </w:p>
    <w:p w14:paraId="010E3A94" w14:textId="77777777" w:rsidR="002558A1" w:rsidRDefault="002558A1">
      <w:pPr>
        <w:rPr>
          <w:rFonts w:ascii="Calibri" w:eastAsia="Calibri" w:hAnsi="Calibri" w:cs="Calibri"/>
          <w:b/>
          <w:sz w:val="32"/>
          <w:szCs w:val="32"/>
          <w:u w:val="single"/>
        </w:rPr>
      </w:pPr>
    </w:p>
    <w:p w14:paraId="010E3A95"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Animal Cell Structure and Function Prior Knowledge</w:t>
      </w:r>
    </w:p>
    <w:p w14:paraId="010E3A96" w14:textId="77777777" w:rsidR="002558A1" w:rsidRDefault="002558A1">
      <w:pPr>
        <w:jc w:val="center"/>
        <w:rPr>
          <w:rFonts w:ascii="Calibri" w:eastAsia="Calibri" w:hAnsi="Calibri" w:cs="Calibri"/>
          <w:b/>
          <w:sz w:val="8"/>
          <w:szCs w:val="8"/>
          <w:u w:val="single"/>
        </w:rPr>
      </w:pPr>
    </w:p>
    <w:tbl>
      <w:tblPr>
        <w:tblStyle w:val="a3"/>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A9E" w14:textId="77777777">
        <w:tc>
          <w:tcPr>
            <w:tcW w:w="4361" w:type="dxa"/>
            <w:shd w:val="clear" w:color="auto" w:fill="D9D9D9"/>
          </w:tcPr>
          <w:p w14:paraId="010E3A97" w14:textId="77777777" w:rsidR="002558A1" w:rsidRDefault="002558A1">
            <w:pPr>
              <w:jc w:val="center"/>
              <w:rPr>
                <w:rFonts w:ascii="Calibri" w:eastAsia="Calibri" w:hAnsi="Calibri" w:cs="Calibri"/>
                <w:b/>
                <w:sz w:val="28"/>
                <w:szCs w:val="28"/>
              </w:rPr>
            </w:pPr>
          </w:p>
          <w:p w14:paraId="010E3A9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A99" w14:textId="77777777" w:rsidR="002558A1" w:rsidRDefault="002558A1">
            <w:pPr>
              <w:jc w:val="center"/>
              <w:rPr>
                <w:rFonts w:ascii="Calibri" w:eastAsia="Calibri" w:hAnsi="Calibri" w:cs="Calibri"/>
                <w:b/>
                <w:sz w:val="28"/>
                <w:szCs w:val="28"/>
              </w:rPr>
            </w:pPr>
          </w:p>
          <w:p w14:paraId="010E3A9A"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A9B"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A9C"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A9D"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AA7" w14:textId="77777777">
        <w:tc>
          <w:tcPr>
            <w:tcW w:w="4361" w:type="dxa"/>
          </w:tcPr>
          <w:p w14:paraId="010E3A9F" w14:textId="77777777" w:rsidR="002558A1" w:rsidRDefault="007A6C64" w:rsidP="00B66ECD">
            <w:pPr>
              <w:numPr>
                <w:ilvl w:val="0"/>
                <w:numId w:val="46"/>
              </w:numPr>
              <w:rPr>
                <w:rFonts w:ascii="Calibri" w:eastAsia="Calibri" w:hAnsi="Calibri" w:cs="Calibri"/>
                <w:sz w:val="28"/>
                <w:szCs w:val="28"/>
              </w:rPr>
            </w:pPr>
            <w:r>
              <w:rPr>
                <w:rFonts w:ascii="Calibri" w:eastAsia="Calibri" w:hAnsi="Calibri" w:cs="Calibri"/>
                <w:sz w:val="28"/>
                <w:szCs w:val="28"/>
              </w:rPr>
              <w:t>What are the 5 most common structures in an animal cell? (5)</w:t>
            </w:r>
          </w:p>
        </w:tc>
        <w:tc>
          <w:tcPr>
            <w:tcW w:w="3544" w:type="dxa"/>
          </w:tcPr>
          <w:p w14:paraId="010E3AA0" w14:textId="52A8A29C" w:rsidR="00F016A1" w:rsidRDefault="00F016A1" w:rsidP="00F016A1">
            <w:pPr>
              <w:rPr>
                <w:rFonts w:ascii="Calibri" w:eastAsia="Calibri" w:hAnsi="Calibri" w:cs="Calibri"/>
                <w:b/>
                <w:color w:val="FF0000"/>
                <w:sz w:val="28"/>
                <w:szCs w:val="28"/>
                <w:u w:val="single"/>
              </w:rPr>
            </w:pPr>
          </w:p>
          <w:p w14:paraId="2A731689" w14:textId="1C3453C6" w:rsidR="00F016A1" w:rsidRDefault="00F016A1" w:rsidP="00F016A1">
            <w:pPr>
              <w:rPr>
                <w:rFonts w:ascii="Calibri" w:eastAsia="Calibri" w:hAnsi="Calibri" w:cs="Calibri"/>
                <w:b/>
                <w:color w:val="FF0000"/>
                <w:sz w:val="28"/>
                <w:szCs w:val="28"/>
                <w:u w:val="single"/>
              </w:rPr>
            </w:pPr>
          </w:p>
          <w:p w14:paraId="1E7E89C8" w14:textId="77786FA1" w:rsidR="00F016A1" w:rsidRDefault="00F016A1" w:rsidP="00F016A1">
            <w:pPr>
              <w:rPr>
                <w:rFonts w:ascii="Calibri" w:eastAsia="Calibri" w:hAnsi="Calibri" w:cs="Calibri"/>
                <w:b/>
                <w:color w:val="FF0000"/>
                <w:sz w:val="28"/>
                <w:szCs w:val="28"/>
                <w:u w:val="single"/>
              </w:rPr>
            </w:pPr>
          </w:p>
          <w:p w14:paraId="625F799C" w14:textId="03C934E9" w:rsidR="00F016A1" w:rsidRDefault="00F016A1" w:rsidP="00F016A1">
            <w:pPr>
              <w:rPr>
                <w:rFonts w:ascii="Calibri" w:eastAsia="Calibri" w:hAnsi="Calibri" w:cs="Calibri"/>
                <w:b/>
                <w:color w:val="FF0000"/>
                <w:sz w:val="28"/>
                <w:szCs w:val="28"/>
                <w:u w:val="single"/>
              </w:rPr>
            </w:pPr>
          </w:p>
          <w:p w14:paraId="58FF7CF3" w14:textId="77777777" w:rsidR="00F016A1" w:rsidRDefault="00F016A1" w:rsidP="00F016A1">
            <w:pPr>
              <w:rPr>
                <w:rFonts w:ascii="Calibri" w:eastAsia="Calibri" w:hAnsi="Calibri" w:cs="Calibri"/>
                <w:b/>
                <w:color w:val="FF0000"/>
                <w:sz w:val="28"/>
                <w:szCs w:val="28"/>
                <w:u w:val="single"/>
              </w:rPr>
            </w:pPr>
          </w:p>
          <w:p w14:paraId="010E3AA4" w14:textId="648B39A0" w:rsidR="002558A1" w:rsidRDefault="002558A1">
            <w:pPr>
              <w:rPr>
                <w:rFonts w:ascii="Calibri" w:eastAsia="Calibri" w:hAnsi="Calibri" w:cs="Calibri"/>
                <w:b/>
                <w:color w:val="FF0000"/>
                <w:sz w:val="28"/>
                <w:szCs w:val="28"/>
                <w:u w:val="single"/>
              </w:rPr>
            </w:pPr>
          </w:p>
        </w:tc>
        <w:tc>
          <w:tcPr>
            <w:tcW w:w="1036" w:type="dxa"/>
          </w:tcPr>
          <w:p w14:paraId="010E3AA5" w14:textId="77777777" w:rsidR="002558A1" w:rsidRDefault="002558A1">
            <w:pPr>
              <w:rPr>
                <w:rFonts w:ascii="Calibri" w:eastAsia="Calibri" w:hAnsi="Calibri" w:cs="Calibri"/>
                <w:b/>
                <w:sz w:val="28"/>
                <w:szCs w:val="28"/>
                <w:u w:val="single"/>
              </w:rPr>
            </w:pPr>
          </w:p>
        </w:tc>
        <w:tc>
          <w:tcPr>
            <w:tcW w:w="1741" w:type="dxa"/>
          </w:tcPr>
          <w:p w14:paraId="010E3AA6" w14:textId="77777777" w:rsidR="002558A1" w:rsidRDefault="002558A1">
            <w:pPr>
              <w:rPr>
                <w:rFonts w:ascii="Calibri" w:eastAsia="Calibri" w:hAnsi="Calibri" w:cs="Calibri"/>
                <w:b/>
                <w:sz w:val="28"/>
                <w:szCs w:val="28"/>
                <w:u w:val="single"/>
              </w:rPr>
            </w:pPr>
          </w:p>
        </w:tc>
      </w:tr>
      <w:tr w:rsidR="002558A1" w14:paraId="010E3AB0" w14:textId="77777777">
        <w:tc>
          <w:tcPr>
            <w:tcW w:w="4361" w:type="dxa"/>
          </w:tcPr>
          <w:p w14:paraId="010E3AA8" w14:textId="77777777" w:rsidR="002558A1" w:rsidRDefault="007A6C64" w:rsidP="00B66ECD">
            <w:pPr>
              <w:numPr>
                <w:ilvl w:val="0"/>
                <w:numId w:val="46"/>
              </w:numPr>
              <w:rPr>
                <w:rFonts w:ascii="Calibri" w:eastAsia="Calibri" w:hAnsi="Calibri" w:cs="Calibri"/>
                <w:sz w:val="28"/>
                <w:szCs w:val="28"/>
              </w:rPr>
            </w:pPr>
            <w:r>
              <w:rPr>
                <w:rFonts w:ascii="Calibri" w:eastAsia="Calibri" w:hAnsi="Calibri" w:cs="Calibri"/>
                <w:sz w:val="28"/>
                <w:szCs w:val="28"/>
              </w:rPr>
              <w:t>Describe the function of each of those 5 structures? (5)</w:t>
            </w:r>
          </w:p>
        </w:tc>
        <w:tc>
          <w:tcPr>
            <w:tcW w:w="3544" w:type="dxa"/>
          </w:tcPr>
          <w:p w14:paraId="0808B01E" w14:textId="77777777" w:rsidR="002558A1" w:rsidRDefault="002558A1" w:rsidP="00F016A1">
            <w:pPr>
              <w:ind w:left="720"/>
              <w:rPr>
                <w:rFonts w:ascii="Calibri" w:eastAsia="Calibri" w:hAnsi="Calibri" w:cs="Calibri"/>
                <w:b/>
                <w:color w:val="FF0000"/>
                <w:sz w:val="28"/>
                <w:szCs w:val="28"/>
              </w:rPr>
            </w:pPr>
          </w:p>
          <w:p w14:paraId="052CBE33" w14:textId="77777777" w:rsidR="00F016A1" w:rsidRDefault="00F016A1" w:rsidP="00F016A1">
            <w:pPr>
              <w:ind w:left="720"/>
              <w:rPr>
                <w:rFonts w:ascii="Calibri" w:eastAsia="Calibri" w:hAnsi="Calibri" w:cs="Calibri"/>
                <w:b/>
                <w:color w:val="FF0000"/>
                <w:sz w:val="28"/>
                <w:szCs w:val="28"/>
              </w:rPr>
            </w:pPr>
          </w:p>
          <w:p w14:paraId="50D3FEF1" w14:textId="77777777" w:rsidR="00F016A1" w:rsidRDefault="00F016A1" w:rsidP="00F016A1">
            <w:pPr>
              <w:ind w:left="720"/>
              <w:rPr>
                <w:rFonts w:ascii="Calibri" w:eastAsia="Calibri" w:hAnsi="Calibri" w:cs="Calibri"/>
                <w:b/>
                <w:color w:val="FF0000"/>
                <w:sz w:val="28"/>
                <w:szCs w:val="28"/>
              </w:rPr>
            </w:pPr>
          </w:p>
          <w:p w14:paraId="3A09A833" w14:textId="77777777" w:rsidR="00F016A1" w:rsidRDefault="00F016A1" w:rsidP="00F016A1">
            <w:pPr>
              <w:ind w:left="720"/>
              <w:rPr>
                <w:rFonts w:ascii="Calibri" w:eastAsia="Calibri" w:hAnsi="Calibri" w:cs="Calibri"/>
                <w:b/>
                <w:color w:val="FF0000"/>
                <w:sz w:val="28"/>
                <w:szCs w:val="28"/>
              </w:rPr>
            </w:pPr>
          </w:p>
          <w:p w14:paraId="0875C376" w14:textId="77777777" w:rsidR="00F016A1" w:rsidRDefault="00F016A1" w:rsidP="00F016A1">
            <w:pPr>
              <w:ind w:left="720"/>
              <w:rPr>
                <w:rFonts w:ascii="Calibri" w:eastAsia="Calibri" w:hAnsi="Calibri" w:cs="Calibri"/>
                <w:b/>
                <w:color w:val="FF0000"/>
                <w:sz w:val="28"/>
                <w:szCs w:val="28"/>
              </w:rPr>
            </w:pPr>
          </w:p>
          <w:p w14:paraId="0895C83C" w14:textId="77777777" w:rsidR="00F016A1" w:rsidRDefault="00F016A1" w:rsidP="00F016A1">
            <w:pPr>
              <w:ind w:left="720"/>
              <w:rPr>
                <w:rFonts w:ascii="Calibri" w:eastAsia="Calibri" w:hAnsi="Calibri" w:cs="Calibri"/>
                <w:b/>
                <w:color w:val="FF0000"/>
                <w:sz w:val="28"/>
                <w:szCs w:val="28"/>
              </w:rPr>
            </w:pPr>
          </w:p>
          <w:p w14:paraId="32307EBE" w14:textId="77777777" w:rsidR="00F016A1" w:rsidRDefault="00F016A1" w:rsidP="00F016A1">
            <w:pPr>
              <w:ind w:left="720"/>
              <w:rPr>
                <w:rFonts w:ascii="Calibri" w:eastAsia="Calibri" w:hAnsi="Calibri" w:cs="Calibri"/>
                <w:b/>
                <w:color w:val="FF0000"/>
                <w:sz w:val="28"/>
                <w:szCs w:val="28"/>
              </w:rPr>
            </w:pPr>
          </w:p>
          <w:p w14:paraId="53222032" w14:textId="77777777" w:rsidR="00F016A1" w:rsidRDefault="00F016A1" w:rsidP="00F016A1">
            <w:pPr>
              <w:ind w:left="720"/>
              <w:rPr>
                <w:rFonts w:ascii="Calibri" w:eastAsia="Calibri" w:hAnsi="Calibri" w:cs="Calibri"/>
                <w:b/>
                <w:color w:val="FF0000"/>
                <w:sz w:val="28"/>
                <w:szCs w:val="28"/>
              </w:rPr>
            </w:pPr>
          </w:p>
          <w:p w14:paraId="510B2C15" w14:textId="77777777" w:rsidR="00F016A1" w:rsidRDefault="00F016A1" w:rsidP="00F016A1">
            <w:pPr>
              <w:ind w:left="720"/>
              <w:rPr>
                <w:rFonts w:ascii="Calibri" w:eastAsia="Calibri" w:hAnsi="Calibri" w:cs="Calibri"/>
                <w:b/>
                <w:color w:val="FF0000"/>
                <w:sz w:val="28"/>
                <w:szCs w:val="28"/>
              </w:rPr>
            </w:pPr>
          </w:p>
          <w:p w14:paraId="010E3AAD" w14:textId="5F3A0CD5" w:rsidR="00F016A1" w:rsidRDefault="00F016A1" w:rsidP="00F016A1">
            <w:pPr>
              <w:ind w:left="720"/>
              <w:rPr>
                <w:rFonts w:ascii="Calibri" w:eastAsia="Calibri" w:hAnsi="Calibri" w:cs="Calibri"/>
                <w:b/>
                <w:color w:val="FF0000"/>
                <w:sz w:val="28"/>
                <w:szCs w:val="28"/>
              </w:rPr>
            </w:pPr>
          </w:p>
        </w:tc>
        <w:tc>
          <w:tcPr>
            <w:tcW w:w="1036" w:type="dxa"/>
          </w:tcPr>
          <w:p w14:paraId="010E3AAE" w14:textId="77777777" w:rsidR="002558A1" w:rsidRDefault="002558A1">
            <w:pPr>
              <w:rPr>
                <w:rFonts w:ascii="Calibri" w:eastAsia="Calibri" w:hAnsi="Calibri" w:cs="Calibri"/>
                <w:b/>
                <w:sz w:val="28"/>
                <w:szCs w:val="28"/>
                <w:u w:val="single"/>
              </w:rPr>
            </w:pPr>
          </w:p>
        </w:tc>
        <w:tc>
          <w:tcPr>
            <w:tcW w:w="1741" w:type="dxa"/>
          </w:tcPr>
          <w:p w14:paraId="010E3AAF" w14:textId="77777777" w:rsidR="002558A1" w:rsidRDefault="002558A1">
            <w:pPr>
              <w:rPr>
                <w:rFonts w:ascii="Calibri" w:eastAsia="Calibri" w:hAnsi="Calibri" w:cs="Calibri"/>
                <w:b/>
                <w:sz w:val="28"/>
                <w:szCs w:val="28"/>
                <w:u w:val="single"/>
              </w:rPr>
            </w:pPr>
          </w:p>
        </w:tc>
      </w:tr>
      <w:tr w:rsidR="002558A1" w14:paraId="010E3AB8" w14:textId="77777777">
        <w:tc>
          <w:tcPr>
            <w:tcW w:w="4361" w:type="dxa"/>
          </w:tcPr>
          <w:p w14:paraId="010E3AB1" w14:textId="77777777" w:rsidR="002558A1" w:rsidRDefault="007A6C64" w:rsidP="00B66ECD">
            <w:pPr>
              <w:numPr>
                <w:ilvl w:val="0"/>
                <w:numId w:val="46"/>
              </w:numPr>
              <w:rPr>
                <w:rFonts w:ascii="Calibri" w:eastAsia="Calibri" w:hAnsi="Calibri" w:cs="Calibri"/>
                <w:sz w:val="28"/>
                <w:szCs w:val="28"/>
              </w:rPr>
            </w:pPr>
            <w:r>
              <w:rPr>
                <w:rFonts w:ascii="Calibri" w:eastAsia="Calibri" w:hAnsi="Calibri" w:cs="Calibri"/>
                <w:sz w:val="28"/>
                <w:szCs w:val="28"/>
              </w:rPr>
              <w:t>List 3 specialised animal cells (3)</w:t>
            </w:r>
          </w:p>
        </w:tc>
        <w:tc>
          <w:tcPr>
            <w:tcW w:w="3544" w:type="dxa"/>
          </w:tcPr>
          <w:p w14:paraId="7B2D9DF3" w14:textId="77777777" w:rsidR="002558A1" w:rsidRDefault="002558A1" w:rsidP="00F016A1">
            <w:pPr>
              <w:rPr>
                <w:rFonts w:ascii="Calibri" w:eastAsia="Calibri" w:hAnsi="Calibri" w:cs="Calibri"/>
                <w:b/>
                <w:color w:val="FF0000"/>
                <w:sz w:val="28"/>
                <w:szCs w:val="28"/>
                <w:u w:val="single"/>
              </w:rPr>
            </w:pPr>
          </w:p>
          <w:p w14:paraId="59EC7765" w14:textId="77777777" w:rsidR="00F016A1" w:rsidRDefault="00F016A1" w:rsidP="00F016A1">
            <w:pPr>
              <w:rPr>
                <w:rFonts w:ascii="Calibri" w:eastAsia="Calibri" w:hAnsi="Calibri" w:cs="Calibri"/>
                <w:b/>
                <w:color w:val="FF0000"/>
                <w:sz w:val="28"/>
                <w:szCs w:val="28"/>
                <w:u w:val="single"/>
              </w:rPr>
            </w:pPr>
          </w:p>
          <w:p w14:paraId="125AD80A" w14:textId="77777777" w:rsidR="00F016A1" w:rsidRDefault="00F016A1" w:rsidP="00F016A1">
            <w:pPr>
              <w:rPr>
                <w:rFonts w:ascii="Calibri" w:eastAsia="Calibri" w:hAnsi="Calibri" w:cs="Calibri"/>
                <w:b/>
                <w:color w:val="FF0000"/>
                <w:sz w:val="28"/>
                <w:szCs w:val="28"/>
                <w:u w:val="single"/>
              </w:rPr>
            </w:pPr>
          </w:p>
          <w:p w14:paraId="010E3AB5" w14:textId="5FAD31C2" w:rsidR="00F016A1" w:rsidRDefault="00F016A1" w:rsidP="00F016A1">
            <w:pPr>
              <w:rPr>
                <w:rFonts w:ascii="Calibri" w:eastAsia="Calibri" w:hAnsi="Calibri" w:cs="Calibri"/>
                <w:b/>
                <w:color w:val="FF0000"/>
                <w:sz w:val="28"/>
                <w:szCs w:val="28"/>
              </w:rPr>
            </w:pPr>
          </w:p>
        </w:tc>
        <w:tc>
          <w:tcPr>
            <w:tcW w:w="1036" w:type="dxa"/>
          </w:tcPr>
          <w:p w14:paraId="010E3AB6" w14:textId="77777777" w:rsidR="002558A1" w:rsidRDefault="002558A1">
            <w:pPr>
              <w:rPr>
                <w:rFonts w:ascii="Calibri" w:eastAsia="Calibri" w:hAnsi="Calibri" w:cs="Calibri"/>
                <w:b/>
                <w:sz w:val="28"/>
                <w:szCs w:val="28"/>
                <w:u w:val="single"/>
              </w:rPr>
            </w:pPr>
          </w:p>
        </w:tc>
        <w:tc>
          <w:tcPr>
            <w:tcW w:w="1741" w:type="dxa"/>
          </w:tcPr>
          <w:p w14:paraId="010E3AB7" w14:textId="77777777" w:rsidR="002558A1" w:rsidRDefault="002558A1">
            <w:pPr>
              <w:rPr>
                <w:rFonts w:ascii="Calibri" w:eastAsia="Calibri" w:hAnsi="Calibri" w:cs="Calibri"/>
                <w:b/>
                <w:sz w:val="28"/>
                <w:szCs w:val="28"/>
                <w:u w:val="single"/>
              </w:rPr>
            </w:pPr>
          </w:p>
        </w:tc>
      </w:tr>
      <w:tr w:rsidR="002558A1" w14:paraId="010E3ABD" w14:textId="77777777">
        <w:tc>
          <w:tcPr>
            <w:tcW w:w="4361" w:type="dxa"/>
          </w:tcPr>
          <w:p w14:paraId="010E3AB9" w14:textId="77777777" w:rsidR="002558A1" w:rsidRDefault="007A6C64" w:rsidP="00B66ECD">
            <w:pPr>
              <w:numPr>
                <w:ilvl w:val="0"/>
                <w:numId w:val="46"/>
              </w:numPr>
              <w:rPr>
                <w:rFonts w:ascii="Calibri" w:eastAsia="Calibri" w:hAnsi="Calibri" w:cs="Calibri"/>
                <w:sz w:val="28"/>
                <w:szCs w:val="28"/>
              </w:rPr>
            </w:pPr>
            <w:r>
              <w:rPr>
                <w:rFonts w:ascii="Calibri" w:eastAsia="Calibri" w:hAnsi="Calibri" w:cs="Calibri"/>
                <w:sz w:val="28"/>
                <w:szCs w:val="28"/>
              </w:rPr>
              <w:t>How many mm in a cm? (1)</w:t>
            </w:r>
          </w:p>
        </w:tc>
        <w:tc>
          <w:tcPr>
            <w:tcW w:w="3544" w:type="dxa"/>
          </w:tcPr>
          <w:p w14:paraId="010E3ABA" w14:textId="2F1571A5" w:rsidR="002558A1" w:rsidRDefault="002558A1">
            <w:pPr>
              <w:rPr>
                <w:rFonts w:ascii="Calibri" w:eastAsia="Calibri" w:hAnsi="Calibri" w:cs="Calibri"/>
                <w:b/>
                <w:color w:val="FF0000"/>
                <w:sz w:val="28"/>
                <w:szCs w:val="28"/>
                <w:u w:val="single"/>
              </w:rPr>
            </w:pPr>
          </w:p>
        </w:tc>
        <w:tc>
          <w:tcPr>
            <w:tcW w:w="1036" w:type="dxa"/>
          </w:tcPr>
          <w:p w14:paraId="010E3ABB" w14:textId="77777777" w:rsidR="002558A1" w:rsidRDefault="002558A1">
            <w:pPr>
              <w:rPr>
                <w:rFonts w:ascii="Calibri" w:eastAsia="Calibri" w:hAnsi="Calibri" w:cs="Calibri"/>
                <w:b/>
                <w:sz w:val="28"/>
                <w:szCs w:val="28"/>
                <w:u w:val="single"/>
              </w:rPr>
            </w:pPr>
          </w:p>
        </w:tc>
        <w:tc>
          <w:tcPr>
            <w:tcW w:w="1741" w:type="dxa"/>
          </w:tcPr>
          <w:p w14:paraId="010E3ABC" w14:textId="77777777" w:rsidR="002558A1" w:rsidRDefault="002558A1">
            <w:pPr>
              <w:rPr>
                <w:rFonts w:ascii="Calibri" w:eastAsia="Calibri" w:hAnsi="Calibri" w:cs="Calibri"/>
                <w:b/>
                <w:sz w:val="28"/>
                <w:szCs w:val="28"/>
                <w:u w:val="single"/>
              </w:rPr>
            </w:pPr>
          </w:p>
        </w:tc>
      </w:tr>
      <w:tr w:rsidR="002558A1" w14:paraId="010E3AC2" w14:textId="77777777">
        <w:tc>
          <w:tcPr>
            <w:tcW w:w="4361" w:type="dxa"/>
          </w:tcPr>
          <w:p w14:paraId="010E3ABE" w14:textId="77777777" w:rsidR="002558A1" w:rsidRDefault="007A6C64" w:rsidP="00B66ECD">
            <w:pPr>
              <w:numPr>
                <w:ilvl w:val="0"/>
                <w:numId w:val="46"/>
              </w:numPr>
              <w:rPr>
                <w:rFonts w:ascii="Calibri" w:eastAsia="Calibri" w:hAnsi="Calibri" w:cs="Calibri"/>
                <w:sz w:val="28"/>
                <w:szCs w:val="28"/>
              </w:rPr>
            </w:pPr>
            <w:r>
              <w:rPr>
                <w:rFonts w:ascii="Calibri" w:eastAsia="Calibri" w:hAnsi="Calibri" w:cs="Calibri"/>
                <w:sz w:val="28"/>
                <w:szCs w:val="28"/>
              </w:rPr>
              <w:t xml:space="preserve">How many </w:t>
            </w:r>
            <w:proofErr w:type="spellStart"/>
            <w:r>
              <w:rPr>
                <w:rFonts w:ascii="Calibri" w:eastAsia="Calibri" w:hAnsi="Calibri" w:cs="Calibri"/>
                <w:sz w:val="28"/>
                <w:szCs w:val="28"/>
              </w:rPr>
              <w:t>μm</w:t>
            </w:r>
            <w:proofErr w:type="spellEnd"/>
            <w:r>
              <w:rPr>
                <w:rFonts w:ascii="Calibri" w:eastAsia="Calibri" w:hAnsi="Calibri" w:cs="Calibri"/>
                <w:sz w:val="28"/>
                <w:szCs w:val="28"/>
              </w:rPr>
              <w:t xml:space="preserve"> in a mm? (1)</w:t>
            </w:r>
          </w:p>
        </w:tc>
        <w:tc>
          <w:tcPr>
            <w:tcW w:w="3544" w:type="dxa"/>
          </w:tcPr>
          <w:p w14:paraId="010E3ABF" w14:textId="1F91B07C" w:rsidR="002558A1" w:rsidRDefault="002558A1">
            <w:pPr>
              <w:rPr>
                <w:rFonts w:ascii="Calibri" w:eastAsia="Calibri" w:hAnsi="Calibri" w:cs="Calibri"/>
                <w:b/>
                <w:color w:val="FF0000"/>
                <w:sz w:val="28"/>
                <w:szCs w:val="28"/>
                <w:u w:val="single"/>
              </w:rPr>
            </w:pPr>
          </w:p>
        </w:tc>
        <w:tc>
          <w:tcPr>
            <w:tcW w:w="1036" w:type="dxa"/>
          </w:tcPr>
          <w:p w14:paraId="010E3AC0" w14:textId="77777777" w:rsidR="002558A1" w:rsidRDefault="002558A1">
            <w:pPr>
              <w:rPr>
                <w:rFonts w:ascii="Calibri" w:eastAsia="Calibri" w:hAnsi="Calibri" w:cs="Calibri"/>
                <w:b/>
                <w:sz w:val="28"/>
                <w:szCs w:val="28"/>
                <w:u w:val="single"/>
              </w:rPr>
            </w:pPr>
          </w:p>
        </w:tc>
        <w:tc>
          <w:tcPr>
            <w:tcW w:w="1741" w:type="dxa"/>
          </w:tcPr>
          <w:p w14:paraId="010E3AC1" w14:textId="77777777" w:rsidR="002558A1" w:rsidRDefault="002558A1">
            <w:pPr>
              <w:rPr>
                <w:rFonts w:ascii="Calibri" w:eastAsia="Calibri" w:hAnsi="Calibri" w:cs="Calibri"/>
                <w:b/>
                <w:sz w:val="28"/>
                <w:szCs w:val="28"/>
                <w:u w:val="single"/>
              </w:rPr>
            </w:pPr>
          </w:p>
        </w:tc>
      </w:tr>
      <w:tr w:rsidR="002558A1" w14:paraId="010E3AC7" w14:textId="77777777">
        <w:tc>
          <w:tcPr>
            <w:tcW w:w="4361" w:type="dxa"/>
          </w:tcPr>
          <w:p w14:paraId="010E3AC3" w14:textId="77777777" w:rsidR="002558A1" w:rsidRDefault="007A6C64" w:rsidP="00B66ECD">
            <w:pPr>
              <w:numPr>
                <w:ilvl w:val="0"/>
                <w:numId w:val="46"/>
              </w:numPr>
              <w:rPr>
                <w:rFonts w:ascii="Calibri" w:eastAsia="Calibri" w:hAnsi="Calibri" w:cs="Calibri"/>
                <w:sz w:val="28"/>
                <w:szCs w:val="28"/>
              </w:rPr>
            </w:pPr>
            <w:r>
              <w:rPr>
                <w:rFonts w:ascii="Calibri" w:eastAsia="Calibri" w:hAnsi="Calibri" w:cs="Calibri"/>
                <w:sz w:val="28"/>
                <w:szCs w:val="28"/>
              </w:rPr>
              <w:t>What equation links magnification, size of real object and size of image? (1)</w:t>
            </w:r>
          </w:p>
        </w:tc>
        <w:tc>
          <w:tcPr>
            <w:tcW w:w="3544" w:type="dxa"/>
          </w:tcPr>
          <w:p w14:paraId="010E3AC4" w14:textId="04FFB86B" w:rsidR="002558A1" w:rsidRDefault="002558A1">
            <w:pPr>
              <w:rPr>
                <w:rFonts w:ascii="Calibri" w:eastAsia="Calibri" w:hAnsi="Calibri" w:cs="Calibri"/>
                <w:b/>
                <w:color w:val="FF0000"/>
                <w:sz w:val="28"/>
                <w:szCs w:val="28"/>
                <w:u w:val="single"/>
              </w:rPr>
            </w:pPr>
          </w:p>
        </w:tc>
        <w:tc>
          <w:tcPr>
            <w:tcW w:w="1036" w:type="dxa"/>
          </w:tcPr>
          <w:p w14:paraId="010E3AC5" w14:textId="77777777" w:rsidR="002558A1" w:rsidRDefault="002558A1">
            <w:pPr>
              <w:rPr>
                <w:rFonts w:ascii="Calibri" w:eastAsia="Calibri" w:hAnsi="Calibri" w:cs="Calibri"/>
                <w:b/>
                <w:sz w:val="28"/>
                <w:szCs w:val="28"/>
                <w:u w:val="single"/>
              </w:rPr>
            </w:pPr>
          </w:p>
        </w:tc>
        <w:tc>
          <w:tcPr>
            <w:tcW w:w="1741" w:type="dxa"/>
          </w:tcPr>
          <w:p w14:paraId="010E3AC6" w14:textId="77777777" w:rsidR="002558A1" w:rsidRDefault="002558A1">
            <w:pPr>
              <w:rPr>
                <w:rFonts w:ascii="Calibri" w:eastAsia="Calibri" w:hAnsi="Calibri" w:cs="Calibri"/>
                <w:b/>
                <w:sz w:val="28"/>
                <w:szCs w:val="28"/>
                <w:u w:val="single"/>
              </w:rPr>
            </w:pPr>
          </w:p>
        </w:tc>
      </w:tr>
      <w:tr w:rsidR="002558A1" w14:paraId="010E3ACD" w14:textId="77777777">
        <w:tc>
          <w:tcPr>
            <w:tcW w:w="4361" w:type="dxa"/>
          </w:tcPr>
          <w:p w14:paraId="010E3AC8" w14:textId="1E58457B" w:rsidR="002558A1" w:rsidRDefault="007A6C64" w:rsidP="00B66ECD">
            <w:pPr>
              <w:numPr>
                <w:ilvl w:val="0"/>
                <w:numId w:val="46"/>
              </w:numPr>
              <w:rPr>
                <w:rFonts w:ascii="Calibri" w:eastAsia="Calibri" w:hAnsi="Calibri" w:cs="Calibri"/>
                <w:sz w:val="28"/>
                <w:szCs w:val="28"/>
              </w:rPr>
            </w:pPr>
            <w:r>
              <w:rPr>
                <w:rFonts w:ascii="Calibri" w:eastAsia="Calibri" w:hAnsi="Calibri" w:cs="Calibri"/>
                <w:sz w:val="28"/>
                <w:szCs w:val="28"/>
              </w:rPr>
              <w:t>State 2 differences between electron microscope and a light microscope? (2)</w:t>
            </w:r>
          </w:p>
        </w:tc>
        <w:tc>
          <w:tcPr>
            <w:tcW w:w="3544" w:type="dxa"/>
          </w:tcPr>
          <w:p w14:paraId="010E3AC9" w14:textId="2C481CA7" w:rsidR="002558A1" w:rsidRPr="00F016A1" w:rsidRDefault="002558A1" w:rsidP="00F016A1">
            <w:pPr>
              <w:ind w:left="720"/>
              <w:rPr>
                <w:rFonts w:ascii="Calibri" w:eastAsia="Calibri" w:hAnsi="Calibri" w:cs="Calibri"/>
                <w:b/>
                <w:color w:val="FF0000"/>
                <w:sz w:val="28"/>
                <w:szCs w:val="28"/>
              </w:rPr>
            </w:pPr>
          </w:p>
          <w:p w14:paraId="51AD7485" w14:textId="77777777" w:rsidR="00F016A1" w:rsidRDefault="00F016A1" w:rsidP="00F016A1">
            <w:pPr>
              <w:ind w:left="720"/>
              <w:rPr>
                <w:rFonts w:ascii="Calibri" w:eastAsia="Calibri" w:hAnsi="Calibri" w:cs="Calibri"/>
                <w:b/>
                <w:color w:val="FF0000"/>
                <w:sz w:val="28"/>
                <w:szCs w:val="28"/>
              </w:rPr>
            </w:pPr>
          </w:p>
          <w:p w14:paraId="4FF14E92" w14:textId="77777777" w:rsidR="00F016A1" w:rsidRDefault="00F016A1" w:rsidP="00F016A1">
            <w:pPr>
              <w:ind w:left="720"/>
              <w:rPr>
                <w:rFonts w:ascii="Calibri" w:eastAsia="Calibri" w:hAnsi="Calibri" w:cs="Calibri"/>
                <w:b/>
                <w:color w:val="FF0000"/>
                <w:sz w:val="28"/>
                <w:szCs w:val="28"/>
                <w:u w:val="single"/>
              </w:rPr>
            </w:pPr>
          </w:p>
          <w:p w14:paraId="010E3ACA" w14:textId="518250BD" w:rsidR="002558A1" w:rsidRDefault="002558A1" w:rsidP="00F016A1">
            <w:pPr>
              <w:ind w:left="720"/>
              <w:rPr>
                <w:rFonts w:ascii="Calibri" w:eastAsia="Calibri" w:hAnsi="Calibri" w:cs="Calibri"/>
                <w:b/>
                <w:color w:val="FF0000"/>
                <w:sz w:val="28"/>
                <w:szCs w:val="28"/>
              </w:rPr>
            </w:pPr>
          </w:p>
        </w:tc>
        <w:tc>
          <w:tcPr>
            <w:tcW w:w="1036" w:type="dxa"/>
          </w:tcPr>
          <w:p w14:paraId="010E3ACB" w14:textId="4F32222F" w:rsidR="002558A1" w:rsidRDefault="002558A1">
            <w:pPr>
              <w:rPr>
                <w:rFonts w:ascii="Calibri" w:eastAsia="Calibri" w:hAnsi="Calibri" w:cs="Calibri"/>
                <w:b/>
                <w:sz w:val="28"/>
                <w:szCs w:val="28"/>
                <w:u w:val="single"/>
              </w:rPr>
            </w:pPr>
          </w:p>
        </w:tc>
        <w:tc>
          <w:tcPr>
            <w:tcW w:w="1741" w:type="dxa"/>
          </w:tcPr>
          <w:p w14:paraId="010E3ACC" w14:textId="77777777" w:rsidR="002558A1" w:rsidRDefault="002558A1">
            <w:pPr>
              <w:rPr>
                <w:rFonts w:ascii="Calibri" w:eastAsia="Calibri" w:hAnsi="Calibri" w:cs="Calibri"/>
                <w:b/>
                <w:sz w:val="28"/>
                <w:szCs w:val="28"/>
                <w:u w:val="single"/>
              </w:rPr>
            </w:pPr>
          </w:p>
        </w:tc>
      </w:tr>
      <w:tr w:rsidR="002558A1" w14:paraId="010E3ACF" w14:textId="77777777">
        <w:trPr>
          <w:trHeight w:val="280"/>
        </w:trPr>
        <w:tc>
          <w:tcPr>
            <w:tcW w:w="10682" w:type="dxa"/>
            <w:gridSpan w:val="4"/>
            <w:shd w:val="clear" w:color="auto" w:fill="D9D9D9"/>
          </w:tcPr>
          <w:p w14:paraId="010E3ACE"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18</w:t>
            </w:r>
          </w:p>
        </w:tc>
      </w:tr>
    </w:tbl>
    <w:p w14:paraId="010E3AD0" w14:textId="347B5418" w:rsidR="002558A1" w:rsidRDefault="002558A1">
      <w:pPr>
        <w:rPr>
          <w:rFonts w:ascii="Calibri" w:eastAsia="Calibri" w:hAnsi="Calibri" w:cs="Calibri"/>
          <w:b/>
          <w:sz w:val="32"/>
          <w:szCs w:val="32"/>
          <w:u w:val="single"/>
        </w:rPr>
      </w:pPr>
    </w:p>
    <w:p w14:paraId="2070AB4F" w14:textId="77777777" w:rsidR="00E5702D" w:rsidRDefault="00E5702D" w:rsidP="006E572E">
      <w:pPr>
        <w:rPr>
          <w:rFonts w:ascii="Calibri" w:eastAsia="Calibri" w:hAnsi="Calibri" w:cs="Calibri"/>
          <w:b/>
          <w:sz w:val="32"/>
          <w:szCs w:val="32"/>
          <w:u w:val="single"/>
        </w:rPr>
      </w:pPr>
    </w:p>
    <w:p w14:paraId="532095AA" w14:textId="77777777" w:rsidR="00E5702D" w:rsidRDefault="00E5702D" w:rsidP="006E572E">
      <w:pPr>
        <w:rPr>
          <w:rFonts w:ascii="Calibri" w:eastAsia="Calibri" w:hAnsi="Calibri" w:cs="Calibri"/>
          <w:b/>
          <w:sz w:val="32"/>
          <w:szCs w:val="32"/>
          <w:u w:val="single"/>
        </w:rPr>
      </w:pPr>
    </w:p>
    <w:p w14:paraId="50F57CF5" w14:textId="1D68A8CE" w:rsidR="006E572E" w:rsidRDefault="006E572E" w:rsidP="006E572E">
      <w:pPr>
        <w:rPr>
          <w:rFonts w:ascii="Calibri" w:eastAsia="Calibri" w:hAnsi="Calibri" w:cs="Calibri"/>
          <w:b/>
          <w:sz w:val="32"/>
          <w:szCs w:val="32"/>
          <w:u w:val="single"/>
        </w:rPr>
      </w:pPr>
      <w:r>
        <w:rPr>
          <w:rFonts w:ascii="Calibri" w:eastAsia="Calibri" w:hAnsi="Calibri" w:cs="Calibri"/>
          <w:b/>
          <w:sz w:val="32"/>
          <w:szCs w:val="32"/>
          <w:u w:val="single"/>
        </w:rPr>
        <w:t>Animal Cell Structure and Function Building Knowledge</w:t>
      </w:r>
    </w:p>
    <w:p w14:paraId="010E3AD1" w14:textId="77777777" w:rsidR="002558A1" w:rsidRDefault="002558A1">
      <w:pPr>
        <w:rPr>
          <w:rFonts w:ascii="Calibri" w:eastAsia="Calibri" w:hAnsi="Calibri" w:cs="Calibri"/>
          <w:b/>
          <w:sz w:val="32"/>
          <w:szCs w:val="32"/>
          <w:u w:val="single"/>
        </w:rPr>
      </w:pPr>
    </w:p>
    <w:p w14:paraId="4BAEDF77" w14:textId="77777777" w:rsidR="006E572E" w:rsidRPr="00E5702D" w:rsidRDefault="006E572E">
      <w:pPr>
        <w:rPr>
          <w:rFonts w:asciiTheme="majorHAnsi" w:hAnsiTheme="majorHAnsi" w:cstheme="majorHAnsi"/>
          <w:b/>
          <w:bCs/>
          <w:sz w:val="28"/>
          <w:szCs w:val="28"/>
        </w:rPr>
      </w:pPr>
      <w:proofErr w:type="gramStart"/>
      <w:r w:rsidRPr="00E5702D">
        <w:rPr>
          <w:rFonts w:asciiTheme="majorHAnsi" w:hAnsiTheme="majorHAnsi" w:cstheme="majorHAnsi"/>
          <w:b/>
          <w:bCs/>
          <w:sz w:val="28"/>
          <w:szCs w:val="28"/>
        </w:rPr>
        <w:t>Microscopes;</w:t>
      </w:r>
      <w:proofErr w:type="gramEnd"/>
      <w:r w:rsidRPr="00E5702D">
        <w:rPr>
          <w:rFonts w:asciiTheme="majorHAnsi" w:hAnsiTheme="majorHAnsi" w:cstheme="majorHAnsi"/>
          <w:b/>
          <w:bCs/>
          <w:sz w:val="28"/>
          <w:szCs w:val="28"/>
        </w:rPr>
        <w:t xml:space="preserve"> </w:t>
      </w:r>
    </w:p>
    <w:p w14:paraId="69A97F05" w14:textId="77777777" w:rsidR="006E572E" w:rsidRPr="00B66ECD" w:rsidRDefault="006E572E">
      <w:pPr>
        <w:rPr>
          <w:rFonts w:asciiTheme="majorHAnsi" w:hAnsiTheme="majorHAnsi" w:cstheme="majorHAnsi"/>
          <w:sz w:val="28"/>
          <w:szCs w:val="28"/>
        </w:rPr>
      </w:pPr>
    </w:p>
    <w:p w14:paraId="63EC907B" w14:textId="77777777" w:rsidR="00E5702D" w:rsidRDefault="006E572E">
      <w:pPr>
        <w:rPr>
          <w:rFonts w:asciiTheme="majorHAnsi" w:hAnsiTheme="majorHAnsi" w:cstheme="majorHAnsi"/>
          <w:sz w:val="28"/>
          <w:szCs w:val="28"/>
        </w:rPr>
      </w:pPr>
      <w:r w:rsidRPr="00E5702D">
        <w:rPr>
          <w:rFonts w:asciiTheme="majorHAnsi" w:hAnsiTheme="majorHAnsi" w:cstheme="majorHAnsi"/>
          <w:b/>
          <w:bCs/>
          <w:sz w:val="28"/>
          <w:szCs w:val="28"/>
        </w:rPr>
        <w:t>The Light microscope</w:t>
      </w:r>
      <w:r w:rsidRPr="00B66ECD">
        <w:rPr>
          <w:rFonts w:asciiTheme="majorHAnsi" w:hAnsiTheme="majorHAnsi" w:cstheme="majorHAnsi"/>
          <w:sz w:val="28"/>
          <w:szCs w:val="28"/>
        </w:rPr>
        <w:t xml:space="preserve"> allows you to view animal cells. It can magnify up to 1500 times. Some organelles such as mitochondria, chloroplasts, vacuoles, cell walls, cell membranes and nuclei are visible. Staining makes these organelles visible. </w:t>
      </w:r>
    </w:p>
    <w:p w14:paraId="27128925" w14:textId="77777777" w:rsidR="00E5702D" w:rsidRDefault="00E5702D">
      <w:pPr>
        <w:rPr>
          <w:rFonts w:asciiTheme="majorHAnsi" w:hAnsiTheme="majorHAnsi" w:cstheme="majorHAnsi"/>
          <w:sz w:val="28"/>
          <w:szCs w:val="28"/>
        </w:rPr>
      </w:pPr>
    </w:p>
    <w:p w14:paraId="3BD94779" w14:textId="43A13FC5" w:rsidR="00E5702D" w:rsidRDefault="006E572E">
      <w:pPr>
        <w:rPr>
          <w:rFonts w:asciiTheme="majorHAnsi" w:hAnsiTheme="majorHAnsi" w:cstheme="majorHAnsi"/>
          <w:sz w:val="28"/>
          <w:szCs w:val="28"/>
        </w:rPr>
      </w:pPr>
      <w:r w:rsidRPr="00B66ECD">
        <w:rPr>
          <w:rFonts w:asciiTheme="majorHAnsi" w:hAnsiTheme="majorHAnsi" w:cstheme="majorHAnsi"/>
          <w:sz w:val="28"/>
          <w:szCs w:val="28"/>
        </w:rPr>
        <w:t>Label and annotate the diagram</w:t>
      </w:r>
      <w:r w:rsidR="00E5702D">
        <w:rPr>
          <w:rFonts w:asciiTheme="majorHAnsi" w:hAnsiTheme="majorHAnsi" w:cstheme="majorHAnsi"/>
          <w:sz w:val="28"/>
          <w:szCs w:val="28"/>
        </w:rPr>
        <w:t>:</w:t>
      </w:r>
    </w:p>
    <w:p w14:paraId="6C456DB7" w14:textId="51FAC783" w:rsidR="00E5702D" w:rsidRDefault="00E5702D">
      <w:pPr>
        <w:rPr>
          <w:rFonts w:asciiTheme="majorHAnsi" w:hAnsiTheme="majorHAnsi" w:cstheme="majorHAnsi"/>
          <w:sz w:val="28"/>
          <w:szCs w:val="28"/>
        </w:rPr>
      </w:pPr>
      <w:r>
        <w:rPr>
          <w:noProof/>
        </w:rPr>
        <w:drawing>
          <wp:anchor distT="0" distB="0" distL="114300" distR="114300" simplePos="0" relativeHeight="251677696" behindDoc="0" locked="0" layoutInCell="1" allowOverlap="1" wp14:anchorId="14AA9FA0" wp14:editId="5DD3BC30">
            <wp:simplePos x="0" y="0"/>
            <wp:positionH relativeFrom="column">
              <wp:posOffset>2191385</wp:posOffset>
            </wp:positionH>
            <wp:positionV relativeFrom="page">
              <wp:posOffset>2727325</wp:posOffset>
            </wp:positionV>
            <wp:extent cx="2206625" cy="2439670"/>
            <wp:effectExtent l="0" t="0" r="3175" b="0"/>
            <wp:wrapTopAndBottom/>
            <wp:docPr id="40" name="Picture 40" descr="The Compound Light Microscope Label the following parts on the diagram: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he Compound Light Microscope Label the following parts on the diagram:  NAME:"/>
                    <pic:cNvPicPr>
                      <a:picLocks noChangeAspect="1" noChangeArrowheads="1"/>
                    </pic:cNvPicPr>
                  </pic:nvPicPr>
                  <pic:blipFill rotWithShape="1">
                    <a:blip r:embed="rId37">
                      <a:extLst>
                        <a:ext uri="{28A0092B-C50C-407E-A947-70E740481C1C}">
                          <a14:useLocalDpi xmlns:a14="http://schemas.microsoft.com/office/drawing/2010/main" val="0"/>
                        </a:ext>
                      </a:extLst>
                    </a:blip>
                    <a:srcRect t="8726"/>
                    <a:stretch/>
                  </pic:blipFill>
                  <pic:spPr bwMode="auto">
                    <a:xfrm>
                      <a:off x="0" y="0"/>
                      <a:ext cx="2206625" cy="2439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DD38FC" w14:textId="77777777" w:rsidR="00E5702D" w:rsidRDefault="00E5702D">
      <w:pPr>
        <w:rPr>
          <w:rFonts w:asciiTheme="majorHAnsi" w:hAnsiTheme="majorHAnsi" w:cstheme="majorHAnsi"/>
          <w:sz w:val="28"/>
          <w:szCs w:val="28"/>
        </w:rPr>
      </w:pPr>
    </w:p>
    <w:p w14:paraId="010E3AD2" w14:textId="0A40049A" w:rsidR="002558A1" w:rsidRDefault="006E572E">
      <w:pPr>
        <w:rPr>
          <w:rFonts w:asciiTheme="majorHAnsi" w:hAnsiTheme="majorHAnsi" w:cstheme="majorHAnsi"/>
          <w:sz w:val="28"/>
          <w:szCs w:val="28"/>
        </w:rPr>
      </w:pPr>
      <w:r w:rsidRPr="00E5702D">
        <w:rPr>
          <w:rFonts w:asciiTheme="majorHAnsi" w:hAnsiTheme="majorHAnsi" w:cstheme="majorHAnsi"/>
          <w:b/>
          <w:bCs/>
          <w:sz w:val="28"/>
          <w:szCs w:val="28"/>
        </w:rPr>
        <w:t xml:space="preserve">The electron </w:t>
      </w:r>
      <w:proofErr w:type="gramStart"/>
      <w:r w:rsidR="00E5702D" w:rsidRPr="00E5702D">
        <w:rPr>
          <w:rFonts w:asciiTheme="majorHAnsi" w:hAnsiTheme="majorHAnsi" w:cstheme="majorHAnsi"/>
          <w:b/>
          <w:bCs/>
          <w:sz w:val="28"/>
          <w:szCs w:val="28"/>
        </w:rPr>
        <w:t>microscope</w:t>
      </w:r>
      <w:r w:rsidR="00E5702D">
        <w:rPr>
          <w:rFonts w:asciiTheme="majorHAnsi" w:hAnsiTheme="majorHAnsi" w:cstheme="majorHAnsi"/>
          <w:b/>
          <w:bCs/>
          <w:sz w:val="28"/>
          <w:szCs w:val="28"/>
        </w:rPr>
        <w:t>;</w:t>
      </w:r>
      <w:proofErr w:type="gramEnd"/>
      <w:r w:rsidRPr="00B66ECD">
        <w:rPr>
          <w:rFonts w:asciiTheme="majorHAnsi" w:hAnsiTheme="majorHAnsi" w:cstheme="majorHAnsi"/>
          <w:sz w:val="28"/>
          <w:szCs w:val="28"/>
        </w:rPr>
        <w:t xml:space="preserve"> invented in 1950s it allows a much higher magnification (500 000x) and better resolution, allowing greater detail to be seen. Electron microscopes allowed detailed ultrastructure of the cell to be seen, such as ribosomes and the inside of mitochondria and chloroplasts.</w:t>
      </w:r>
    </w:p>
    <w:p w14:paraId="28FD2078" w14:textId="11D35298" w:rsidR="00E5702D" w:rsidRDefault="00E5702D">
      <w:pPr>
        <w:rPr>
          <w:rFonts w:asciiTheme="majorHAnsi" w:hAnsiTheme="majorHAnsi" w:cstheme="majorHAnsi"/>
          <w:sz w:val="28"/>
          <w:szCs w:val="28"/>
        </w:rPr>
      </w:pPr>
    </w:p>
    <w:p w14:paraId="531F0B97" w14:textId="690C8F6C" w:rsidR="006E572E" w:rsidRPr="00B66ECD" w:rsidRDefault="006E572E">
      <w:pPr>
        <w:rPr>
          <w:rFonts w:asciiTheme="majorHAnsi" w:hAnsiTheme="majorHAnsi" w:cstheme="majorHAnsi"/>
          <w:sz w:val="28"/>
          <w:szCs w:val="28"/>
        </w:rPr>
      </w:pPr>
    </w:p>
    <w:p w14:paraId="62DF0247" w14:textId="21CFA889" w:rsidR="005C6A68" w:rsidRPr="005C6A68" w:rsidRDefault="006E572E">
      <w:pPr>
        <w:rPr>
          <w:rFonts w:asciiTheme="majorHAnsi" w:hAnsiTheme="majorHAnsi" w:cstheme="majorHAnsi"/>
          <w:sz w:val="28"/>
          <w:szCs w:val="28"/>
        </w:rPr>
      </w:pPr>
      <w:proofErr w:type="gramStart"/>
      <w:r w:rsidRPr="00E5702D">
        <w:rPr>
          <w:rFonts w:asciiTheme="majorHAnsi" w:hAnsiTheme="majorHAnsi" w:cstheme="majorHAnsi"/>
          <w:b/>
          <w:bCs/>
          <w:sz w:val="28"/>
          <w:szCs w:val="28"/>
        </w:rPr>
        <w:t>Prokaryotes;</w:t>
      </w:r>
      <w:proofErr w:type="gramEnd"/>
      <w:r w:rsidRPr="00E5702D">
        <w:rPr>
          <w:rFonts w:asciiTheme="majorHAnsi" w:hAnsiTheme="majorHAnsi" w:cstheme="majorHAnsi"/>
          <w:b/>
          <w:bCs/>
          <w:sz w:val="28"/>
          <w:szCs w:val="28"/>
        </w:rPr>
        <w:t xml:space="preserve"> </w:t>
      </w:r>
      <w:r w:rsidR="005C6A68">
        <w:rPr>
          <w:rFonts w:asciiTheme="majorHAnsi" w:hAnsiTheme="majorHAnsi" w:cstheme="majorHAnsi"/>
          <w:sz w:val="28"/>
          <w:szCs w:val="28"/>
        </w:rPr>
        <w:t>A bacterial cell is a prokaryotic cell. It is a single celled organism.</w:t>
      </w:r>
    </w:p>
    <w:p w14:paraId="35CAB120" w14:textId="701852A9" w:rsidR="005C6A68" w:rsidRDefault="00F02AE3">
      <w:pPr>
        <w:rPr>
          <w:rFonts w:asciiTheme="majorHAnsi" w:hAnsiTheme="majorHAnsi" w:cstheme="majorHAnsi"/>
          <w:b/>
          <w:bCs/>
          <w:sz w:val="28"/>
          <w:szCs w:val="28"/>
        </w:rPr>
      </w:pPr>
      <w:r>
        <w:rPr>
          <w:noProof/>
        </w:rPr>
        <mc:AlternateContent>
          <mc:Choice Requires="wps">
            <w:drawing>
              <wp:anchor distT="0" distB="0" distL="114300" distR="114300" simplePos="0" relativeHeight="251682816" behindDoc="0" locked="0" layoutInCell="1" allowOverlap="1" wp14:anchorId="7028041E" wp14:editId="4CA126FB">
                <wp:simplePos x="0" y="0"/>
                <wp:positionH relativeFrom="column">
                  <wp:posOffset>4969823</wp:posOffset>
                </wp:positionH>
                <wp:positionV relativeFrom="paragraph">
                  <wp:posOffset>103357</wp:posOffset>
                </wp:positionV>
                <wp:extent cx="1710047" cy="3158704"/>
                <wp:effectExtent l="0" t="0" r="24130" b="22860"/>
                <wp:wrapNone/>
                <wp:docPr id="6" name="Text Box 6"/>
                <wp:cNvGraphicFramePr/>
                <a:graphic xmlns:a="http://schemas.openxmlformats.org/drawingml/2006/main">
                  <a:graphicData uri="http://schemas.microsoft.com/office/word/2010/wordprocessingShape">
                    <wps:wsp>
                      <wps:cNvSpPr txBox="1"/>
                      <wps:spPr>
                        <a:xfrm>
                          <a:off x="0" y="0"/>
                          <a:ext cx="1710047" cy="3158704"/>
                        </a:xfrm>
                        <a:prstGeom prst="rect">
                          <a:avLst/>
                        </a:prstGeom>
                        <a:solidFill>
                          <a:schemeClr val="lt1"/>
                        </a:solidFill>
                        <a:ln w="6350">
                          <a:solidFill>
                            <a:prstClr val="black"/>
                          </a:solidFill>
                        </a:ln>
                      </wps:spPr>
                      <wps:txbx>
                        <w:txbxContent>
                          <w:p w14:paraId="7C1F1C68" w14:textId="6A800605" w:rsidR="00F02AE3" w:rsidRDefault="00F02AE3">
                            <w:pPr>
                              <w:rPr>
                                <w:rFonts w:asciiTheme="majorHAnsi" w:hAnsiTheme="majorHAnsi" w:cstheme="majorHAnsi"/>
                                <w:sz w:val="28"/>
                                <w:szCs w:val="28"/>
                              </w:rPr>
                            </w:pPr>
                            <w:r w:rsidRPr="00F02AE3">
                              <w:rPr>
                                <w:rFonts w:asciiTheme="majorHAnsi" w:hAnsiTheme="majorHAnsi" w:cstheme="majorHAnsi"/>
                                <w:sz w:val="28"/>
                                <w:szCs w:val="28"/>
                              </w:rPr>
                              <w:t xml:space="preserve">Prokaryotes like bacteria are roughly a </w:t>
                            </w:r>
                            <w:r w:rsidRPr="00F02AE3">
                              <w:rPr>
                                <w:rFonts w:asciiTheme="majorHAnsi" w:hAnsiTheme="majorHAnsi" w:cstheme="majorHAnsi"/>
                                <w:b/>
                                <w:bCs/>
                                <w:sz w:val="28"/>
                                <w:szCs w:val="28"/>
                              </w:rPr>
                              <w:t>tenth the size</w:t>
                            </w:r>
                            <w:r w:rsidRPr="00F02AE3">
                              <w:rPr>
                                <w:rFonts w:asciiTheme="majorHAnsi" w:hAnsiTheme="majorHAnsi" w:cstheme="majorHAnsi"/>
                                <w:sz w:val="28"/>
                                <w:szCs w:val="28"/>
                              </w:rPr>
                              <w:t xml:space="preserve"> of eukaryotic cells. </w:t>
                            </w:r>
                          </w:p>
                          <w:p w14:paraId="4C73CF39" w14:textId="11E19CA5" w:rsidR="00F02AE3" w:rsidRDefault="00F02AE3">
                            <w:pPr>
                              <w:rPr>
                                <w:rFonts w:asciiTheme="majorHAnsi" w:hAnsiTheme="majorHAnsi" w:cstheme="majorHAnsi"/>
                                <w:sz w:val="28"/>
                                <w:szCs w:val="28"/>
                              </w:rPr>
                            </w:pPr>
                          </w:p>
                          <w:p w14:paraId="17431EBD" w14:textId="28E11848" w:rsidR="00F02AE3" w:rsidRDefault="00F02AE3">
                            <w:pPr>
                              <w:rPr>
                                <w:rFonts w:asciiTheme="majorHAnsi" w:hAnsiTheme="majorHAnsi" w:cstheme="majorHAnsi"/>
                                <w:sz w:val="28"/>
                                <w:szCs w:val="28"/>
                              </w:rPr>
                            </w:pPr>
                            <w:r>
                              <w:rPr>
                                <w:rFonts w:asciiTheme="majorHAnsi" w:hAnsiTheme="majorHAnsi" w:cstheme="majorHAnsi"/>
                                <w:sz w:val="28"/>
                                <w:szCs w:val="28"/>
                              </w:rPr>
                              <w:t xml:space="preserve">Prokaryotic cells </w:t>
                            </w:r>
                            <w:r w:rsidRPr="00F02AE3">
                              <w:rPr>
                                <w:rFonts w:asciiTheme="majorHAnsi" w:hAnsiTheme="majorHAnsi" w:cstheme="majorHAnsi"/>
                                <w:b/>
                                <w:bCs/>
                                <w:sz w:val="28"/>
                                <w:szCs w:val="28"/>
                              </w:rPr>
                              <w:t xml:space="preserve">don’t </w:t>
                            </w:r>
                            <w:r>
                              <w:rPr>
                                <w:rFonts w:asciiTheme="majorHAnsi" w:hAnsiTheme="majorHAnsi" w:cstheme="majorHAnsi"/>
                                <w:sz w:val="28"/>
                                <w:szCs w:val="28"/>
                              </w:rPr>
                              <w:t xml:space="preserve">contain a nucleus, </w:t>
                            </w:r>
                            <w:proofErr w:type="gramStart"/>
                            <w:r>
                              <w:rPr>
                                <w:rFonts w:asciiTheme="majorHAnsi" w:hAnsiTheme="majorHAnsi" w:cstheme="majorHAnsi"/>
                                <w:sz w:val="28"/>
                                <w:szCs w:val="28"/>
                              </w:rPr>
                              <w:t>mitochondria</w:t>
                            </w:r>
                            <w:proofErr w:type="gramEnd"/>
                            <w:r>
                              <w:rPr>
                                <w:rFonts w:asciiTheme="majorHAnsi" w:hAnsiTheme="majorHAnsi" w:cstheme="majorHAnsi"/>
                                <w:sz w:val="28"/>
                                <w:szCs w:val="28"/>
                              </w:rPr>
                              <w:t xml:space="preserve"> or chloroplasts.</w:t>
                            </w:r>
                          </w:p>
                          <w:p w14:paraId="5E6D4238" w14:textId="209243CD" w:rsidR="00F02AE3" w:rsidRDefault="00F02AE3">
                            <w:pPr>
                              <w:rPr>
                                <w:rFonts w:asciiTheme="majorHAnsi" w:hAnsiTheme="majorHAnsi" w:cstheme="majorHAnsi"/>
                                <w:sz w:val="28"/>
                                <w:szCs w:val="28"/>
                              </w:rPr>
                            </w:pPr>
                          </w:p>
                          <w:p w14:paraId="263FC0B4" w14:textId="5D614818" w:rsidR="00F02AE3" w:rsidRPr="00F02AE3" w:rsidRDefault="00F02AE3">
                            <w:pPr>
                              <w:rPr>
                                <w:rFonts w:asciiTheme="majorHAnsi" w:hAnsiTheme="majorHAnsi" w:cstheme="majorHAnsi"/>
                                <w:sz w:val="28"/>
                                <w:szCs w:val="28"/>
                              </w:rPr>
                            </w:pPr>
                            <w:r>
                              <w:rPr>
                                <w:rFonts w:asciiTheme="majorHAnsi" w:hAnsiTheme="majorHAnsi" w:cstheme="majorHAnsi"/>
                                <w:sz w:val="28"/>
                                <w:szCs w:val="28"/>
                              </w:rPr>
                              <w:t xml:space="preserve">Some prokaryotes have a </w:t>
                            </w:r>
                            <w:proofErr w:type="gramStart"/>
                            <w:r w:rsidRPr="00F02AE3">
                              <w:rPr>
                                <w:rFonts w:asciiTheme="majorHAnsi" w:hAnsiTheme="majorHAnsi" w:cstheme="majorHAnsi"/>
                                <w:b/>
                                <w:bCs/>
                                <w:sz w:val="28"/>
                                <w:szCs w:val="28"/>
                              </w:rPr>
                              <w:t>rings of DNA</w:t>
                            </w:r>
                            <w:proofErr w:type="gramEnd"/>
                            <w:r>
                              <w:rPr>
                                <w:rFonts w:asciiTheme="majorHAnsi" w:hAnsiTheme="majorHAnsi" w:cstheme="majorHAnsi"/>
                                <w:sz w:val="28"/>
                                <w:szCs w:val="28"/>
                              </w:rPr>
                              <w:t xml:space="preserve"> called </w:t>
                            </w:r>
                            <w:r w:rsidRPr="00F02AE3">
                              <w:rPr>
                                <w:rFonts w:asciiTheme="majorHAnsi" w:hAnsiTheme="majorHAnsi" w:cstheme="majorHAnsi"/>
                                <w:b/>
                                <w:bCs/>
                                <w:sz w:val="28"/>
                                <w:szCs w:val="28"/>
                              </w:rPr>
                              <w:t>plasmids</w:t>
                            </w:r>
                            <w:r>
                              <w:rPr>
                                <w:rFonts w:asciiTheme="majorHAnsi" w:hAnsiTheme="majorHAnsi" w:cstheme="majorHAnsi"/>
                                <w:sz w:val="28"/>
                                <w:szCs w:val="28"/>
                              </w:rPr>
                              <w:t>.</w:t>
                            </w:r>
                          </w:p>
                          <w:p w14:paraId="51047207" w14:textId="77777777" w:rsidR="00F02AE3" w:rsidRDefault="00F02A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28041E" id="Text Box 6" o:spid="_x0000_s1027" type="#_x0000_t202" style="position:absolute;margin-left:391.3pt;margin-top:8.15pt;width:134.65pt;height:248.7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" fillcolor="white [3201]" strokeweight=".5pt">
                <v:textbox>
                  <w:txbxContent>
                    <w:p w14:paraId="7C1F1C68" w14:textId="6A800605" w:rsidR="00F02AE3" w:rsidRDefault="00F02AE3">
                      <w:pPr>
                        <w:rPr>
                          <w:rFonts w:asciiTheme="majorHAnsi" w:hAnsiTheme="majorHAnsi" w:cstheme="majorHAnsi"/>
                          <w:sz w:val="28"/>
                          <w:szCs w:val="28"/>
                        </w:rPr>
                      </w:pPr>
                      <w:r w:rsidRPr="00F02AE3">
                        <w:rPr>
                          <w:rFonts w:asciiTheme="majorHAnsi" w:hAnsiTheme="majorHAnsi" w:cstheme="majorHAnsi"/>
                          <w:sz w:val="28"/>
                          <w:szCs w:val="28"/>
                        </w:rPr>
                        <w:t xml:space="preserve">Prokaryotes like bacteria are roughly a </w:t>
                      </w:r>
                      <w:r w:rsidRPr="00F02AE3">
                        <w:rPr>
                          <w:rFonts w:asciiTheme="majorHAnsi" w:hAnsiTheme="majorHAnsi" w:cstheme="majorHAnsi"/>
                          <w:b/>
                          <w:bCs/>
                          <w:sz w:val="28"/>
                          <w:szCs w:val="28"/>
                        </w:rPr>
                        <w:t>tenth the size</w:t>
                      </w:r>
                      <w:r w:rsidRPr="00F02AE3">
                        <w:rPr>
                          <w:rFonts w:asciiTheme="majorHAnsi" w:hAnsiTheme="majorHAnsi" w:cstheme="majorHAnsi"/>
                          <w:sz w:val="28"/>
                          <w:szCs w:val="28"/>
                        </w:rPr>
                        <w:t xml:space="preserve"> of eukaryotic cells. </w:t>
                      </w:r>
                    </w:p>
                    <w:p w14:paraId="4C73CF39" w14:textId="11E19CA5" w:rsidR="00F02AE3" w:rsidRDefault="00F02AE3">
                      <w:pPr>
                        <w:rPr>
                          <w:rFonts w:asciiTheme="majorHAnsi" w:hAnsiTheme="majorHAnsi" w:cstheme="majorHAnsi"/>
                          <w:sz w:val="28"/>
                          <w:szCs w:val="28"/>
                        </w:rPr>
                      </w:pPr>
                    </w:p>
                    <w:p w14:paraId="17431EBD" w14:textId="28E11848" w:rsidR="00F02AE3" w:rsidRDefault="00F02AE3">
                      <w:pPr>
                        <w:rPr>
                          <w:rFonts w:asciiTheme="majorHAnsi" w:hAnsiTheme="majorHAnsi" w:cstheme="majorHAnsi"/>
                          <w:sz w:val="28"/>
                          <w:szCs w:val="28"/>
                        </w:rPr>
                      </w:pPr>
                      <w:r>
                        <w:rPr>
                          <w:rFonts w:asciiTheme="majorHAnsi" w:hAnsiTheme="majorHAnsi" w:cstheme="majorHAnsi"/>
                          <w:sz w:val="28"/>
                          <w:szCs w:val="28"/>
                        </w:rPr>
                        <w:t xml:space="preserve">Prokaryotic cells </w:t>
                      </w:r>
                      <w:r w:rsidRPr="00F02AE3">
                        <w:rPr>
                          <w:rFonts w:asciiTheme="majorHAnsi" w:hAnsiTheme="majorHAnsi" w:cstheme="majorHAnsi"/>
                          <w:b/>
                          <w:bCs/>
                          <w:sz w:val="28"/>
                          <w:szCs w:val="28"/>
                        </w:rPr>
                        <w:t xml:space="preserve">don’t </w:t>
                      </w:r>
                      <w:r>
                        <w:rPr>
                          <w:rFonts w:asciiTheme="majorHAnsi" w:hAnsiTheme="majorHAnsi" w:cstheme="majorHAnsi"/>
                          <w:sz w:val="28"/>
                          <w:szCs w:val="28"/>
                        </w:rPr>
                        <w:t xml:space="preserve">contain a nucleus, </w:t>
                      </w:r>
                      <w:proofErr w:type="gramStart"/>
                      <w:r>
                        <w:rPr>
                          <w:rFonts w:asciiTheme="majorHAnsi" w:hAnsiTheme="majorHAnsi" w:cstheme="majorHAnsi"/>
                          <w:sz w:val="28"/>
                          <w:szCs w:val="28"/>
                        </w:rPr>
                        <w:t>mitochondria</w:t>
                      </w:r>
                      <w:proofErr w:type="gramEnd"/>
                      <w:r>
                        <w:rPr>
                          <w:rFonts w:asciiTheme="majorHAnsi" w:hAnsiTheme="majorHAnsi" w:cstheme="majorHAnsi"/>
                          <w:sz w:val="28"/>
                          <w:szCs w:val="28"/>
                        </w:rPr>
                        <w:t xml:space="preserve"> or chloroplasts.</w:t>
                      </w:r>
                    </w:p>
                    <w:p w14:paraId="5E6D4238" w14:textId="209243CD" w:rsidR="00F02AE3" w:rsidRDefault="00F02AE3">
                      <w:pPr>
                        <w:rPr>
                          <w:rFonts w:asciiTheme="majorHAnsi" w:hAnsiTheme="majorHAnsi" w:cstheme="majorHAnsi"/>
                          <w:sz w:val="28"/>
                          <w:szCs w:val="28"/>
                        </w:rPr>
                      </w:pPr>
                    </w:p>
                    <w:p w14:paraId="263FC0B4" w14:textId="5D614818" w:rsidR="00F02AE3" w:rsidRPr="00F02AE3" w:rsidRDefault="00F02AE3">
                      <w:pPr>
                        <w:rPr>
                          <w:rFonts w:asciiTheme="majorHAnsi" w:hAnsiTheme="majorHAnsi" w:cstheme="majorHAnsi"/>
                          <w:sz w:val="28"/>
                          <w:szCs w:val="28"/>
                        </w:rPr>
                      </w:pPr>
                      <w:r>
                        <w:rPr>
                          <w:rFonts w:asciiTheme="majorHAnsi" w:hAnsiTheme="majorHAnsi" w:cstheme="majorHAnsi"/>
                          <w:sz w:val="28"/>
                          <w:szCs w:val="28"/>
                        </w:rPr>
                        <w:t xml:space="preserve">Some prokaryotes have a </w:t>
                      </w:r>
                      <w:proofErr w:type="gramStart"/>
                      <w:r w:rsidRPr="00F02AE3">
                        <w:rPr>
                          <w:rFonts w:asciiTheme="majorHAnsi" w:hAnsiTheme="majorHAnsi" w:cstheme="majorHAnsi"/>
                          <w:b/>
                          <w:bCs/>
                          <w:sz w:val="28"/>
                          <w:szCs w:val="28"/>
                        </w:rPr>
                        <w:t>rings of DNA</w:t>
                      </w:r>
                      <w:proofErr w:type="gramEnd"/>
                      <w:r>
                        <w:rPr>
                          <w:rFonts w:asciiTheme="majorHAnsi" w:hAnsiTheme="majorHAnsi" w:cstheme="majorHAnsi"/>
                          <w:sz w:val="28"/>
                          <w:szCs w:val="28"/>
                        </w:rPr>
                        <w:t xml:space="preserve"> called </w:t>
                      </w:r>
                      <w:r w:rsidRPr="00F02AE3">
                        <w:rPr>
                          <w:rFonts w:asciiTheme="majorHAnsi" w:hAnsiTheme="majorHAnsi" w:cstheme="majorHAnsi"/>
                          <w:b/>
                          <w:bCs/>
                          <w:sz w:val="28"/>
                          <w:szCs w:val="28"/>
                        </w:rPr>
                        <w:t>plasmids</w:t>
                      </w:r>
                      <w:r>
                        <w:rPr>
                          <w:rFonts w:asciiTheme="majorHAnsi" w:hAnsiTheme="majorHAnsi" w:cstheme="majorHAnsi"/>
                          <w:sz w:val="28"/>
                          <w:szCs w:val="28"/>
                        </w:rPr>
                        <w:t>.</w:t>
                      </w:r>
                    </w:p>
                    <w:p w14:paraId="51047207" w14:textId="77777777" w:rsidR="00F02AE3" w:rsidRDefault="00F02AE3"/>
                  </w:txbxContent>
                </v:textbox>
              </v:shape>
            </w:pict>
          </mc:Fallback>
        </mc:AlternateContent>
      </w:r>
      <w:r w:rsidR="005C6A68">
        <w:rPr>
          <w:noProof/>
        </w:rPr>
        <w:drawing>
          <wp:inline distT="0" distB="0" distL="0" distR="0" wp14:anchorId="45524CCF" wp14:editId="05AD86EA">
            <wp:extent cx="4587766" cy="3058365"/>
            <wp:effectExtent l="0" t="0" r="3810" b="8890"/>
            <wp:docPr id="42" name="Picture 42" descr="Prokaryotic Cells: Structure, Function, and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rokaryotic Cells: Structure, Function, and Definition"/>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99173" cy="3065969"/>
                    </a:xfrm>
                    <a:prstGeom prst="rect">
                      <a:avLst/>
                    </a:prstGeom>
                    <a:noFill/>
                    <a:ln>
                      <a:noFill/>
                    </a:ln>
                  </pic:spPr>
                </pic:pic>
              </a:graphicData>
            </a:graphic>
          </wp:inline>
        </w:drawing>
      </w:r>
    </w:p>
    <w:p w14:paraId="1884B37C" w14:textId="77777777" w:rsidR="005C6A68" w:rsidRDefault="005C6A68">
      <w:pPr>
        <w:rPr>
          <w:rFonts w:asciiTheme="majorHAnsi" w:hAnsiTheme="majorHAnsi" w:cstheme="majorHAnsi"/>
          <w:b/>
          <w:bCs/>
          <w:sz w:val="28"/>
          <w:szCs w:val="28"/>
        </w:rPr>
      </w:pPr>
    </w:p>
    <w:p w14:paraId="21E70DD5" w14:textId="7AAD0F6D" w:rsidR="006E572E" w:rsidRPr="00E5702D" w:rsidRDefault="006E572E">
      <w:pPr>
        <w:rPr>
          <w:rFonts w:asciiTheme="majorHAnsi" w:hAnsiTheme="majorHAnsi" w:cstheme="majorHAnsi"/>
          <w:b/>
          <w:bCs/>
          <w:sz w:val="28"/>
          <w:szCs w:val="28"/>
        </w:rPr>
      </w:pPr>
      <w:r w:rsidRPr="00E5702D">
        <w:rPr>
          <w:rFonts w:asciiTheme="majorHAnsi" w:hAnsiTheme="majorHAnsi" w:cstheme="majorHAnsi"/>
          <w:b/>
          <w:bCs/>
          <w:sz w:val="28"/>
          <w:szCs w:val="28"/>
        </w:rPr>
        <w:t>Eukaryote Animal Cell</w:t>
      </w:r>
    </w:p>
    <w:p w14:paraId="516E8D2C" w14:textId="192AB23E" w:rsidR="006E572E" w:rsidRPr="00B66ECD" w:rsidRDefault="006E572E">
      <w:pPr>
        <w:rPr>
          <w:rFonts w:asciiTheme="majorHAnsi" w:hAnsiTheme="majorHAnsi" w:cstheme="majorHAnsi"/>
          <w:sz w:val="28"/>
          <w:szCs w:val="28"/>
        </w:rPr>
      </w:pPr>
    </w:p>
    <w:p w14:paraId="126C11C1" w14:textId="3E4EE709" w:rsidR="00B66ECD" w:rsidRDefault="006E572E">
      <w:pPr>
        <w:rPr>
          <w:rFonts w:asciiTheme="majorHAnsi" w:hAnsiTheme="majorHAnsi" w:cstheme="majorHAnsi"/>
          <w:b/>
          <w:bCs/>
          <w:sz w:val="28"/>
          <w:szCs w:val="28"/>
        </w:rPr>
      </w:pPr>
      <w:r w:rsidRPr="00E5702D">
        <w:rPr>
          <w:rFonts w:asciiTheme="majorHAnsi" w:hAnsiTheme="majorHAnsi" w:cstheme="majorHAnsi"/>
          <w:b/>
          <w:bCs/>
          <w:sz w:val="28"/>
          <w:szCs w:val="28"/>
        </w:rPr>
        <w:t>Cell structure</w:t>
      </w:r>
      <w:r w:rsidR="005C6A68">
        <w:rPr>
          <w:rFonts w:asciiTheme="majorHAnsi" w:hAnsiTheme="majorHAnsi" w:cstheme="majorHAnsi"/>
          <w:b/>
          <w:bCs/>
          <w:sz w:val="28"/>
          <w:szCs w:val="28"/>
        </w:rPr>
        <w:t>s</w:t>
      </w:r>
    </w:p>
    <w:p w14:paraId="38170291" w14:textId="11F16D4A" w:rsidR="00E5702D" w:rsidRPr="00E5702D" w:rsidRDefault="00E5702D">
      <w:pPr>
        <w:rPr>
          <w:rFonts w:asciiTheme="majorHAnsi" w:hAnsiTheme="majorHAnsi" w:cstheme="majorHAnsi"/>
          <w:b/>
          <w:bCs/>
          <w:sz w:val="28"/>
          <w:szCs w:val="28"/>
        </w:rPr>
      </w:pPr>
    </w:p>
    <w:p w14:paraId="29C112DE" w14:textId="7B640BAE" w:rsidR="005C6A68" w:rsidRDefault="008601D8" w:rsidP="005C6A68">
      <w:pPr>
        <w:rPr>
          <w:rFonts w:asciiTheme="majorHAnsi" w:hAnsiTheme="majorHAnsi" w:cstheme="majorHAnsi"/>
          <w:sz w:val="28"/>
          <w:szCs w:val="28"/>
        </w:rPr>
      </w:pPr>
      <w:r>
        <w:rPr>
          <w:noProof/>
        </w:rPr>
        <w:drawing>
          <wp:anchor distT="0" distB="0" distL="114300" distR="114300" simplePos="0" relativeHeight="251678720" behindDoc="0" locked="0" layoutInCell="1" allowOverlap="1" wp14:anchorId="0744BBC2" wp14:editId="1A2AF421">
            <wp:simplePos x="0" y="0"/>
            <wp:positionH relativeFrom="column">
              <wp:posOffset>4414082</wp:posOffset>
            </wp:positionH>
            <wp:positionV relativeFrom="paragraph">
              <wp:posOffset>404232</wp:posOffset>
            </wp:positionV>
            <wp:extent cx="2112010" cy="1146810"/>
            <wp:effectExtent l="0" t="0" r="2540" b="0"/>
            <wp:wrapSquare wrapText="bothSides"/>
            <wp:docPr id="44" name="Picture 44" descr="IB Biology Notes - 2.4 Membra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B Biology Notes - 2.4 Membran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12010" cy="1146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6A68" w:rsidRPr="005C6A68">
        <w:rPr>
          <w:rFonts w:asciiTheme="majorHAnsi" w:hAnsiTheme="majorHAnsi" w:cstheme="majorHAnsi"/>
          <w:b/>
          <w:bCs/>
          <w:sz w:val="28"/>
          <w:szCs w:val="28"/>
        </w:rPr>
        <w:t>Cell surface membrane:</w:t>
      </w:r>
      <w:r w:rsidR="005C6A68" w:rsidRPr="00B66ECD">
        <w:rPr>
          <w:rFonts w:asciiTheme="majorHAnsi" w:hAnsiTheme="majorHAnsi" w:cstheme="majorHAnsi"/>
          <w:sz w:val="28"/>
          <w:szCs w:val="28"/>
        </w:rPr>
        <w:t xml:space="preserve"> Found around every cell, it allows the movement of substances into and out of the cell. It is a partially permeable membrane and will prevent certain substances from entering. It is made up of a double layer called the PHOSPHOLIPID BILAYER. These are molecules closely packed together in a mosaic pattern. Within the bilayer are large proteins which are also responsible for transport and for cell recognition.</w:t>
      </w:r>
    </w:p>
    <w:p w14:paraId="7CCC26FA" w14:textId="246B2F44" w:rsidR="008601D8" w:rsidRPr="00B66ECD" w:rsidRDefault="008601D8" w:rsidP="005C6A68">
      <w:pPr>
        <w:rPr>
          <w:rFonts w:asciiTheme="majorHAnsi" w:eastAsia="Calibri" w:hAnsiTheme="majorHAnsi" w:cstheme="majorHAnsi"/>
          <w:b/>
          <w:sz w:val="36"/>
          <w:szCs w:val="36"/>
          <w:u w:val="single"/>
        </w:rPr>
      </w:pPr>
    </w:p>
    <w:p w14:paraId="00742253" w14:textId="4BCFCB7D" w:rsidR="00B66ECD" w:rsidRDefault="008601D8">
      <w:pPr>
        <w:rPr>
          <w:rFonts w:asciiTheme="majorHAnsi" w:hAnsiTheme="majorHAnsi" w:cstheme="majorHAnsi"/>
          <w:sz w:val="28"/>
          <w:szCs w:val="28"/>
        </w:rPr>
      </w:pPr>
      <w:r>
        <w:rPr>
          <w:noProof/>
        </w:rPr>
        <w:drawing>
          <wp:anchor distT="0" distB="0" distL="114300" distR="114300" simplePos="0" relativeHeight="251679744" behindDoc="0" locked="0" layoutInCell="1" allowOverlap="1" wp14:anchorId="10FFEB8C" wp14:editId="6196339B">
            <wp:simplePos x="0" y="0"/>
            <wp:positionH relativeFrom="margin">
              <wp:align>left</wp:align>
            </wp:positionH>
            <wp:positionV relativeFrom="paragraph">
              <wp:posOffset>44165</wp:posOffset>
            </wp:positionV>
            <wp:extent cx="1638300" cy="850900"/>
            <wp:effectExtent l="0" t="0" r="0" b="6350"/>
            <wp:wrapSquare wrapText="bothSides"/>
            <wp:docPr id="45" name="Picture 45" descr="Nucleus | Pathology dictionary - MyPathologyReport.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Nucleus | Pathology dictionary - MyPathologyReport.ca"/>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43570" cy="8539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572E" w:rsidRPr="00E5702D">
        <w:rPr>
          <w:rFonts w:asciiTheme="majorHAnsi" w:hAnsiTheme="majorHAnsi" w:cstheme="majorHAnsi"/>
          <w:b/>
          <w:bCs/>
          <w:sz w:val="28"/>
          <w:szCs w:val="28"/>
        </w:rPr>
        <w:t xml:space="preserve">Nuclei: </w:t>
      </w:r>
      <w:r w:rsidR="006E572E" w:rsidRPr="00B66ECD">
        <w:rPr>
          <w:rFonts w:asciiTheme="majorHAnsi" w:hAnsiTheme="majorHAnsi" w:cstheme="majorHAnsi"/>
          <w:sz w:val="28"/>
          <w:szCs w:val="28"/>
        </w:rPr>
        <w:t xml:space="preserve">controls the cell function, containing the DNA which is the coded information </w:t>
      </w:r>
      <w:proofErr w:type="gramStart"/>
      <w:r w:rsidR="006E572E" w:rsidRPr="00B66ECD">
        <w:rPr>
          <w:rFonts w:asciiTheme="majorHAnsi" w:hAnsiTheme="majorHAnsi" w:cstheme="majorHAnsi"/>
          <w:sz w:val="28"/>
          <w:szCs w:val="28"/>
        </w:rPr>
        <w:t>for the production of</w:t>
      </w:r>
      <w:proofErr w:type="gramEnd"/>
      <w:r w:rsidR="006E572E" w:rsidRPr="00B66ECD">
        <w:rPr>
          <w:rFonts w:asciiTheme="majorHAnsi" w:hAnsiTheme="majorHAnsi" w:cstheme="majorHAnsi"/>
          <w:sz w:val="28"/>
          <w:szCs w:val="28"/>
        </w:rPr>
        <w:t xml:space="preserve"> proteins. During cell division the chromosomes become shorter and thicker and can be seen with a light microscope. The chromosomes will then make a copy of themselves, one copy for each cell produced during cytokinesis. Nuclei have a double membrane called the nuclear envelope. </w:t>
      </w:r>
    </w:p>
    <w:p w14:paraId="6D2F89B1" w14:textId="644CE101" w:rsidR="008601D8" w:rsidRDefault="008601D8">
      <w:pPr>
        <w:rPr>
          <w:rFonts w:asciiTheme="majorHAnsi" w:hAnsiTheme="majorHAnsi" w:cstheme="majorHAnsi"/>
          <w:sz w:val="28"/>
          <w:szCs w:val="28"/>
        </w:rPr>
      </w:pPr>
    </w:p>
    <w:p w14:paraId="21A23F1E" w14:textId="48210467" w:rsidR="00B66ECD" w:rsidRDefault="008601D8">
      <w:pPr>
        <w:rPr>
          <w:rFonts w:asciiTheme="majorHAnsi" w:hAnsiTheme="majorHAnsi" w:cstheme="majorHAnsi"/>
          <w:sz w:val="28"/>
          <w:szCs w:val="28"/>
        </w:rPr>
      </w:pPr>
      <w:r>
        <w:rPr>
          <w:noProof/>
        </w:rPr>
        <w:drawing>
          <wp:anchor distT="0" distB="0" distL="114300" distR="114300" simplePos="0" relativeHeight="251680768" behindDoc="0" locked="0" layoutInCell="1" allowOverlap="1" wp14:anchorId="567E3979" wp14:editId="77E07265">
            <wp:simplePos x="0" y="0"/>
            <wp:positionH relativeFrom="column">
              <wp:posOffset>4539484</wp:posOffset>
            </wp:positionH>
            <wp:positionV relativeFrom="paragraph">
              <wp:posOffset>22225</wp:posOffset>
            </wp:positionV>
            <wp:extent cx="2078990" cy="1670685"/>
            <wp:effectExtent l="0" t="0" r="0" b="5715"/>
            <wp:wrapSquare wrapText="bothSides"/>
            <wp:docPr id="3" name="Picture 3" descr="All About Mitochondria | LH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 About Mitochondria | LHSC"/>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78990" cy="1670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572E" w:rsidRPr="005C6A68">
        <w:rPr>
          <w:rFonts w:asciiTheme="majorHAnsi" w:hAnsiTheme="majorHAnsi" w:cstheme="majorHAnsi"/>
          <w:b/>
          <w:bCs/>
          <w:sz w:val="28"/>
          <w:szCs w:val="28"/>
        </w:rPr>
        <w:t>Mitochondria:</w:t>
      </w:r>
      <w:r w:rsidR="006E572E" w:rsidRPr="00B66ECD">
        <w:rPr>
          <w:rFonts w:asciiTheme="majorHAnsi" w:hAnsiTheme="majorHAnsi" w:cstheme="majorHAnsi"/>
          <w:sz w:val="28"/>
          <w:szCs w:val="28"/>
        </w:rPr>
        <w:t xml:space="preserve"> can be seen with a light microscope, however, greater internal detail can be seen using an electron microscope. The mitochondria’s function is to carry out aerobic respiration. The energy released is used to form molecules of ATP. ATP is used in the cells to provide energy for muscular contractions, active transport as well as anabolic and catabolic reactions. </w:t>
      </w:r>
    </w:p>
    <w:p w14:paraId="1D65F43B" w14:textId="4F712C26" w:rsidR="005C6A68" w:rsidRDefault="005C6A68">
      <w:pPr>
        <w:rPr>
          <w:rFonts w:asciiTheme="majorHAnsi" w:hAnsiTheme="majorHAnsi" w:cstheme="majorHAnsi"/>
          <w:sz w:val="28"/>
          <w:szCs w:val="28"/>
        </w:rPr>
      </w:pPr>
      <w:r>
        <w:rPr>
          <w:noProof/>
        </w:rPr>
        <w:drawing>
          <wp:inline distT="0" distB="0" distL="0" distR="0" wp14:anchorId="4CDF6928" wp14:editId="0B73A711">
            <wp:extent cx="4635275" cy="3168869"/>
            <wp:effectExtent l="0" t="0" r="0" b="0"/>
            <wp:docPr id="41" name="Picture 41" descr="Eukaryotic Cells | Bio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Eukaryotic Cells | BioNinj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62889" cy="3187747"/>
                    </a:xfrm>
                    <a:prstGeom prst="rect">
                      <a:avLst/>
                    </a:prstGeom>
                    <a:noFill/>
                    <a:ln>
                      <a:noFill/>
                    </a:ln>
                  </pic:spPr>
                </pic:pic>
              </a:graphicData>
            </a:graphic>
          </wp:inline>
        </w:drawing>
      </w:r>
    </w:p>
    <w:p w14:paraId="45BEAFBD" w14:textId="570CB418" w:rsidR="00B66ECD" w:rsidRPr="007A6C64" w:rsidRDefault="006E572E">
      <w:pPr>
        <w:rPr>
          <w:rFonts w:asciiTheme="majorHAnsi" w:hAnsiTheme="majorHAnsi" w:cstheme="majorHAnsi"/>
          <w:b/>
          <w:bCs/>
          <w:color w:val="002060"/>
          <w:sz w:val="32"/>
          <w:szCs w:val="32"/>
        </w:rPr>
      </w:pPr>
      <w:r w:rsidRPr="007A6C64">
        <w:rPr>
          <w:rFonts w:asciiTheme="majorHAnsi" w:hAnsiTheme="majorHAnsi" w:cstheme="majorHAnsi"/>
          <w:b/>
          <w:bCs/>
          <w:color w:val="002060"/>
          <w:sz w:val="32"/>
          <w:szCs w:val="32"/>
        </w:rPr>
        <w:t>Challenge</w:t>
      </w:r>
      <w:r w:rsidR="00B66ECD" w:rsidRPr="007A6C64">
        <w:rPr>
          <w:rFonts w:asciiTheme="majorHAnsi" w:hAnsiTheme="majorHAnsi" w:cstheme="majorHAnsi"/>
          <w:b/>
          <w:bCs/>
          <w:color w:val="002060"/>
          <w:sz w:val="32"/>
          <w:szCs w:val="32"/>
        </w:rPr>
        <w:t xml:space="preserve">: </w:t>
      </w:r>
    </w:p>
    <w:p w14:paraId="1604C586" w14:textId="6E2EE3FA" w:rsidR="006E572E" w:rsidRPr="007A6C64" w:rsidRDefault="006E572E">
      <w:pPr>
        <w:rPr>
          <w:rFonts w:asciiTheme="majorHAnsi" w:hAnsiTheme="majorHAnsi" w:cstheme="majorHAnsi"/>
          <w:b/>
          <w:bCs/>
          <w:color w:val="002060"/>
          <w:sz w:val="28"/>
          <w:szCs w:val="28"/>
        </w:rPr>
      </w:pPr>
      <w:r w:rsidRPr="007A6C64">
        <w:rPr>
          <w:rFonts w:asciiTheme="majorHAnsi" w:hAnsiTheme="majorHAnsi" w:cstheme="majorHAnsi"/>
          <w:b/>
          <w:bCs/>
          <w:color w:val="002060"/>
          <w:sz w:val="28"/>
          <w:szCs w:val="28"/>
        </w:rPr>
        <w:t>Can you find out about the structure and function of the other organelles labelled on the diagram?</w:t>
      </w:r>
    </w:p>
    <w:p w14:paraId="780675D3" w14:textId="2AE30DA6" w:rsidR="006E572E" w:rsidRPr="00B66ECD" w:rsidRDefault="006E572E">
      <w:pPr>
        <w:rPr>
          <w:rFonts w:asciiTheme="majorHAnsi" w:hAnsiTheme="majorHAnsi" w:cstheme="majorHAnsi"/>
          <w:sz w:val="28"/>
          <w:szCs w:val="28"/>
        </w:rPr>
      </w:pPr>
    </w:p>
    <w:p w14:paraId="010E3AD5"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Plant Cell Structure and Function Prior Knowledge</w:t>
      </w:r>
    </w:p>
    <w:p w14:paraId="010E3AD6" w14:textId="77777777" w:rsidR="002558A1" w:rsidRDefault="002558A1">
      <w:pPr>
        <w:jc w:val="center"/>
        <w:rPr>
          <w:rFonts w:ascii="Calibri" w:eastAsia="Calibri" w:hAnsi="Calibri" w:cs="Calibri"/>
          <w:b/>
          <w:sz w:val="8"/>
          <w:szCs w:val="8"/>
          <w:u w:val="single"/>
        </w:rPr>
      </w:pPr>
    </w:p>
    <w:tbl>
      <w:tblPr>
        <w:tblStyle w:val="a4"/>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ADE" w14:textId="77777777">
        <w:tc>
          <w:tcPr>
            <w:tcW w:w="4361" w:type="dxa"/>
            <w:shd w:val="clear" w:color="auto" w:fill="D9D9D9"/>
          </w:tcPr>
          <w:p w14:paraId="010E3AD7" w14:textId="77777777" w:rsidR="002558A1" w:rsidRDefault="002558A1">
            <w:pPr>
              <w:jc w:val="center"/>
              <w:rPr>
                <w:rFonts w:ascii="Calibri" w:eastAsia="Calibri" w:hAnsi="Calibri" w:cs="Calibri"/>
                <w:b/>
                <w:sz w:val="28"/>
                <w:szCs w:val="28"/>
              </w:rPr>
            </w:pPr>
          </w:p>
          <w:p w14:paraId="010E3AD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AD9" w14:textId="77777777" w:rsidR="002558A1" w:rsidRDefault="002558A1">
            <w:pPr>
              <w:jc w:val="center"/>
              <w:rPr>
                <w:rFonts w:ascii="Calibri" w:eastAsia="Calibri" w:hAnsi="Calibri" w:cs="Calibri"/>
                <w:b/>
                <w:sz w:val="28"/>
                <w:szCs w:val="28"/>
              </w:rPr>
            </w:pPr>
          </w:p>
          <w:p w14:paraId="010E3ADA"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ADB"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ADC"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ADD"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AE5" w14:textId="77777777">
        <w:tc>
          <w:tcPr>
            <w:tcW w:w="4361" w:type="dxa"/>
          </w:tcPr>
          <w:p w14:paraId="010E3ADF" w14:textId="77777777" w:rsidR="002558A1" w:rsidRDefault="007A6C64" w:rsidP="00B66ECD">
            <w:pPr>
              <w:numPr>
                <w:ilvl w:val="0"/>
                <w:numId w:val="38"/>
              </w:numPr>
              <w:rPr>
                <w:rFonts w:ascii="Calibri" w:eastAsia="Calibri" w:hAnsi="Calibri" w:cs="Calibri"/>
                <w:sz w:val="28"/>
                <w:szCs w:val="28"/>
              </w:rPr>
            </w:pPr>
            <w:r>
              <w:rPr>
                <w:rFonts w:ascii="Calibri" w:eastAsia="Calibri" w:hAnsi="Calibri" w:cs="Calibri"/>
                <w:sz w:val="28"/>
                <w:szCs w:val="28"/>
              </w:rPr>
              <w:t>State the 3 structures found in plant cells but not animal cells? (3)</w:t>
            </w:r>
          </w:p>
        </w:tc>
        <w:tc>
          <w:tcPr>
            <w:tcW w:w="3544" w:type="dxa"/>
          </w:tcPr>
          <w:p w14:paraId="010E3AE0" w14:textId="47C9B5B6" w:rsidR="002558A1" w:rsidRDefault="002558A1" w:rsidP="00F016A1">
            <w:pPr>
              <w:ind w:left="720"/>
              <w:rPr>
                <w:rFonts w:ascii="Calibri" w:eastAsia="Calibri" w:hAnsi="Calibri" w:cs="Calibri"/>
                <w:b/>
                <w:color w:val="FF0000"/>
                <w:sz w:val="28"/>
                <w:szCs w:val="28"/>
              </w:rPr>
            </w:pPr>
          </w:p>
          <w:p w14:paraId="010E3AE1" w14:textId="557DF72B" w:rsidR="002558A1" w:rsidRDefault="002558A1" w:rsidP="00F016A1">
            <w:pPr>
              <w:ind w:left="360"/>
              <w:rPr>
                <w:rFonts w:ascii="Calibri" w:eastAsia="Calibri" w:hAnsi="Calibri" w:cs="Calibri"/>
                <w:b/>
                <w:color w:val="FF0000"/>
                <w:sz w:val="28"/>
                <w:szCs w:val="28"/>
              </w:rPr>
            </w:pPr>
          </w:p>
          <w:p w14:paraId="010E3AE2" w14:textId="4B7CDEC5" w:rsidR="002558A1" w:rsidRDefault="002558A1" w:rsidP="00F016A1">
            <w:pPr>
              <w:ind w:left="720"/>
              <w:rPr>
                <w:rFonts w:ascii="Calibri" w:eastAsia="Calibri" w:hAnsi="Calibri" w:cs="Calibri"/>
                <w:b/>
                <w:color w:val="FF0000"/>
                <w:sz w:val="28"/>
                <w:szCs w:val="28"/>
              </w:rPr>
            </w:pPr>
          </w:p>
        </w:tc>
        <w:tc>
          <w:tcPr>
            <w:tcW w:w="1036" w:type="dxa"/>
          </w:tcPr>
          <w:p w14:paraId="010E3AE3" w14:textId="77777777" w:rsidR="002558A1" w:rsidRDefault="002558A1">
            <w:pPr>
              <w:rPr>
                <w:rFonts w:ascii="Calibri" w:eastAsia="Calibri" w:hAnsi="Calibri" w:cs="Calibri"/>
                <w:b/>
                <w:sz w:val="28"/>
                <w:szCs w:val="28"/>
                <w:u w:val="single"/>
              </w:rPr>
            </w:pPr>
          </w:p>
        </w:tc>
        <w:tc>
          <w:tcPr>
            <w:tcW w:w="1741" w:type="dxa"/>
          </w:tcPr>
          <w:p w14:paraId="010E3AE4" w14:textId="77777777" w:rsidR="002558A1" w:rsidRDefault="002558A1">
            <w:pPr>
              <w:rPr>
                <w:rFonts w:ascii="Calibri" w:eastAsia="Calibri" w:hAnsi="Calibri" w:cs="Calibri"/>
                <w:b/>
                <w:sz w:val="28"/>
                <w:szCs w:val="28"/>
                <w:u w:val="single"/>
              </w:rPr>
            </w:pPr>
          </w:p>
        </w:tc>
      </w:tr>
      <w:tr w:rsidR="002558A1" w14:paraId="010E3AEC" w14:textId="77777777">
        <w:tc>
          <w:tcPr>
            <w:tcW w:w="4361" w:type="dxa"/>
          </w:tcPr>
          <w:p w14:paraId="010E3AE6" w14:textId="77777777" w:rsidR="002558A1" w:rsidRDefault="007A6C64" w:rsidP="00B66ECD">
            <w:pPr>
              <w:numPr>
                <w:ilvl w:val="0"/>
                <w:numId w:val="38"/>
              </w:numPr>
              <w:rPr>
                <w:rFonts w:ascii="Calibri" w:eastAsia="Calibri" w:hAnsi="Calibri" w:cs="Calibri"/>
                <w:sz w:val="28"/>
                <w:szCs w:val="28"/>
              </w:rPr>
            </w:pPr>
            <w:r>
              <w:rPr>
                <w:rFonts w:ascii="Calibri" w:eastAsia="Calibri" w:hAnsi="Calibri" w:cs="Calibri"/>
                <w:sz w:val="28"/>
                <w:szCs w:val="28"/>
              </w:rPr>
              <w:t>State the function of these 3 structures (3)</w:t>
            </w:r>
          </w:p>
        </w:tc>
        <w:tc>
          <w:tcPr>
            <w:tcW w:w="3544" w:type="dxa"/>
          </w:tcPr>
          <w:p w14:paraId="010E3AE7" w14:textId="79D4D3D8" w:rsidR="002558A1" w:rsidRDefault="002558A1" w:rsidP="00F016A1">
            <w:pPr>
              <w:ind w:left="720"/>
              <w:rPr>
                <w:rFonts w:ascii="Calibri" w:eastAsia="Calibri" w:hAnsi="Calibri" w:cs="Calibri"/>
                <w:b/>
                <w:color w:val="FF0000"/>
                <w:sz w:val="28"/>
                <w:szCs w:val="28"/>
              </w:rPr>
            </w:pPr>
          </w:p>
          <w:p w14:paraId="010E3AE8" w14:textId="0EC58EC4" w:rsidR="002558A1" w:rsidRPr="00F016A1" w:rsidRDefault="002558A1" w:rsidP="00F016A1">
            <w:pPr>
              <w:ind w:left="720"/>
              <w:rPr>
                <w:rFonts w:ascii="Calibri" w:eastAsia="Calibri" w:hAnsi="Calibri" w:cs="Calibri"/>
                <w:b/>
                <w:color w:val="FF0000"/>
                <w:sz w:val="28"/>
                <w:szCs w:val="28"/>
              </w:rPr>
            </w:pPr>
          </w:p>
          <w:p w14:paraId="59DEA275" w14:textId="77777777" w:rsidR="00F016A1" w:rsidRDefault="00F016A1" w:rsidP="00F016A1">
            <w:pPr>
              <w:ind w:left="720"/>
              <w:rPr>
                <w:rFonts w:ascii="Calibri" w:eastAsia="Calibri" w:hAnsi="Calibri" w:cs="Calibri"/>
                <w:b/>
                <w:color w:val="FF0000"/>
                <w:sz w:val="28"/>
                <w:szCs w:val="28"/>
              </w:rPr>
            </w:pPr>
          </w:p>
          <w:p w14:paraId="010E3AE9" w14:textId="253779F3" w:rsidR="002558A1" w:rsidRDefault="002558A1" w:rsidP="00F016A1">
            <w:pPr>
              <w:ind w:left="720"/>
              <w:rPr>
                <w:rFonts w:ascii="Calibri" w:eastAsia="Calibri" w:hAnsi="Calibri" w:cs="Calibri"/>
                <w:b/>
                <w:color w:val="FF0000"/>
                <w:sz w:val="28"/>
                <w:szCs w:val="28"/>
              </w:rPr>
            </w:pPr>
          </w:p>
        </w:tc>
        <w:tc>
          <w:tcPr>
            <w:tcW w:w="1036" w:type="dxa"/>
          </w:tcPr>
          <w:p w14:paraId="010E3AEA" w14:textId="77777777" w:rsidR="002558A1" w:rsidRDefault="002558A1">
            <w:pPr>
              <w:rPr>
                <w:rFonts w:ascii="Calibri" w:eastAsia="Calibri" w:hAnsi="Calibri" w:cs="Calibri"/>
                <w:b/>
                <w:sz w:val="28"/>
                <w:szCs w:val="28"/>
                <w:u w:val="single"/>
              </w:rPr>
            </w:pPr>
          </w:p>
        </w:tc>
        <w:tc>
          <w:tcPr>
            <w:tcW w:w="1741" w:type="dxa"/>
          </w:tcPr>
          <w:p w14:paraId="010E3AEB" w14:textId="77777777" w:rsidR="002558A1" w:rsidRDefault="002558A1">
            <w:pPr>
              <w:rPr>
                <w:rFonts w:ascii="Calibri" w:eastAsia="Calibri" w:hAnsi="Calibri" w:cs="Calibri"/>
                <w:b/>
                <w:sz w:val="28"/>
                <w:szCs w:val="28"/>
                <w:u w:val="single"/>
              </w:rPr>
            </w:pPr>
          </w:p>
        </w:tc>
      </w:tr>
      <w:tr w:rsidR="002558A1" w14:paraId="010E3AF1" w14:textId="77777777">
        <w:tc>
          <w:tcPr>
            <w:tcW w:w="4361" w:type="dxa"/>
          </w:tcPr>
          <w:p w14:paraId="010E3AED" w14:textId="77777777" w:rsidR="002558A1" w:rsidRDefault="007A6C64" w:rsidP="00B66ECD">
            <w:pPr>
              <w:numPr>
                <w:ilvl w:val="0"/>
                <w:numId w:val="38"/>
              </w:numPr>
              <w:rPr>
                <w:rFonts w:ascii="Calibri" w:eastAsia="Calibri" w:hAnsi="Calibri" w:cs="Calibri"/>
                <w:sz w:val="28"/>
                <w:szCs w:val="28"/>
              </w:rPr>
            </w:pPr>
            <w:r>
              <w:rPr>
                <w:rFonts w:ascii="Calibri" w:eastAsia="Calibri" w:hAnsi="Calibri" w:cs="Calibri"/>
                <w:sz w:val="28"/>
                <w:szCs w:val="28"/>
              </w:rPr>
              <w:t>What are cell walls made of? (1)</w:t>
            </w:r>
          </w:p>
        </w:tc>
        <w:tc>
          <w:tcPr>
            <w:tcW w:w="3544" w:type="dxa"/>
          </w:tcPr>
          <w:p w14:paraId="010E3AEE" w14:textId="5FBCDC77" w:rsidR="002558A1" w:rsidRDefault="002558A1">
            <w:pPr>
              <w:rPr>
                <w:rFonts w:ascii="Calibri" w:eastAsia="Calibri" w:hAnsi="Calibri" w:cs="Calibri"/>
                <w:b/>
                <w:color w:val="FF0000"/>
                <w:sz w:val="28"/>
                <w:szCs w:val="28"/>
                <w:u w:val="single"/>
              </w:rPr>
            </w:pPr>
          </w:p>
        </w:tc>
        <w:tc>
          <w:tcPr>
            <w:tcW w:w="1036" w:type="dxa"/>
          </w:tcPr>
          <w:p w14:paraId="010E3AEF" w14:textId="77777777" w:rsidR="002558A1" w:rsidRDefault="002558A1">
            <w:pPr>
              <w:rPr>
                <w:rFonts w:ascii="Calibri" w:eastAsia="Calibri" w:hAnsi="Calibri" w:cs="Calibri"/>
                <w:b/>
                <w:sz w:val="28"/>
                <w:szCs w:val="28"/>
                <w:u w:val="single"/>
              </w:rPr>
            </w:pPr>
          </w:p>
        </w:tc>
        <w:tc>
          <w:tcPr>
            <w:tcW w:w="1741" w:type="dxa"/>
          </w:tcPr>
          <w:p w14:paraId="010E3AF0" w14:textId="77777777" w:rsidR="002558A1" w:rsidRDefault="002558A1">
            <w:pPr>
              <w:rPr>
                <w:rFonts w:ascii="Calibri" w:eastAsia="Calibri" w:hAnsi="Calibri" w:cs="Calibri"/>
                <w:b/>
                <w:sz w:val="28"/>
                <w:szCs w:val="28"/>
                <w:u w:val="single"/>
              </w:rPr>
            </w:pPr>
          </w:p>
        </w:tc>
      </w:tr>
      <w:tr w:rsidR="002558A1" w14:paraId="010E3AF6" w14:textId="77777777">
        <w:tc>
          <w:tcPr>
            <w:tcW w:w="4361" w:type="dxa"/>
          </w:tcPr>
          <w:p w14:paraId="010E3AF2" w14:textId="77777777" w:rsidR="002558A1" w:rsidRDefault="007A6C64" w:rsidP="00B66ECD">
            <w:pPr>
              <w:numPr>
                <w:ilvl w:val="0"/>
                <w:numId w:val="38"/>
              </w:numPr>
              <w:rPr>
                <w:rFonts w:ascii="Calibri" w:eastAsia="Calibri" w:hAnsi="Calibri" w:cs="Calibri"/>
                <w:sz w:val="28"/>
                <w:szCs w:val="28"/>
              </w:rPr>
            </w:pPr>
            <w:r>
              <w:rPr>
                <w:rFonts w:ascii="Calibri" w:eastAsia="Calibri" w:hAnsi="Calibri" w:cs="Calibri"/>
                <w:sz w:val="28"/>
                <w:szCs w:val="28"/>
              </w:rPr>
              <w:t>What is the permanent vacuole filled with? (1)</w:t>
            </w:r>
          </w:p>
        </w:tc>
        <w:tc>
          <w:tcPr>
            <w:tcW w:w="3544" w:type="dxa"/>
          </w:tcPr>
          <w:p w14:paraId="010E3AF3" w14:textId="107223B9" w:rsidR="002558A1" w:rsidRDefault="002558A1">
            <w:pPr>
              <w:rPr>
                <w:rFonts w:ascii="Calibri" w:eastAsia="Calibri" w:hAnsi="Calibri" w:cs="Calibri"/>
                <w:b/>
                <w:color w:val="FF0000"/>
                <w:sz w:val="28"/>
                <w:szCs w:val="28"/>
                <w:u w:val="single"/>
              </w:rPr>
            </w:pPr>
          </w:p>
        </w:tc>
        <w:tc>
          <w:tcPr>
            <w:tcW w:w="1036" w:type="dxa"/>
          </w:tcPr>
          <w:p w14:paraId="010E3AF4" w14:textId="77777777" w:rsidR="002558A1" w:rsidRDefault="002558A1">
            <w:pPr>
              <w:rPr>
                <w:rFonts w:ascii="Calibri" w:eastAsia="Calibri" w:hAnsi="Calibri" w:cs="Calibri"/>
                <w:b/>
                <w:sz w:val="28"/>
                <w:szCs w:val="28"/>
                <w:u w:val="single"/>
              </w:rPr>
            </w:pPr>
          </w:p>
        </w:tc>
        <w:tc>
          <w:tcPr>
            <w:tcW w:w="1741" w:type="dxa"/>
          </w:tcPr>
          <w:p w14:paraId="010E3AF5" w14:textId="77777777" w:rsidR="002558A1" w:rsidRDefault="002558A1">
            <w:pPr>
              <w:rPr>
                <w:rFonts w:ascii="Calibri" w:eastAsia="Calibri" w:hAnsi="Calibri" w:cs="Calibri"/>
                <w:b/>
                <w:sz w:val="28"/>
                <w:szCs w:val="28"/>
                <w:u w:val="single"/>
              </w:rPr>
            </w:pPr>
          </w:p>
        </w:tc>
      </w:tr>
      <w:tr w:rsidR="002558A1" w14:paraId="010E3AFB" w14:textId="77777777">
        <w:tc>
          <w:tcPr>
            <w:tcW w:w="4361" w:type="dxa"/>
          </w:tcPr>
          <w:p w14:paraId="010E3AF7" w14:textId="77777777" w:rsidR="002558A1" w:rsidRDefault="007A6C64" w:rsidP="00B66ECD">
            <w:pPr>
              <w:numPr>
                <w:ilvl w:val="0"/>
                <w:numId w:val="38"/>
              </w:numPr>
              <w:rPr>
                <w:rFonts w:ascii="Calibri" w:eastAsia="Calibri" w:hAnsi="Calibri" w:cs="Calibri"/>
                <w:sz w:val="28"/>
                <w:szCs w:val="28"/>
              </w:rPr>
            </w:pPr>
            <w:r>
              <w:rPr>
                <w:rFonts w:ascii="Calibri" w:eastAsia="Calibri" w:hAnsi="Calibri" w:cs="Calibri"/>
                <w:sz w:val="28"/>
                <w:szCs w:val="28"/>
              </w:rPr>
              <w:t>State 3 specialised plant cells (3)</w:t>
            </w:r>
          </w:p>
        </w:tc>
        <w:tc>
          <w:tcPr>
            <w:tcW w:w="3544" w:type="dxa"/>
          </w:tcPr>
          <w:p w14:paraId="010E3AF8" w14:textId="6CB3B1E1" w:rsidR="002558A1" w:rsidRDefault="007A6C64">
            <w:pPr>
              <w:rPr>
                <w:rFonts w:ascii="Calibri" w:eastAsia="Calibri" w:hAnsi="Calibri" w:cs="Calibri"/>
                <w:b/>
                <w:color w:val="FF0000"/>
                <w:sz w:val="28"/>
                <w:szCs w:val="28"/>
                <w:u w:val="single"/>
              </w:rPr>
            </w:pPr>
            <w:r>
              <w:rPr>
                <w:rFonts w:ascii="Calibri" w:eastAsia="Calibri" w:hAnsi="Calibri" w:cs="Calibri"/>
                <w:b/>
                <w:color w:val="FF0000"/>
                <w:sz w:val="28"/>
                <w:szCs w:val="28"/>
                <w:u w:val="single"/>
              </w:rPr>
              <w:t xml:space="preserve"> </w:t>
            </w:r>
          </w:p>
        </w:tc>
        <w:tc>
          <w:tcPr>
            <w:tcW w:w="1036" w:type="dxa"/>
          </w:tcPr>
          <w:p w14:paraId="010E3AF9" w14:textId="77777777" w:rsidR="002558A1" w:rsidRDefault="002558A1">
            <w:pPr>
              <w:rPr>
                <w:rFonts w:ascii="Calibri" w:eastAsia="Calibri" w:hAnsi="Calibri" w:cs="Calibri"/>
                <w:b/>
                <w:sz w:val="28"/>
                <w:szCs w:val="28"/>
                <w:u w:val="single"/>
              </w:rPr>
            </w:pPr>
          </w:p>
        </w:tc>
        <w:tc>
          <w:tcPr>
            <w:tcW w:w="1741" w:type="dxa"/>
          </w:tcPr>
          <w:p w14:paraId="010E3AFA" w14:textId="77777777" w:rsidR="002558A1" w:rsidRDefault="002558A1">
            <w:pPr>
              <w:rPr>
                <w:rFonts w:ascii="Calibri" w:eastAsia="Calibri" w:hAnsi="Calibri" w:cs="Calibri"/>
                <w:b/>
                <w:sz w:val="28"/>
                <w:szCs w:val="28"/>
                <w:u w:val="single"/>
              </w:rPr>
            </w:pPr>
          </w:p>
        </w:tc>
      </w:tr>
      <w:tr w:rsidR="002558A1" w14:paraId="010E3B00" w14:textId="77777777">
        <w:tc>
          <w:tcPr>
            <w:tcW w:w="4361" w:type="dxa"/>
          </w:tcPr>
          <w:p w14:paraId="010E3AFC" w14:textId="77777777" w:rsidR="002558A1" w:rsidRDefault="007A6C64" w:rsidP="00B66ECD">
            <w:pPr>
              <w:numPr>
                <w:ilvl w:val="0"/>
                <w:numId w:val="38"/>
              </w:numPr>
              <w:rPr>
                <w:rFonts w:ascii="Calibri" w:eastAsia="Calibri" w:hAnsi="Calibri" w:cs="Calibri"/>
                <w:sz w:val="28"/>
                <w:szCs w:val="28"/>
              </w:rPr>
            </w:pPr>
            <w:r>
              <w:rPr>
                <w:rFonts w:ascii="Calibri" w:eastAsia="Calibri" w:hAnsi="Calibri" w:cs="Calibri"/>
                <w:sz w:val="28"/>
                <w:szCs w:val="28"/>
              </w:rPr>
              <w:t>Name 4 tissues found in a leaf (4)</w:t>
            </w:r>
          </w:p>
        </w:tc>
        <w:tc>
          <w:tcPr>
            <w:tcW w:w="3544" w:type="dxa"/>
          </w:tcPr>
          <w:p w14:paraId="010E3AFD" w14:textId="5B53691F" w:rsidR="002558A1" w:rsidRDefault="002558A1">
            <w:pPr>
              <w:rPr>
                <w:rFonts w:ascii="Calibri" w:eastAsia="Calibri" w:hAnsi="Calibri" w:cs="Calibri"/>
                <w:b/>
                <w:color w:val="FF0000"/>
                <w:sz w:val="28"/>
                <w:szCs w:val="28"/>
                <w:u w:val="single"/>
              </w:rPr>
            </w:pPr>
          </w:p>
        </w:tc>
        <w:tc>
          <w:tcPr>
            <w:tcW w:w="1036" w:type="dxa"/>
          </w:tcPr>
          <w:p w14:paraId="010E3AFE" w14:textId="77777777" w:rsidR="002558A1" w:rsidRDefault="002558A1">
            <w:pPr>
              <w:rPr>
                <w:rFonts w:ascii="Calibri" w:eastAsia="Calibri" w:hAnsi="Calibri" w:cs="Calibri"/>
                <w:b/>
                <w:sz w:val="28"/>
                <w:szCs w:val="28"/>
                <w:u w:val="single"/>
              </w:rPr>
            </w:pPr>
          </w:p>
        </w:tc>
        <w:tc>
          <w:tcPr>
            <w:tcW w:w="1741" w:type="dxa"/>
          </w:tcPr>
          <w:p w14:paraId="010E3AFF" w14:textId="77777777" w:rsidR="002558A1" w:rsidRDefault="002558A1">
            <w:pPr>
              <w:rPr>
                <w:rFonts w:ascii="Calibri" w:eastAsia="Calibri" w:hAnsi="Calibri" w:cs="Calibri"/>
                <w:b/>
                <w:sz w:val="28"/>
                <w:szCs w:val="28"/>
                <w:u w:val="single"/>
              </w:rPr>
            </w:pPr>
          </w:p>
        </w:tc>
      </w:tr>
      <w:tr w:rsidR="002558A1" w14:paraId="010E3B08" w14:textId="77777777">
        <w:tc>
          <w:tcPr>
            <w:tcW w:w="4361" w:type="dxa"/>
          </w:tcPr>
          <w:p w14:paraId="010E3B01" w14:textId="77777777" w:rsidR="002558A1" w:rsidRDefault="007A6C64" w:rsidP="00B66ECD">
            <w:pPr>
              <w:numPr>
                <w:ilvl w:val="0"/>
                <w:numId w:val="38"/>
              </w:numPr>
              <w:rPr>
                <w:rFonts w:ascii="Calibri" w:eastAsia="Calibri" w:hAnsi="Calibri" w:cs="Calibri"/>
                <w:sz w:val="28"/>
                <w:szCs w:val="28"/>
              </w:rPr>
            </w:pPr>
            <w:r>
              <w:rPr>
                <w:rFonts w:ascii="Calibri" w:eastAsia="Calibri" w:hAnsi="Calibri" w:cs="Calibri"/>
                <w:sz w:val="28"/>
                <w:szCs w:val="28"/>
              </w:rPr>
              <w:t>Explain the roles of the 4 tissues found in a leaf (4)</w:t>
            </w:r>
          </w:p>
        </w:tc>
        <w:tc>
          <w:tcPr>
            <w:tcW w:w="3544" w:type="dxa"/>
          </w:tcPr>
          <w:p w14:paraId="010E3B02" w14:textId="05079E73" w:rsidR="002558A1" w:rsidRDefault="002558A1" w:rsidP="00F016A1">
            <w:pPr>
              <w:ind w:left="720"/>
              <w:rPr>
                <w:rFonts w:ascii="Calibri" w:eastAsia="Calibri" w:hAnsi="Calibri" w:cs="Calibri"/>
                <w:b/>
                <w:color w:val="FF0000"/>
                <w:sz w:val="28"/>
                <w:szCs w:val="28"/>
              </w:rPr>
            </w:pPr>
          </w:p>
          <w:p w14:paraId="010E3B03" w14:textId="623156CD" w:rsidR="002558A1" w:rsidRPr="00F016A1" w:rsidRDefault="002558A1" w:rsidP="00F016A1">
            <w:pPr>
              <w:ind w:left="720"/>
              <w:rPr>
                <w:rFonts w:ascii="Calibri" w:eastAsia="Calibri" w:hAnsi="Calibri" w:cs="Calibri"/>
                <w:b/>
                <w:color w:val="FF0000"/>
                <w:sz w:val="28"/>
                <w:szCs w:val="28"/>
              </w:rPr>
            </w:pPr>
          </w:p>
          <w:p w14:paraId="1148DE57" w14:textId="77777777" w:rsidR="00F016A1" w:rsidRDefault="00F016A1" w:rsidP="00F016A1">
            <w:pPr>
              <w:ind w:left="720"/>
              <w:rPr>
                <w:rFonts w:ascii="Calibri" w:eastAsia="Calibri" w:hAnsi="Calibri" w:cs="Calibri"/>
                <w:b/>
                <w:color w:val="FF0000"/>
                <w:sz w:val="28"/>
                <w:szCs w:val="28"/>
              </w:rPr>
            </w:pPr>
          </w:p>
          <w:p w14:paraId="010E3B04" w14:textId="1251E46A" w:rsidR="002558A1" w:rsidRDefault="002558A1" w:rsidP="00F016A1">
            <w:pPr>
              <w:rPr>
                <w:rFonts w:ascii="Calibri" w:eastAsia="Calibri" w:hAnsi="Calibri" w:cs="Calibri"/>
                <w:b/>
                <w:color w:val="FF0000"/>
                <w:sz w:val="28"/>
                <w:szCs w:val="28"/>
              </w:rPr>
            </w:pPr>
          </w:p>
          <w:p w14:paraId="6AB47046" w14:textId="77777777" w:rsidR="00F016A1" w:rsidRDefault="00F016A1" w:rsidP="00F016A1">
            <w:pPr>
              <w:rPr>
                <w:rFonts w:ascii="Calibri" w:eastAsia="Calibri" w:hAnsi="Calibri" w:cs="Calibri"/>
                <w:b/>
                <w:color w:val="FF0000"/>
                <w:sz w:val="28"/>
                <w:szCs w:val="28"/>
              </w:rPr>
            </w:pPr>
          </w:p>
          <w:p w14:paraId="010E3B05" w14:textId="1C6F9103" w:rsidR="002558A1" w:rsidRDefault="002558A1" w:rsidP="00F016A1">
            <w:pPr>
              <w:ind w:left="720"/>
              <w:rPr>
                <w:rFonts w:ascii="Calibri" w:eastAsia="Calibri" w:hAnsi="Calibri" w:cs="Calibri"/>
                <w:b/>
                <w:color w:val="FF0000"/>
                <w:sz w:val="28"/>
                <w:szCs w:val="28"/>
              </w:rPr>
            </w:pPr>
          </w:p>
        </w:tc>
        <w:tc>
          <w:tcPr>
            <w:tcW w:w="1036" w:type="dxa"/>
          </w:tcPr>
          <w:p w14:paraId="010E3B06" w14:textId="77777777" w:rsidR="002558A1" w:rsidRDefault="002558A1">
            <w:pPr>
              <w:rPr>
                <w:rFonts w:ascii="Calibri" w:eastAsia="Calibri" w:hAnsi="Calibri" w:cs="Calibri"/>
                <w:b/>
                <w:sz w:val="28"/>
                <w:szCs w:val="28"/>
                <w:u w:val="single"/>
              </w:rPr>
            </w:pPr>
          </w:p>
        </w:tc>
        <w:tc>
          <w:tcPr>
            <w:tcW w:w="1741" w:type="dxa"/>
          </w:tcPr>
          <w:p w14:paraId="010E3B07" w14:textId="77777777" w:rsidR="002558A1" w:rsidRDefault="002558A1">
            <w:pPr>
              <w:rPr>
                <w:rFonts w:ascii="Calibri" w:eastAsia="Calibri" w:hAnsi="Calibri" w:cs="Calibri"/>
                <w:b/>
                <w:sz w:val="28"/>
                <w:szCs w:val="28"/>
                <w:u w:val="single"/>
              </w:rPr>
            </w:pPr>
          </w:p>
        </w:tc>
      </w:tr>
      <w:tr w:rsidR="002558A1" w14:paraId="010E3B0A" w14:textId="77777777">
        <w:trPr>
          <w:trHeight w:val="280"/>
        </w:trPr>
        <w:tc>
          <w:tcPr>
            <w:tcW w:w="10682" w:type="dxa"/>
            <w:gridSpan w:val="4"/>
            <w:shd w:val="clear" w:color="auto" w:fill="D9D9D9"/>
          </w:tcPr>
          <w:p w14:paraId="010E3B09"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19</w:t>
            </w:r>
          </w:p>
        </w:tc>
      </w:tr>
    </w:tbl>
    <w:p w14:paraId="010E3B0B" w14:textId="2D71722A" w:rsidR="002558A1" w:rsidRDefault="002558A1">
      <w:pPr>
        <w:rPr>
          <w:rFonts w:ascii="Calibri" w:eastAsia="Calibri" w:hAnsi="Calibri" w:cs="Calibri"/>
          <w:b/>
          <w:sz w:val="32"/>
          <w:szCs w:val="32"/>
          <w:u w:val="single"/>
        </w:rPr>
      </w:pPr>
    </w:p>
    <w:p w14:paraId="5FE5B93F" w14:textId="77777777" w:rsidR="005C6A68" w:rsidRDefault="005C6A68">
      <w:pPr>
        <w:rPr>
          <w:rFonts w:ascii="Calibri" w:eastAsia="Calibri" w:hAnsi="Calibri" w:cs="Calibri"/>
          <w:b/>
          <w:sz w:val="32"/>
          <w:szCs w:val="32"/>
          <w:u w:val="single"/>
        </w:rPr>
      </w:pPr>
    </w:p>
    <w:p w14:paraId="74358282" w14:textId="0B0095E8" w:rsidR="006E572E" w:rsidRDefault="006E572E">
      <w:pPr>
        <w:rPr>
          <w:rFonts w:ascii="Calibri" w:eastAsia="Calibri" w:hAnsi="Calibri" w:cs="Calibri"/>
          <w:b/>
          <w:sz w:val="32"/>
          <w:szCs w:val="32"/>
          <w:u w:val="single"/>
        </w:rPr>
      </w:pPr>
      <w:r>
        <w:rPr>
          <w:rFonts w:ascii="Calibri" w:eastAsia="Calibri" w:hAnsi="Calibri" w:cs="Calibri"/>
          <w:b/>
          <w:sz w:val="32"/>
          <w:szCs w:val="32"/>
          <w:u w:val="single"/>
        </w:rPr>
        <w:t>Plant Cell Structure and Function Building Knowledge</w:t>
      </w:r>
    </w:p>
    <w:p w14:paraId="36CCF0C9" w14:textId="1ABCE9D6" w:rsidR="006E572E" w:rsidRDefault="006E572E">
      <w:pPr>
        <w:rPr>
          <w:rFonts w:ascii="Calibri" w:eastAsia="Calibri" w:hAnsi="Calibri" w:cs="Calibri"/>
          <w:b/>
          <w:sz w:val="32"/>
          <w:szCs w:val="32"/>
          <w:u w:val="single"/>
        </w:rPr>
      </w:pPr>
    </w:p>
    <w:p w14:paraId="0533EC9C" w14:textId="50E93022" w:rsidR="005C6A68" w:rsidRDefault="005C6A68" w:rsidP="005C6A68">
      <w:pPr>
        <w:rPr>
          <w:rFonts w:asciiTheme="majorHAnsi" w:hAnsiTheme="majorHAnsi" w:cstheme="majorHAnsi"/>
          <w:b/>
          <w:bCs/>
          <w:sz w:val="28"/>
          <w:szCs w:val="28"/>
        </w:rPr>
      </w:pPr>
      <w:r w:rsidRPr="00E5702D">
        <w:rPr>
          <w:rFonts w:asciiTheme="majorHAnsi" w:hAnsiTheme="majorHAnsi" w:cstheme="majorHAnsi"/>
          <w:b/>
          <w:bCs/>
          <w:sz w:val="28"/>
          <w:szCs w:val="28"/>
        </w:rPr>
        <w:t>Eukaryote Plant Cell</w:t>
      </w:r>
    </w:p>
    <w:p w14:paraId="510674E6" w14:textId="77777777" w:rsidR="005C6A68" w:rsidRDefault="005C6A68" w:rsidP="005C6A68">
      <w:pPr>
        <w:rPr>
          <w:rFonts w:asciiTheme="majorHAnsi" w:hAnsiTheme="majorHAnsi" w:cstheme="majorHAnsi"/>
          <w:b/>
          <w:bCs/>
          <w:sz w:val="28"/>
          <w:szCs w:val="28"/>
        </w:rPr>
      </w:pPr>
    </w:p>
    <w:p w14:paraId="374FD740" w14:textId="5C96BE73" w:rsidR="005C6A68" w:rsidRDefault="005C6A68" w:rsidP="005C6A68">
      <w:pPr>
        <w:rPr>
          <w:rFonts w:asciiTheme="majorHAnsi" w:hAnsiTheme="majorHAnsi" w:cstheme="majorHAnsi"/>
          <w:b/>
          <w:bCs/>
          <w:sz w:val="28"/>
          <w:szCs w:val="28"/>
        </w:rPr>
      </w:pPr>
      <w:r w:rsidRPr="00E5702D">
        <w:rPr>
          <w:rFonts w:asciiTheme="majorHAnsi" w:hAnsiTheme="majorHAnsi" w:cstheme="majorHAnsi"/>
          <w:b/>
          <w:bCs/>
          <w:sz w:val="28"/>
          <w:szCs w:val="28"/>
        </w:rPr>
        <w:t xml:space="preserve">Cell </w:t>
      </w:r>
      <w:proofErr w:type="gramStart"/>
      <w:r w:rsidRPr="00E5702D">
        <w:rPr>
          <w:rFonts w:asciiTheme="majorHAnsi" w:hAnsiTheme="majorHAnsi" w:cstheme="majorHAnsi"/>
          <w:b/>
          <w:bCs/>
          <w:sz w:val="28"/>
          <w:szCs w:val="28"/>
        </w:rPr>
        <w:t>structure</w:t>
      </w:r>
      <w:r>
        <w:rPr>
          <w:rFonts w:asciiTheme="majorHAnsi" w:hAnsiTheme="majorHAnsi" w:cstheme="majorHAnsi"/>
          <w:b/>
          <w:bCs/>
          <w:sz w:val="28"/>
          <w:szCs w:val="28"/>
        </w:rPr>
        <w:t>s</w:t>
      </w:r>
      <w:r w:rsidRPr="00E5702D">
        <w:rPr>
          <w:rFonts w:asciiTheme="majorHAnsi" w:hAnsiTheme="majorHAnsi" w:cstheme="majorHAnsi"/>
          <w:b/>
          <w:bCs/>
          <w:sz w:val="28"/>
          <w:szCs w:val="28"/>
        </w:rPr>
        <w:t>;</w:t>
      </w:r>
      <w:proofErr w:type="gramEnd"/>
    </w:p>
    <w:p w14:paraId="1487C2FB" w14:textId="1E152A14" w:rsidR="005C6A68" w:rsidRDefault="00F752D4">
      <w:pPr>
        <w:rPr>
          <w:rFonts w:ascii="Calibri" w:eastAsia="Calibri" w:hAnsi="Calibri" w:cs="Calibri"/>
          <w:b/>
          <w:sz w:val="32"/>
          <w:szCs w:val="32"/>
          <w:u w:val="single"/>
        </w:rPr>
      </w:pPr>
      <w:r>
        <w:rPr>
          <w:noProof/>
        </w:rPr>
        <w:drawing>
          <wp:anchor distT="0" distB="0" distL="114300" distR="114300" simplePos="0" relativeHeight="251681792" behindDoc="0" locked="0" layoutInCell="1" allowOverlap="1" wp14:anchorId="1A2A3034" wp14:editId="7B2DBAA5">
            <wp:simplePos x="0" y="0"/>
            <wp:positionH relativeFrom="margin">
              <wp:posOffset>3483654</wp:posOffset>
            </wp:positionH>
            <wp:positionV relativeFrom="paragraph">
              <wp:posOffset>16291</wp:posOffset>
            </wp:positionV>
            <wp:extent cx="3011170" cy="1669415"/>
            <wp:effectExtent l="0" t="0" r="0" b="6985"/>
            <wp:wrapSquare wrapText="bothSides"/>
            <wp:docPr id="5" name="Picture 5" descr="Cell Wall — Structure &amp;amp; Function - Exp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ll Wall — Structure &amp;amp; Function - Expii"/>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11170" cy="1669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4A41E5" w14:textId="4214E7D7" w:rsidR="00B66ECD" w:rsidRDefault="00B66ECD" w:rsidP="00B66ECD">
      <w:pPr>
        <w:rPr>
          <w:rFonts w:asciiTheme="majorHAnsi" w:hAnsiTheme="majorHAnsi" w:cstheme="majorHAnsi"/>
          <w:sz w:val="28"/>
          <w:szCs w:val="28"/>
        </w:rPr>
      </w:pPr>
      <w:r w:rsidRPr="005C6A68">
        <w:rPr>
          <w:rFonts w:asciiTheme="majorHAnsi" w:hAnsiTheme="majorHAnsi" w:cstheme="majorHAnsi"/>
          <w:b/>
          <w:bCs/>
          <w:sz w:val="28"/>
          <w:szCs w:val="28"/>
        </w:rPr>
        <w:t>Cell wall:</w:t>
      </w:r>
      <w:r w:rsidRPr="00B66ECD">
        <w:rPr>
          <w:rFonts w:asciiTheme="majorHAnsi" w:hAnsiTheme="majorHAnsi" w:cstheme="majorHAnsi"/>
          <w:sz w:val="28"/>
          <w:szCs w:val="28"/>
        </w:rPr>
        <w:t xml:space="preserve"> the plant cell wall is made up of cellulose Molecules laid side by side to form microfibrils. These provides rigidity and support for the cell. </w:t>
      </w:r>
    </w:p>
    <w:p w14:paraId="3F4AAABD" w14:textId="56A34E92" w:rsidR="006E572E" w:rsidRDefault="005C6A68">
      <w:pPr>
        <w:rPr>
          <w:rFonts w:ascii="Calibri" w:eastAsia="Calibri" w:hAnsi="Calibri" w:cs="Calibri"/>
          <w:b/>
          <w:sz w:val="32"/>
          <w:szCs w:val="32"/>
          <w:u w:val="single"/>
        </w:rPr>
      </w:pPr>
      <w:r>
        <w:rPr>
          <w:noProof/>
        </w:rPr>
        <w:drawing>
          <wp:inline distT="0" distB="0" distL="0" distR="0" wp14:anchorId="520A1D2A" wp14:editId="690DC433">
            <wp:extent cx="5470525" cy="4382770"/>
            <wp:effectExtent l="0" t="0" r="0" b="0"/>
            <wp:docPr id="43" name="Picture 43" descr="Lab Manual Exercise # 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b Manual Exercise # 1a"/>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70525" cy="4382770"/>
                    </a:xfrm>
                    <a:prstGeom prst="rect">
                      <a:avLst/>
                    </a:prstGeom>
                    <a:noFill/>
                    <a:ln>
                      <a:noFill/>
                    </a:ln>
                  </pic:spPr>
                </pic:pic>
              </a:graphicData>
            </a:graphic>
          </wp:inline>
        </w:drawing>
      </w:r>
    </w:p>
    <w:p w14:paraId="1BA54F65" w14:textId="2FE39B60" w:rsidR="005C6A68" w:rsidRDefault="005C6A68">
      <w:pPr>
        <w:rPr>
          <w:rFonts w:asciiTheme="majorHAnsi" w:hAnsiTheme="majorHAnsi" w:cstheme="majorHAnsi"/>
          <w:b/>
          <w:bCs/>
          <w:sz w:val="28"/>
          <w:szCs w:val="28"/>
        </w:rPr>
      </w:pPr>
    </w:p>
    <w:p w14:paraId="5DC2B6D3" w14:textId="77777777" w:rsidR="00F752D4" w:rsidRDefault="00F752D4" w:rsidP="005C6A68">
      <w:pPr>
        <w:rPr>
          <w:rFonts w:asciiTheme="majorHAnsi" w:hAnsiTheme="majorHAnsi" w:cstheme="majorHAnsi"/>
          <w:b/>
          <w:bCs/>
          <w:sz w:val="32"/>
          <w:szCs w:val="32"/>
        </w:rPr>
      </w:pPr>
    </w:p>
    <w:p w14:paraId="3A9CC2DF" w14:textId="2CFC151D" w:rsidR="005C6A68" w:rsidRPr="007A6C64" w:rsidRDefault="005C6A68" w:rsidP="005C6A68">
      <w:pPr>
        <w:rPr>
          <w:rFonts w:asciiTheme="majorHAnsi" w:hAnsiTheme="majorHAnsi" w:cstheme="majorHAnsi"/>
          <w:b/>
          <w:bCs/>
          <w:color w:val="002060"/>
          <w:sz w:val="32"/>
          <w:szCs w:val="32"/>
        </w:rPr>
      </w:pPr>
      <w:r w:rsidRPr="007A6C64">
        <w:rPr>
          <w:rFonts w:asciiTheme="majorHAnsi" w:hAnsiTheme="majorHAnsi" w:cstheme="majorHAnsi"/>
          <w:b/>
          <w:bCs/>
          <w:color w:val="002060"/>
          <w:sz w:val="32"/>
          <w:szCs w:val="32"/>
        </w:rPr>
        <w:t xml:space="preserve">Challenge: </w:t>
      </w:r>
    </w:p>
    <w:p w14:paraId="2AECB8C8" w14:textId="51952A11" w:rsidR="005C6A68" w:rsidRPr="007A6C64" w:rsidRDefault="005C6A68" w:rsidP="005C6A68">
      <w:pPr>
        <w:rPr>
          <w:rFonts w:asciiTheme="majorHAnsi" w:hAnsiTheme="majorHAnsi" w:cstheme="majorHAnsi"/>
          <w:b/>
          <w:bCs/>
          <w:color w:val="002060"/>
          <w:sz w:val="28"/>
          <w:szCs w:val="28"/>
        </w:rPr>
      </w:pPr>
      <w:r w:rsidRPr="007A6C64">
        <w:rPr>
          <w:rFonts w:asciiTheme="majorHAnsi" w:hAnsiTheme="majorHAnsi" w:cstheme="majorHAnsi"/>
          <w:b/>
          <w:bCs/>
          <w:color w:val="002060"/>
          <w:sz w:val="28"/>
          <w:szCs w:val="28"/>
        </w:rPr>
        <w:t>Can you find out about the structure and function of the other organelles labelled on the diagram?</w:t>
      </w:r>
    </w:p>
    <w:p w14:paraId="627BA3F8" w14:textId="3C4E3A1C" w:rsidR="005C6A68" w:rsidRDefault="005C6A68" w:rsidP="005C6A68">
      <w:pPr>
        <w:rPr>
          <w:rFonts w:asciiTheme="majorHAnsi" w:hAnsiTheme="majorHAnsi" w:cstheme="majorHAnsi"/>
          <w:b/>
          <w:bCs/>
          <w:sz w:val="28"/>
          <w:szCs w:val="28"/>
        </w:rPr>
      </w:pPr>
    </w:p>
    <w:p w14:paraId="273205BD" w14:textId="77777777" w:rsidR="005C6A68" w:rsidRDefault="005C6A68" w:rsidP="005C6A68">
      <w:pPr>
        <w:rPr>
          <w:rFonts w:asciiTheme="majorHAnsi" w:eastAsia="Calibri" w:hAnsiTheme="majorHAnsi" w:cstheme="majorHAnsi"/>
          <w:b/>
          <w:sz w:val="32"/>
          <w:szCs w:val="32"/>
          <w:u w:val="single"/>
        </w:rPr>
      </w:pPr>
    </w:p>
    <w:p w14:paraId="570DB8BA" w14:textId="15EFAFA5" w:rsidR="005C6A68" w:rsidRDefault="005C6A68" w:rsidP="005C6A68">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4474A80A" w14:textId="77777777" w:rsidR="005C6A68" w:rsidRDefault="005C6A68" w:rsidP="005C6A68">
      <w:pPr>
        <w:rPr>
          <w:rFonts w:asciiTheme="majorHAnsi" w:eastAsia="Calibri" w:hAnsiTheme="majorHAnsi" w:cstheme="majorHAnsi"/>
          <w:b/>
          <w:sz w:val="28"/>
          <w:szCs w:val="28"/>
          <w:u w:val="single"/>
        </w:rPr>
      </w:pPr>
    </w:p>
    <w:p w14:paraId="4A5F53C2" w14:textId="67428549" w:rsidR="005C6A68" w:rsidRDefault="005C6A68" w:rsidP="005C6A68">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t>
      </w:r>
      <w:r w:rsidR="008601D8">
        <w:rPr>
          <w:rFonts w:asciiTheme="majorHAnsi" w:eastAsia="Calibri" w:hAnsiTheme="majorHAnsi" w:cstheme="majorHAnsi"/>
          <w:bCs/>
          <w:sz w:val="28"/>
          <w:szCs w:val="28"/>
        </w:rPr>
        <w:t>Name three things visible with a light microscope in both animal and plant cells.</w:t>
      </w:r>
    </w:p>
    <w:p w14:paraId="461D284C" w14:textId="77777777" w:rsidR="005C6A68" w:rsidRDefault="005C6A68" w:rsidP="005C6A68">
      <w:pPr>
        <w:rPr>
          <w:rFonts w:asciiTheme="majorHAnsi" w:eastAsia="Calibri" w:hAnsiTheme="majorHAnsi" w:cstheme="majorHAnsi"/>
          <w:bCs/>
          <w:sz w:val="28"/>
          <w:szCs w:val="28"/>
        </w:rPr>
      </w:pPr>
    </w:p>
    <w:p w14:paraId="679FB7E2" w14:textId="77777777" w:rsidR="005C6A68" w:rsidRDefault="005C6A68" w:rsidP="005C6A6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755E55DB" w14:textId="77777777" w:rsidR="005C6A68" w:rsidRDefault="005C6A68" w:rsidP="005C6A68">
      <w:pPr>
        <w:rPr>
          <w:rFonts w:asciiTheme="majorHAnsi" w:eastAsia="Calibri" w:hAnsiTheme="majorHAnsi" w:cstheme="majorHAnsi"/>
          <w:bCs/>
          <w:sz w:val="28"/>
          <w:szCs w:val="28"/>
        </w:rPr>
      </w:pPr>
    </w:p>
    <w:p w14:paraId="3F109CF5" w14:textId="103E68FF" w:rsidR="005C6A68" w:rsidRDefault="005C6A68" w:rsidP="005C6A68">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t>
      </w:r>
      <w:r w:rsidR="008601D8">
        <w:rPr>
          <w:rFonts w:asciiTheme="majorHAnsi" w:eastAsia="Calibri" w:hAnsiTheme="majorHAnsi" w:cstheme="majorHAnsi"/>
          <w:bCs/>
          <w:sz w:val="28"/>
          <w:szCs w:val="28"/>
        </w:rPr>
        <w:t>Name four organelles that both plant and animal cells have.</w:t>
      </w:r>
    </w:p>
    <w:p w14:paraId="7B623A24" w14:textId="77777777" w:rsidR="005C6A68" w:rsidRDefault="005C6A68" w:rsidP="005C6A68">
      <w:pPr>
        <w:rPr>
          <w:rFonts w:asciiTheme="majorHAnsi" w:eastAsia="Calibri" w:hAnsiTheme="majorHAnsi" w:cstheme="majorHAnsi"/>
          <w:bCs/>
          <w:sz w:val="28"/>
          <w:szCs w:val="28"/>
        </w:rPr>
      </w:pPr>
    </w:p>
    <w:p w14:paraId="5822E68D" w14:textId="7D98B79B" w:rsidR="005C6A68" w:rsidRDefault="00763C1E" w:rsidP="005C6A6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66C8B25D" w14:textId="77777777" w:rsidR="00763C1E" w:rsidRDefault="00763C1E" w:rsidP="005C6A68">
      <w:pPr>
        <w:rPr>
          <w:rFonts w:asciiTheme="majorHAnsi" w:eastAsia="Calibri" w:hAnsiTheme="majorHAnsi" w:cstheme="majorHAnsi"/>
          <w:bCs/>
          <w:sz w:val="28"/>
          <w:szCs w:val="28"/>
        </w:rPr>
      </w:pPr>
    </w:p>
    <w:p w14:paraId="4DF3A443" w14:textId="6E7012ED" w:rsidR="005C6A68" w:rsidRDefault="005C6A68" w:rsidP="005C6A68">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3 </w:t>
      </w:r>
      <w:r w:rsidR="008601D8">
        <w:rPr>
          <w:rFonts w:asciiTheme="majorHAnsi" w:eastAsia="Calibri" w:hAnsiTheme="majorHAnsi" w:cstheme="majorHAnsi"/>
          <w:bCs/>
          <w:sz w:val="28"/>
          <w:szCs w:val="28"/>
        </w:rPr>
        <w:t xml:space="preserve">What is the </w:t>
      </w:r>
      <w:r w:rsidR="00B43AA9">
        <w:rPr>
          <w:rFonts w:asciiTheme="majorHAnsi" w:eastAsia="Calibri" w:hAnsiTheme="majorHAnsi" w:cstheme="majorHAnsi"/>
          <w:bCs/>
          <w:sz w:val="28"/>
          <w:szCs w:val="28"/>
        </w:rPr>
        <w:t>equation</w:t>
      </w:r>
      <w:r w:rsidR="008601D8">
        <w:rPr>
          <w:rFonts w:asciiTheme="majorHAnsi" w:eastAsia="Calibri" w:hAnsiTheme="majorHAnsi" w:cstheme="majorHAnsi"/>
          <w:bCs/>
          <w:sz w:val="28"/>
          <w:szCs w:val="28"/>
        </w:rPr>
        <w:t xml:space="preserve"> used to calculate the magnification of an object?</w:t>
      </w:r>
    </w:p>
    <w:p w14:paraId="16F1848B" w14:textId="77777777" w:rsidR="005C6A68" w:rsidRDefault="005C6A68" w:rsidP="005C6A68">
      <w:pPr>
        <w:rPr>
          <w:rFonts w:asciiTheme="majorHAnsi" w:eastAsia="Calibri" w:hAnsiTheme="majorHAnsi" w:cstheme="majorHAnsi"/>
          <w:bCs/>
          <w:sz w:val="28"/>
          <w:szCs w:val="28"/>
        </w:rPr>
      </w:pPr>
    </w:p>
    <w:p w14:paraId="4A76990B" w14:textId="5DB5DF9E" w:rsidR="005C6A68" w:rsidRDefault="008601D8" w:rsidP="005C6A6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0FAF7ACD" w14:textId="77777777" w:rsidR="008601D8" w:rsidRDefault="008601D8" w:rsidP="008601D8">
      <w:pPr>
        <w:rPr>
          <w:rFonts w:asciiTheme="majorHAnsi" w:eastAsia="Calibri" w:hAnsiTheme="majorHAnsi" w:cstheme="majorHAnsi"/>
          <w:b/>
          <w:sz w:val="28"/>
          <w:szCs w:val="28"/>
          <w:u w:val="single"/>
        </w:rPr>
      </w:pPr>
    </w:p>
    <w:p w14:paraId="5A06B974" w14:textId="0D8FB45F" w:rsidR="008601D8" w:rsidRDefault="008601D8" w:rsidP="008601D8">
      <w:pPr>
        <w:rPr>
          <w:rFonts w:asciiTheme="majorHAnsi" w:eastAsia="Calibri" w:hAnsiTheme="majorHAnsi" w:cstheme="majorHAnsi"/>
          <w:bCs/>
          <w:sz w:val="28"/>
          <w:szCs w:val="28"/>
        </w:rPr>
      </w:pPr>
      <w:r>
        <w:rPr>
          <w:rFonts w:asciiTheme="majorHAnsi" w:eastAsia="Calibri" w:hAnsiTheme="majorHAnsi" w:cstheme="majorHAnsi"/>
          <w:bCs/>
          <w:sz w:val="28"/>
          <w:szCs w:val="28"/>
        </w:rPr>
        <w:t>4 What is the function of a mitochondrion?</w:t>
      </w:r>
    </w:p>
    <w:p w14:paraId="4F056CB5" w14:textId="77777777" w:rsidR="008601D8" w:rsidRDefault="008601D8" w:rsidP="008601D8">
      <w:pPr>
        <w:rPr>
          <w:rFonts w:asciiTheme="majorHAnsi" w:eastAsia="Calibri" w:hAnsiTheme="majorHAnsi" w:cstheme="majorHAnsi"/>
          <w:bCs/>
          <w:sz w:val="28"/>
          <w:szCs w:val="28"/>
        </w:rPr>
      </w:pPr>
    </w:p>
    <w:p w14:paraId="1E28463B" w14:textId="77777777" w:rsidR="008601D8" w:rsidRDefault="008601D8" w:rsidP="008601D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49CC88DE" w14:textId="77777777" w:rsidR="005C6A68" w:rsidRDefault="005C6A68">
      <w:pPr>
        <w:rPr>
          <w:rFonts w:ascii="Calibri" w:eastAsia="Calibri" w:hAnsi="Calibri" w:cs="Calibri"/>
          <w:b/>
          <w:sz w:val="32"/>
          <w:szCs w:val="32"/>
          <w:u w:val="single"/>
        </w:rPr>
      </w:pPr>
    </w:p>
    <w:p w14:paraId="3FAECAE8" w14:textId="77777777" w:rsidR="00F752D4" w:rsidRDefault="00F752D4">
      <w:pPr>
        <w:rPr>
          <w:rFonts w:ascii="Calibri" w:eastAsia="Calibri" w:hAnsi="Calibri" w:cs="Calibri"/>
          <w:b/>
          <w:sz w:val="32"/>
          <w:szCs w:val="32"/>
          <w:u w:val="single"/>
        </w:rPr>
      </w:pPr>
    </w:p>
    <w:p w14:paraId="010E3B0C" w14:textId="11ECACD3"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Diffusion, Osmosis and Active Transport Prior Knowledge</w:t>
      </w:r>
    </w:p>
    <w:p w14:paraId="010E3B0D" w14:textId="77777777" w:rsidR="002558A1" w:rsidRDefault="002558A1">
      <w:pPr>
        <w:jc w:val="center"/>
        <w:rPr>
          <w:rFonts w:ascii="Calibri" w:eastAsia="Calibri" w:hAnsi="Calibri" w:cs="Calibri"/>
          <w:b/>
          <w:sz w:val="8"/>
          <w:szCs w:val="8"/>
          <w:u w:val="single"/>
        </w:rPr>
      </w:pPr>
    </w:p>
    <w:tbl>
      <w:tblPr>
        <w:tblStyle w:val="a5"/>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B15" w14:textId="77777777">
        <w:tc>
          <w:tcPr>
            <w:tcW w:w="4361" w:type="dxa"/>
            <w:shd w:val="clear" w:color="auto" w:fill="D9D9D9"/>
          </w:tcPr>
          <w:p w14:paraId="010E3B0E" w14:textId="77777777" w:rsidR="002558A1" w:rsidRDefault="002558A1">
            <w:pPr>
              <w:jc w:val="center"/>
              <w:rPr>
                <w:rFonts w:ascii="Calibri" w:eastAsia="Calibri" w:hAnsi="Calibri" w:cs="Calibri"/>
                <w:b/>
                <w:sz w:val="28"/>
                <w:szCs w:val="28"/>
              </w:rPr>
            </w:pPr>
          </w:p>
          <w:p w14:paraId="010E3B0F"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B10" w14:textId="77777777" w:rsidR="002558A1" w:rsidRDefault="002558A1">
            <w:pPr>
              <w:jc w:val="center"/>
              <w:rPr>
                <w:rFonts w:ascii="Calibri" w:eastAsia="Calibri" w:hAnsi="Calibri" w:cs="Calibri"/>
                <w:b/>
                <w:sz w:val="28"/>
                <w:szCs w:val="28"/>
              </w:rPr>
            </w:pPr>
          </w:p>
          <w:p w14:paraId="010E3B11"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B12"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B13"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B14"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B1A" w14:textId="77777777">
        <w:tc>
          <w:tcPr>
            <w:tcW w:w="4361" w:type="dxa"/>
          </w:tcPr>
          <w:p w14:paraId="010E3B16"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Define diffusion (1)</w:t>
            </w:r>
          </w:p>
        </w:tc>
        <w:tc>
          <w:tcPr>
            <w:tcW w:w="3544" w:type="dxa"/>
          </w:tcPr>
          <w:p w14:paraId="6E0A363C" w14:textId="77777777" w:rsidR="002558A1" w:rsidRDefault="002558A1">
            <w:pPr>
              <w:rPr>
                <w:rFonts w:ascii="Calibri" w:eastAsia="Calibri" w:hAnsi="Calibri" w:cs="Calibri"/>
                <w:b/>
                <w:color w:val="FF0000"/>
                <w:sz w:val="28"/>
                <w:szCs w:val="28"/>
                <w:u w:val="single"/>
              </w:rPr>
            </w:pPr>
          </w:p>
          <w:p w14:paraId="6EA38920" w14:textId="77777777" w:rsidR="00F016A1" w:rsidRDefault="00F016A1">
            <w:pPr>
              <w:rPr>
                <w:rFonts w:ascii="Calibri" w:eastAsia="Calibri" w:hAnsi="Calibri" w:cs="Calibri"/>
                <w:b/>
                <w:color w:val="FF0000"/>
                <w:sz w:val="28"/>
                <w:szCs w:val="28"/>
                <w:u w:val="single"/>
              </w:rPr>
            </w:pPr>
          </w:p>
          <w:p w14:paraId="64261FCC" w14:textId="77777777" w:rsidR="00F016A1" w:rsidRDefault="00F016A1">
            <w:pPr>
              <w:rPr>
                <w:rFonts w:ascii="Calibri" w:eastAsia="Calibri" w:hAnsi="Calibri" w:cs="Calibri"/>
                <w:b/>
                <w:color w:val="FF0000"/>
                <w:sz w:val="28"/>
                <w:szCs w:val="28"/>
                <w:u w:val="single"/>
              </w:rPr>
            </w:pPr>
          </w:p>
          <w:p w14:paraId="010E3B17" w14:textId="259EB22C" w:rsidR="00F016A1" w:rsidRDefault="00F016A1">
            <w:pPr>
              <w:rPr>
                <w:rFonts w:ascii="Calibri" w:eastAsia="Calibri" w:hAnsi="Calibri" w:cs="Calibri"/>
                <w:b/>
                <w:color w:val="FF0000"/>
                <w:sz w:val="28"/>
                <w:szCs w:val="28"/>
                <w:u w:val="single"/>
              </w:rPr>
            </w:pPr>
          </w:p>
        </w:tc>
        <w:tc>
          <w:tcPr>
            <w:tcW w:w="1036" w:type="dxa"/>
          </w:tcPr>
          <w:p w14:paraId="010E3B18" w14:textId="77777777" w:rsidR="002558A1" w:rsidRDefault="002558A1">
            <w:pPr>
              <w:rPr>
                <w:rFonts w:ascii="Calibri" w:eastAsia="Calibri" w:hAnsi="Calibri" w:cs="Calibri"/>
                <w:b/>
                <w:sz w:val="28"/>
                <w:szCs w:val="28"/>
                <w:u w:val="single"/>
              </w:rPr>
            </w:pPr>
          </w:p>
        </w:tc>
        <w:tc>
          <w:tcPr>
            <w:tcW w:w="1741" w:type="dxa"/>
          </w:tcPr>
          <w:p w14:paraId="010E3B19" w14:textId="77777777" w:rsidR="002558A1" w:rsidRDefault="002558A1">
            <w:pPr>
              <w:rPr>
                <w:rFonts w:ascii="Calibri" w:eastAsia="Calibri" w:hAnsi="Calibri" w:cs="Calibri"/>
                <w:b/>
                <w:sz w:val="28"/>
                <w:szCs w:val="28"/>
                <w:u w:val="single"/>
              </w:rPr>
            </w:pPr>
          </w:p>
        </w:tc>
      </w:tr>
      <w:tr w:rsidR="002558A1" w14:paraId="010E3B1F" w14:textId="77777777">
        <w:tc>
          <w:tcPr>
            <w:tcW w:w="4361" w:type="dxa"/>
          </w:tcPr>
          <w:p w14:paraId="010E3B1B"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Define osmosis (1)</w:t>
            </w:r>
          </w:p>
        </w:tc>
        <w:tc>
          <w:tcPr>
            <w:tcW w:w="3544" w:type="dxa"/>
          </w:tcPr>
          <w:p w14:paraId="0FCABA0C" w14:textId="77777777" w:rsidR="002558A1" w:rsidRDefault="002558A1">
            <w:pPr>
              <w:rPr>
                <w:rFonts w:ascii="Calibri" w:eastAsia="Calibri" w:hAnsi="Calibri" w:cs="Calibri"/>
                <w:b/>
                <w:color w:val="FF0000"/>
                <w:sz w:val="28"/>
                <w:szCs w:val="28"/>
                <w:u w:val="single"/>
              </w:rPr>
            </w:pPr>
          </w:p>
          <w:p w14:paraId="6E2ACC04" w14:textId="77777777" w:rsidR="00F016A1" w:rsidRDefault="00F016A1">
            <w:pPr>
              <w:rPr>
                <w:rFonts w:ascii="Calibri" w:eastAsia="Calibri" w:hAnsi="Calibri" w:cs="Calibri"/>
                <w:b/>
                <w:color w:val="FF0000"/>
                <w:sz w:val="28"/>
                <w:szCs w:val="28"/>
                <w:u w:val="single"/>
              </w:rPr>
            </w:pPr>
          </w:p>
          <w:p w14:paraId="3C316BC0" w14:textId="77777777" w:rsidR="00F016A1" w:rsidRDefault="00F016A1">
            <w:pPr>
              <w:rPr>
                <w:rFonts w:ascii="Calibri" w:eastAsia="Calibri" w:hAnsi="Calibri" w:cs="Calibri"/>
                <w:b/>
                <w:color w:val="FF0000"/>
                <w:sz w:val="28"/>
                <w:szCs w:val="28"/>
                <w:u w:val="single"/>
              </w:rPr>
            </w:pPr>
          </w:p>
          <w:p w14:paraId="38E7CCB4" w14:textId="77777777" w:rsidR="00F016A1" w:rsidRDefault="00F016A1">
            <w:pPr>
              <w:rPr>
                <w:rFonts w:ascii="Calibri" w:eastAsia="Calibri" w:hAnsi="Calibri" w:cs="Calibri"/>
                <w:b/>
                <w:color w:val="FF0000"/>
                <w:sz w:val="28"/>
                <w:szCs w:val="28"/>
                <w:u w:val="single"/>
              </w:rPr>
            </w:pPr>
          </w:p>
          <w:p w14:paraId="010E3B1C" w14:textId="4EFF72E6" w:rsidR="00F016A1" w:rsidRDefault="00F016A1">
            <w:pPr>
              <w:rPr>
                <w:rFonts w:ascii="Calibri" w:eastAsia="Calibri" w:hAnsi="Calibri" w:cs="Calibri"/>
                <w:b/>
                <w:color w:val="FF0000"/>
                <w:sz w:val="28"/>
                <w:szCs w:val="28"/>
                <w:u w:val="single"/>
              </w:rPr>
            </w:pPr>
          </w:p>
        </w:tc>
        <w:tc>
          <w:tcPr>
            <w:tcW w:w="1036" w:type="dxa"/>
          </w:tcPr>
          <w:p w14:paraId="010E3B1D" w14:textId="77777777" w:rsidR="002558A1" w:rsidRDefault="002558A1">
            <w:pPr>
              <w:rPr>
                <w:rFonts w:ascii="Calibri" w:eastAsia="Calibri" w:hAnsi="Calibri" w:cs="Calibri"/>
                <w:b/>
                <w:sz w:val="28"/>
                <w:szCs w:val="28"/>
                <w:u w:val="single"/>
              </w:rPr>
            </w:pPr>
          </w:p>
        </w:tc>
        <w:tc>
          <w:tcPr>
            <w:tcW w:w="1741" w:type="dxa"/>
          </w:tcPr>
          <w:p w14:paraId="010E3B1E" w14:textId="77777777" w:rsidR="002558A1" w:rsidRDefault="002558A1">
            <w:pPr>
              <w:rPr>
                <w:rFonts w:ascii="Calibri" w:eastAsia="Calibri" w:hAnsi="Calibri" w:cs="Calibri"/>
                <w:b/>
                <w:sz w:val="28"/>
                <w:szCs w:val="28"/>
                <w:u w:val="single"/>
              </w:rPr>
            </w:pPr>
          </w:p>
        </w:tc>
      </w:tr>
      <w:tr w:rsidR="002558A1" w14:paraId="010E3B24" w14:textId="77777777">
        <w:tc>
          <w:tcPr>
            <w:tcW w:w="4361" w:type="dxa"/>
          </w:tcPr>
          <w:p w14:paraId="010E3B20"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Define active transport (1)</w:t>
            </w:r>
          </w:p>
        </w:tc>
        <w:tc>
          <w:tcPr>
            <w:tcW w:w="3544" w:type="dxa"/>
          </w:tcPr>
          <w:p w14:paraId="74B6ACDF" w14:textId="77777777" w:rsidR="002558A1" w:rsidRDefault="002558A1">
            <w:pPr>
              <w:rPr>
                <w:rFonts w:ascii="Calibri" w:eastAsia="Calibri" w:hAnsi="Calibri" w:cs="Calibri"/>
                <w:b/>
                <w:color w:val="FF0000"/>
                <w:sz w:val="28"/>
                <w:szCs w:val="28"/>
                <w:u w:val="single"/>
              </w:rPr>
            </w:pPr>
          </w:p>
          <w:p w14:paraId="2EFE6B9D" w14:textId="77777777" w:rsidR="00F016A1" w:rsidRDefault="00F016A1">
            <w:pPr>
              <w:rPr>
                <w:rFonts w:ascii="Calibri" w:eastAsia="Calibri" w:hAnsi="Calibri" w:cs="Calibri"/>
                <w:b/>
                <w:color w:val="FF0000"/>
                <w:sz w:val="28"/>
                <w:szCs w:val="28"/>
                <w:u w:val="single"/>
              </w:rPr>
            </w:pPr>
          </w:p>
          <w:p w14:paraId="6C1BB4EB" w14:textId="77777777" w:rsidR="00F016A1" w:rsidRDefault="00F016A1">
            <w:pPr>
              <w:rPr>
                <w:rFonts w:ascii="Calibri" w:eastAsia="Calibri" w:hAnsi="Calibri" w:cs="Calibri"/>
                <w:b/>
                <w:color w:val="FF0000"/>
                <w:sz w:val="28"/>
                <w:szCs w:val="28"/>
                <w:u w:val="single"/>
              </w:rPr>
            </w:pPr>
          </w:p>
          <w:p w14:paraId="41AF539A" w14:textId="77777777" w:rsidR="00F016A1" w:rsidRDefault="00F016A1">
            <w:pPr>
              <w:rPr>
                <w:rFonts w:ascii="Calibri" w:eastAsia="Calibri" w:hAnsi="Calibri" w:cs="Calibri"/>
                <w:b/>
                <w:color w:val="FF0000"/>
                <w:sz w:val="28"/>
                <w:szCs w:val="28"/>
                <w:u w:val="single"/>
              </w:rPr>
            </w:pPr>
          </w:p>
          <w:p w14:paraId="3DDC231B" w14:textId="77777777" w:rsidR="00F016A1" w:rsidRDefault="00F016A1">
            <w:pPr>
              <w:rPr>
                <w:rFonts w:ascii="Calibri" w:eastAsia="Calibri" w:hAnsi="Calibri" w:cs="Calibri"/>
                <w:b/>
                <w:color w:val="FF0000"/>
                <w:sz w:val="28"/>
                <w:szCs w:val="28"/>
                <w:u w:val="single"/>
              </w:rPr>
            </w:pPr>
          </w:p>
          <w:p w14:paraId="010E3B21" w14:textId="7E271EF9" w:rsidR="00F016A1" w:rsidRDefault="00F016A1">
            <w:pPr>
              <w:rPr>
                <w:rFonts w:ascii="Calibri" w:eastAsia="Calibri" w:hAnsi="Calibri" w:cs="Calibri"/>
                <w:b/>
                <w:color w:val="FF0000"/>
                <w:sz w:val="28"/>
                <w:szCs w:val="28"/>
                <w:u w:val="single"/>
              </w:rPr>
            </w:pPr>
          </w:p>
        </w:tc>
        <w:tc>
          <w:tcPr>
            <w:tcW w:w="1036" w:type="dxa"/>
          </w:tcPr>
          <w:p w14:paraId="010E3B22" w14:textId="77777777" w:rsidR="002558A1" w:rsidRDefault="002558A1">
            <w:pPr>
              <w:rPr>
                <w:rFonts w:ascii="Calibri" w:eastAsia="Calibri" w:hAnsi="Calibri" w:cs="Calibri"/>
                <w:b/>
                <w:sz w:val="28"/>
                <w:szCs w:val="28"/>
                <w:u w:val="single"/>
              </w:rPr>
            </w:pPr>
          </w:p>
        </w:tc>
        <w:tc>
          <w:tcPr>
            <w:tcW w:w="1741" w:type="dxa"/>
          </w:tcPr>
          <w:p w14:paraId="010E3B23" w14:textId="77777777" w:rsidR="002558A1" w:rsidRDefault="002558A1">
            <w:pPr>
              <w:rPr>
                <w:rFonts w:ascii="Calibri" w:eastAsia="Calibri" w:hAnsi="Calibri" w:cs="Calibri"/>
                <w:b/>
                <w:sz w:val="28"/>
                <w:szCs w:val="28"/>
                <w:u w:val="single"/>
              </w:rPr>
            </w:pPr>
          </w:p>
        </w:tc>
      </w:tr>
      <w:tr w:rsidR="002558A1" w14:paraId="010E3B29" w14:textId="77777777">
        <w:tc>
          <w:tcPr>
            <w:tcW w:w="4361" w:type="dxa"/>
          </w:tcPr>
          <w:p w14:paraId="010E3B25"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What is the main difference between diffusion and osmosis? (1)</w:t>
            </w:r>
          </w:p>
        </w:tc>
        <w:tc>
          <w:tcPr>
            <w:tcW w:w="3544" w:type="dxa"/>
          </w:tcPr>
          <w:p w14:paraId="010E3B26" w14:textId="094ADEE6" w:rsidR="002558A1" w:rsidRDefault="002558A1">
            <w:pPr>
              <w:rPr>
                <w:rFonts w:ascii="Calibri" w:eastAsia="Calibri" w:hAnsi="Calibri" w:cs="Calibri"/>
                <w:b/>
                <w:color w:val="FF0000"/>
                <w:sz w:val="28"/>
                <w:szCs w:val="28"/>
                <w:u w:val="single"/>
              </w:rPr>
            </w:pPr>
          </w:p>
        </w:tc>
        <w:tc>
          <w:tcPr>
            <w:tcW w:w="1036" w:type="dxa"/>
          </w:tcPr>
          <w:p w14:paraId="010E3B27" w14:textId="77777777" w:rsidR="002558A1" w:rsidRDefault="002558A1">
            <w:pPr>
              <w:rPr>
                <w:rFonts w:ascii="Calibri" w:eastAsia="Calibri" w:hAnsi="Calibri" w:cs="Calibri"/>
                <w:b/>
                <w:sz w:val="28"/>
                <w:szCs w:val="28"/>
                <w:u w:val="single"/>
              </w:rPr>
            </w:pPr>
          </w:p>
        </w:tc>
        <w:tc>
          <w:tcPr>
            <w:tcW w:w="1741" w:type="dxa"/>
          </w:tcPr>
          <w:p w14:paraId="010E3B28" w14:textId="77777777" w:rsidR="002558A1" w:rsidRDefault="002558A1">
            <w:pPr>
              <w:rPr>
                <w:rFonts w:ascii="Calibri" w:eastAsia="Calibri" w:hAnsi="Calibri" w:cs="Calibri"/>
                <w:b/>
                <w:sz w:val="28"/>
                <w:szCs w:val="28"/>
                <w:u w:val="single"/>
              </w:rPr>
            </w:pPr>
          </w:p>
        </w:tc>
      </w:tr>
      <w:tr w:rsidR="002558A1" w14:paraId="010E3B2F" w14:textId="77777777">
        <w:tc>
          <w:tcPr>
            <w:tcW w:w="4361" w:type="dxa"/>
          </w:tcPr>
          <w:p w14:paraId="010E3B2A"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What are the 2 main differences between active transport and the other 2? (2)</w:t>
            </w:r>
          </w:p>
        </w:tc>
        <w:tc>
          <w:tcPr>
            <w:tcW w:w="3544" w:type="dxa"/>
          </w:tcPr>
          <w:p w14:paraId="010E3B2C" w14:textId="4784B3C2" w:rsidR="002558A1" w:rsidRDefault="002558A1" w:rsidP="00F016A1">
            <w:pPr>
              <w:rPr>
                <w:rFonts w:ascii="Calibri" w:eastAsia="Calibri" w:hAnsi="Calibri" w:cs="Calibri"/>
                <w:b/>
                <w:color w:val="FF0000"/>
                <w:sz w:val="28"/>
                <w:szCs w:val="28"/>
                <w:u w:val="single"/>
              </w:rPr>
            </w:pPr>
          </w:p>
        </w:tc>
        <w:tc>
          <w:tcPr>
            <w:tcW w:w="1036" w:type="dxa"/>
          </w:tcPr>
          <w:p w14:paraId="010E3B2D" w14:textId="77777777" w:rsidR="002558A1" w:rsidRDefault="002558A1">
            <w:pPr>
              <w:rPr>
                <w:rFonts w:ascii="Calibri" w:eastAsia="Calibri" w:hAnsi="Calibri" w:cs="Calibri"/>
                <w:b/>
                <w:sz w:val="28"/>
                <w:szCs w:val="28"/>
                <w:u w:val="single"/>
              </w:rPr>
            </w:pPr>
          </w:p>
        </w:tc>
        <w:tc>
          <w:tcPr>
            <w:tcW w:w="1741" w:type="dxa"/>
          </w:tcPr>
          <w:p w14:paraId="010E3B2E" w14:textId="77777777" w:rsidR="002558A1" w:rsidRDefault="002558A1">
            <w:pPr>
              <w:rPr>
                <w:rFonts w:ascii="Calibri" w:eastAsia="Calibri" w:hAnsi="Calibri" w:cs="Calibri"/>
                <w:b/>
                <w:sz w:val="28"/>
                <w:szCs w:val="28"/>
                <w:u w:val="single"/>
              </w:rPr>
            </w:pPr>
          </w:p>
        </w:tc>
      </w:tr>
      <w:tr w:rsidR="002558A1" w14:paraId="010E3B35" w14:textId="77777777">
        <w:tc>
          <w:tcPr>
            <w:tcW w:w="4361" w:type="dxa"/>
          </w:tcPr>
          <w:p w14:paraId="010E3B30"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 xml:space="preserve">State and describe where in a plant Active Transport </w:t>
            </w:r>
            <w:proofErr w:type="gramStart"/>
            <w:r>
              <w:rPr>
                <w:rFonts w:ascii="Calibri" w:eastAsia="Calibri" w:hAnsi="Calibri" w:cs="Calibri"/>
                <w:sz w:val="28"/>
                <w:szCs w:val="28"/>
              </w:rPr>
              <w:t>occurs</w:t>
            </w:r>
            <w:proofErr w:type="gramEnd"/>
            <w:r>
              <w:rPr>
                <w:rFonts w:ascii="Calibri" w:eastAsia="Calibri" w:hAnsi="Calibri" w:cs="Calibri"/>
                <w:sz w:val="28"/>
                <w:szCs w:val="28"/>
              </w:rPr>
              <w:t xml:space="preserve"> (2)</w:t>
            </w:r>
          </w:p>
        </w:tc>
        <w:tc>
          <w:tcPr>
            <w:tcW w:w="3544" w:type="dxa"/>
          </w:tcPr>
          <w:p w14:paraId="010E3B32" w14:textId="77777777" w:rsidR="002558A1" w:rsidRDefault="002558A1">
            <w:pPr>
              <w:rPr>
                <w:rFonts w:ascii="Calibri" w:eastAsia="Calibri" w:hAnsi="Calibri" w:cs="Calibri"/>
                <w:b/>
                <w:color w:val="FF0000"/>
                <w:sz w:val="28"/>
                <w:szCs w:val="28"/>
                <w:u w:val="single"/>
              </w:rPr>
            </w:pPr>
          </w:p>
        </w:tc>
        <w:tc>
          <w:tcPr>
            <w:tcW w:w="1036" w:type="dxa"/>
          </w:tcPr>
          <w:p w14:paraId="010E3B33" w14:textId="77777777" w:rsidR="002558A1" w:rsidRDefault="002558A1">
            <w:pPr>
              <w:rPr>
                <w:rFonts w:ascii="Calibri" w:eastAsia="Calibri" w:hAnsi="Calibri" w:cs="Calibri"/>
                <w:b/>
                <w:sz w:val="28"/>
                <w:szCs w:val="28"/>
                <w:u w:val="single"/>
              </w:rPr>
            </w:pPr>
          </w:p>
        </w:tc>
        <w:tc>
          <w:tcPr>
            <w:tcW w:w="1741" w:type="dxa"/>
          </w:tcPr>
          <w:p w14:paraId="010E3B34" w14:textId="77777777" w:rsidR="002558A1" w:rsidRDefault="002558A1">
            <w:pPr>
              <w:rPr>
                <w:rFonts w:ascii="Calibri" w:eastAsia="Calibri" w:hAnsi="Calibri" w:cs="Calibri"/>
                <w:b/>
                <w:sz w:val="28"/>
                <w:szCs w:val="28"/>
                <w:u w:val="single"/>
              </w:rPr>
            </w:pPr>
          </w:p>
        </w:tc>
      </w:tr>
      <w:tr w:rsidR="002558A1" w14:paraId="010E3B3A" w14:textId="77777777">
        <w:tc>
          <w:tcPr>
            <w:tcW w:w="4361" w:type="dxa"/>
          </w:tcPr>
          <w:p w14:paraId="010E3B36"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State and describe where in an animal Diffusion will occur? (2)</w:t>
            </w:r>
          </w:p>
        </w:tc>
        <w:tc>
          <w:tcPr>
            <w:tcW w:w="3544" w:type="dxa"/>
          </w:tcPr>
          <w:p w14:paraId="010E3B37" w14:textId="6FC64A18" w:rsidR="002558A1" w:rsidRDefault="002558A1">
            <w:pPr>
              <w:rPr>
                <w:rFonts w:ascii="Calibri" w:eastAsia="Calibri" w:hAnsi="Calibri" w:cs="Calibri"/>
                <w:b/>
                <w:color w:val="FF0000"/>
                <w:sz w:val="28"/>
                <w:szCs w:val="28"/>
                <w:u w:val="single"/>
              </w:rPr>
            </w:pPr>
          </w:p>
        </w:tc>
        <w:tc>
          <w:tcPr>
            <w:tcW w:w="1036" w:type="dxa"/>
          </w:tcPr>
          <w:p w14:paraId="010E3B38" w14:textId="77777777" w:rsidR="002558A1" w:rsidRDefault="002558A1">
            <w:pPr>
              <w:rPr>
                <w:rFonts w:ascii="Calibri" w:eastAsia="Calibri" w:hAnsi="Calibri" w:cs="Calibri"/>
                <w:b/>
                <w:sz w:val="28"/>
                <w:szCs w:val="28"/>
                <w:u w:val="single"/>
              </w:rPr>
            </w:pPr>
          </w:p>
        </w:tc>
        <w:tc>
          <w:tcPr>
            <w:tcW w:w="1741" w:type="dxa"/>
          </w:tcPr>
          <w:p w14:paraId="010E3B39" w14:textId="77777777" w:rsidR="002558A1" w:rsidRDefault="002558A1">
            <w:pPr>
              <w:rPr>
                <w:rFonts w:ascii="Calibri" w:eastAsia="Calibri" w:hAnsi="Calibri" w:cs="Calibri"/>
                <w:b/>
                <w:sz w:val="28"/>
                <w:szCs w:val="28"/>
                <w:u w:val="single"/>
              </w:rPr>
            </w:pPr>
          </w:p>
        </w:tc>
      </w:tr>
      <w:tr w:rsidR="002558A1" w14:paraId="010E3B3F" w14:textId="77777777">
        <w:tc>
          <w:tcPr>
            <w:tcW w:w="4361" w:type="dxa"/>
          </w:tcPr>
          <w:p w14:paraId="010E3B3B"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State and describe where in an animal osmosis will occur? (2)</w:t>
            </w:r>
          </w:p>
        </w:tc>
        <w:tc>
          <w:tcPr>
            <w:tcW w:w="3544" w:type="dxa"/>
          </w:tcPr>
          <w:p w14:paraId="010E3B3C" w14:textId="25156A24" w:rsidR="002558A1" w:rsidRDefault="002558A1">
            <w:pPr>
              <w:rPr>
                <w:rFonts w:ascii="Calibri" w:eastAsia="Calibri" w:hAnsi="Calibri" w:cs="Calibri"/>
                <w:b/>
                <w:color w:val="FF0000"/>
                <w:sz w:val="28"/>
                <w:szCs w:val="28"/>
                <w:u w:val="single"/>
              </w:rPr>
            </w:pPr>
          </w:p>
        </w:tc>
        <w:tc>
          <w:tcPr>
            <w:tcW w:w="1036" w:type="dxa"/>
          </w:tcPr>
          <w:p w14:paraId="010E3B3D" w14:textId="77777777" w:rsidR="002558A1" w:rsidRDefault="002558A1">
            <w:pPr>
              <w:rPr>
                <w:rFonts w:ascii="Calibri" w:eastAsia="Calibri" w:hAnsi="Calibri" w:cs="Calibri"/>
                <w:b/>
                <w:sz w:val="28"/>
                <w:szCs w:val="28"/>
                <w:u w:val="single"/>
              </w:rPr>
            </w:pPr>
          </w:p>
        </w:tc>
        <w:tc>
          <w:tcPr>
            <w:tcW w:w="1741" w:type="dxa"/>
          </w:tcPr>
          <w:p w14:paraId="010E3B3E" w14:textId="77777777" w:rsidR="002558A1" w:rsidRDefault="002558A1">
            <w:pPr>
              <w:rPr>
                <w:rFonts w:ascii="Calibri" w:eastAsia="Calibri" w:hAnsi="Calibri" w:cs="Calibri"/>
                <w:b/>
                <w:sz w:val="28"/>
                <w:szCs w:val="28"/>
                <w:u w:val="single"/>
              </w:rPr>
            </w:pPr>
          </w:p>
        </w:tc>
      </w:tr>
      <w:tr w:rsidR="002558A1" w14:paraId="010E3B45" w14:textId="77777777">
        <w:tc>
          <w:tcPr>
            <w:tcW w:w="4361" w:type="dxa"/>
          </w:tcPr>
          <w:p w14:paraId="010E3B40"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State and explain 3 factor that can change the rate of diffusion (6)</w:t>
            </w:r>
          </w:p>
        </w:tc>
        <w:tc>
          <w:tcPr>
            <w:tcW w:w="3544" w:type="dxa"/>
          </w:tcPr>
          <w:p w14:paraId="35627AEB" w14:textId="77777777" w:rsidR="002558A1" w:rsidRDefault="002558A1" w:rsidP="00F016A1">
            <w:pPr>
              <w:ind w:left="720"/>
              <w:rPr>
                <w:rFonts w:ascii="Calibri" w:eastAsia="Calibri" w:hAnsi="Calibri" w:cs="Calibri"/>
                <w:b/>
                <w:color w:val="FF0000"/>
                <w:sz w:val="28"/>
                <w:szCs w:val="28"/>
              </w:rPr>
            </w:pPr>
          </w:p>
          <w:p w14:paraId="41A5E99A" w14:textId="77777777" w:rsidR="00F016A1" w:rsidRDefault="00F016A1" w:rsidP="00F016A1">
            <w:pPr>
              <w:ind w:left="720"/>
              <w:rPr>
                <w:rFonts w:ascii="Calibri" w:eastAsia="Calibri" w:hAnsi="Calibri" w:cs="Calibri"/>
                <w:b/>
                <w:color w:val="FF0000"/>
                <w:sz w:val="28"/>
                <w:szCs w:val="28"/>
              </w:rPr>
            </w:pPr>
          </w:p>
          <w:p w14:paraId="2A16CD0F" w14:textId="77777777" w:rsidR="00F016A1" w:rsidRDefault="00F016A1" w:rsidP="00F016A1">
            <w:pPr>
              <w:ind w:left="720"/>
              <w:rPr>
                <w:rFonts w:ascii="Calibri" w:eastAsia="Calibri" w:hAnsi="Calibri" w:cs="Calibri"/>
                <w:b/>
                <w:color w:val="FF0000"/>
                <w:sz w:val="28"/>
                <w:szCs w:val="28"/>
              </w:rPr>
            </w:pPr>
          </w:p>
          <w:p w14:paraId="010E3B42" w14:textId="14FF8826" w:rsidR="00F016A1" w:rsidRDefault="00F016A1" w:rsidP="00F016A1">
            <w:pPr>
              <w:ind w:left="720"/>
              <w:rPr>
                <w:rFonts w:ascii="Calibri" w:eastAsia="Calibri" w:hAnsi="Calibri" w:cs="Calibri"/>
                <w:b/>
                <w:color w:val="FF0000"/>
                <w:sz w:val="28"/>
                <w:szCs w:val="28"/>
              </w:rPr>
            </w:pPr>
          </w:p>
        </w:tc>
        <w:tc>
          <w:tcPr>
            <w:tcW w:w="1036" w:type="dxa"/>
          </w:tcPr>
          <w:p w14:paraId="010E3B43" w14:textId="77777777" w:rsidR="002558A1" w:rsidRDefault="002558A1">
            <w:pPr>
              <w:rPr>
                <w:rFonts w:ascii="Calibri" w:eastAsia="Calibri" w:hAnsi="Calibri" w:cs="Calibri"/>
                <w:b/>
                <w:sz w:val="28"/>
                <w:szCs w:val="28"/>
                <w:u w:val="single"/>
              </w:rPr>
            </w:pPr>
          </w:p>
        </w:tc>
        <w:tc>
          <w:tcPr>
            <w:tcW w:w="1741" w:type="dxa"/>
          </w:tcPr>
          <w:p w14:paraId="010E3B44" w14:textId="77777777" w:rsidR="002558A1" w:rsidRDefault="002558A1">
            <w:pPr>
              <w:rPr>
                <w:rFonts w:ascii="Calibri" w:eastAsia="Calibri" w:hAnsi="Calibri" w:cs="Calibri"/>
                <w:b/>
                <w:sz w:val="28"/>
                <w:szCs w:val="28"/>
                <w:u w:val="single"/>
              </w:rPr>
            </w:pPr>
          </w:p>
        </w:tc>
      </w:tr>
      <w:tr w:rsidR="002558A1" w14:paraId="010E3B4E" w14:textId="77777777">
        <w:tc>
          <w:tcPr>
            <w:tcW w:w="4361" w:type="dxa"/>
          </w:tcPr>
          <w:p w14:paraId="010E3B46" w14:textId="77777777" w:rsidR="002558A1" w:rsidRDefault="007A6C64" w:rsidP="00B66ECD">
            <w:pPr>
              <w:numPr>
                <w:ilvl w:val="0"/>
                <w:numId w:val="13"/>
              </w:numPr>
              <w:rPr>
                <w:rFonts w:ascii="Calibri" w:eastAsia="Calibri" w:hAnsi="Calibri" w:cs="Calibri"/>
                <w:sz w:val="28"/>
                <w:szCs w:val="28"/>
              </w:rPr>
            </w:pPr>
            <w:r>
              <w:rPr>
                <w:rFonts w:ascii="Calibri" w:eastAsia="Calibri" w:hAnsi="Calibri" w:cs="Calibri"/>
                <w:sz w:val="28"/>
                <w:szCs w:val="28"/>
              </w:rPr>
              <w:t xml:space="preserve"> Put these 500 ml </w:t>
            </w:r>
            <w:proofErr w:type="spellStart"/>
            <w:r>
              <w:rPr>
                <w:rFonts w:ascii="Calibri" w:eastAsia="Calibri" w:hAnsi="Calibri" w:cs="Calibri"/>
                <w:sz w:val="28"/>
                <w:szCs w:val="28"/>
              </w:rPr>
              <w:t>surcrose</w:t>
            </w:r>
            <w:proofErr w:type="spellEnd"/>
            <w:r>
              <w:rPr>
                <w:rFonts w:ascii="Calibri" w:eastAsia="Calibri" w:hAnsi="Calibri" w:cs="Calibri"/>
                <w:sz w:val="28"/>
                <w:szCs w:val="28"/>
              </w:rPr>
              <w:t xml:space="preserve"> concentrations in order of water concentration from highest to lowest. 20%, 0%, 45%, 10% and 15</w:t>
            </w:r>
            <w:proofErr w:type="gramStart"/>
            <w:r>
              <w:rPr>
                <w:rFonts w:ascii="Calibri" w:eastAsia="Calibri" w:hAnsi="Calibri" w:cs="Calibri"/>
                <w:sz w:val="28"/>
                <w:szCs w:val="28"/>
              </w:rPr>
              <w:t>%(</w:t>
            </w:r>
            <w:proofErr w:type="gramEnd"/>
            <w:r>
              <w:rPr>
                <w:rFonts w:ascii="Calibri" w:eastAsia="Calibri" w:hAnsi="Calibri" w:cs="Calibri"/>
                <w:sz w:val="28"/>
                <w:szCs w:val="28"/>
              </w:rPr>
              <w:t>1)</w:t>
            </w:r>
          </w:p>
        </w:tc>
        <w:tc>
          <w:tcPr>
            <w:tcW w:w="3544" w:type="dxa"/>
          </w:tcPr>
          <w:p w14:paraId="010E3B4B" w14:textId="2C4ED581" w:rsidR="002558A1" w:rsidRDefault="002558A1" w:rsidP="00F016A1">
            <w:pPr>
              <w:ind w:left="720"/>
              <w:rPr>
                <w:rFonts w:ascii="Calibri" w:eastAsia="Calibri" w:hAnsi="Calibri" w:cs="Calibri"/>
                <w:b/>
                <w:color w:val="FF0000"/>
                <w:sz w:val="28"/>
                <w:szCs w:val="28"/>
              </w:rPr>
            </w:pPr>
          </w:p>
        </w:tc>
        <w:tc>
          <w:tcPr>
            <w:tcW w:w="1036" w:type="dxa"/>
          </w:tcPr>
          <w:p w14:paraId="010E3B4C" w14:textId="77777777" w:rsidR="002558A1" w:rsidRDefault="002558A1">
            <w:pPr>
              <w:rPr>
                <w:rFonts w:ascii="Calibri" w:eastAsia="Calibri" w:hAnsi="Calibri" w:cs="Calibri"/>
                <w:b/>
                <w:sz w:val="28"/>
                <w:szCs w:val="28"/>
                <w:u w:val="single"/>
              </w:rPr>
            </w:pPr>
          </w:p>
        </w:tc>
        <w:tc>
          <w:tcPr>
            <w:tcW w:w="1741" w:type="dxa"/>
          </w:tcPr>
          <w:p w14:paraId="010E3B4D" w14:textId="77777777" w:rsidR="002558A1" w:rsidRDefault="002558A1">
            <w:pPr>
              <w:rPr>
                <w:rFonts w:ascii="Calibri" w:eastAsia="Calibri" w:hAnsi="Calibri" w:cs="Calibri"/>
                <w:b/>
                <w:sz w:val="28"/>
                <w:szCs w:val="28"/>
                <w:u w:val="single"/>
              </w:rPr>
            </w:pPr>
          </w:p>
        </w:tc>
      </w:tr>
      <w:tr w:rsidR="002558A1" w14:paraId="010E3B50" w14:textId="77777777">
        <w:trPr>
          <w:trHeight w:val="280"/>
        </w:trPr>
        <w:tc>
          <w:tcPr>
            <w:tcW w:w="10682" w:type="dxa"/>
            <w:gridSpan w:val="4"/>
            <w:shd w:val="clear" w:color="auto" w:fill="D9D9D9"/>
          </w:tcPr>
          <w:p w14:paraId="010E3B4F"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19</w:t>
            </w:r>
          </w:p>
        </w:tc>
      </w:tr>
    </w:tbl>
    <w:p w14:paraId="010E3B51" w14:textId="77777777" w:rsidR="002558A1" w:rsidRDefault="002558A1">
      <w:pPr>
        <w:rPr>
          <w:rFonts w:ascii="Calibri" w:eastAsia="Calibri" w:hAnsi="Calibri" w:cs="Calibri"/>
          <w:b/>
          <w:sz w:val="32"/>
          <w:szCs w:val="32"/>
          <w:u w:val="single"/>
        </w:rPr>
      </w:pPr>
    </w:p>
    <w:p w14:paraId="35686A39" w14:textId="7BBD79BF" w:rsidR="006E572E" w:rsidRDefault="006E572E" w:rsidP="006E572E">
      <w:pPr>
        <w:rPr>
          <w:rFonts w:ascii="Calibri" w:eastAsia="Calibri" w:hAnsi="Calibri" w:cs="Calibri"/>
          <w:b/>
          <w:sz w:val="32"/>
          <w:szCs w:val="32"/>
          <w:u w:val="single"/>
        </w:rPr>
      </w:pPr>
      <w:r>
        <w:rPr>
          <w:rFonts w:ascii="Calibri" w:eastAsia="Calibri" w:hAnsi="Calibri" w:cs="Calibri"/>
          <w:b/>
          <w:sz w:val="32"/>
          <w:szCs w:val="32"/>
          <w:u w:val="single"/>
        </w:rPr>
        <w:t>Diffusion, Osmosis and Active Transport Building Knowledge</w:t>
      </w:r>
    </w:p>
    <w:p w14:paraId="010E3B52" w14:textId="6B972EC1" w:rsidR="002558A1" w:rsidRDefault="002558A1">
      <w:pPr>
        <w:rPr>
          <w:rFonts w:ascii="Calibri" w:eastAsia="Calibri" w:hAnsi="Calibri" w:cs="Calibri"/>
          <w:b/>
          <w:sz w:val="32"/>
          <w:szCs w:val="32"/>
          <w:u w:val="single"/>
        </w:rPr>
      </w:pPr>
    </w:p>
    <w:p w14:paraId="1C450FAF" w14:textId="77777777" w:rsidR="007C5D0A" w:rsidRPr="007C5D0A" w:rsidRDefault="006E572E">
      <w:pPr>
        <w:rPr>
          <w:rFonts w:asciiTheme="majorHAnsi" w:hAnsiTheme="majorHAnsi" w:cstheme="majorHAnsi"/>
          <w:b/>
          <w:bCs/>
          <w:sz w:val="28"/>
          <w:szCs w:val="28"/>
        </w:rPr>
      </w:pPr>
      <w:r w:rsidRPr="007C5D0A">
        <w:rPr>
          <w:rFonts w:asciiTheme="majorHAnsi" w:hAnsiTheme="majorHAnsi" w:cstheme="majorHAnsi"/>
          <w:b/>
          <w:bCs/>
          <w:sz w:val="28"/>
          <w:szCs w:val="28"/>
        </w:rPr>
        <w:t xml:space="preserve">Transport into and out of cells </w:t>
      </w:r>
    </w:p>
    <w:p w14:paraId="1F8FBA2E" w14:textId="77777777" w:rsidR="007C5D0A" w:rsidRDefault="007C5D0A">
      <w:pPr>
        <w:rPr>
          <w:rFonts w:asciiTheme="majorHAnsi" w:hAnsiTheme="majorHAnsi" w:cstheme="majorHAnsi"/>
          <w:sz w:val="28"/>
          <w:szCs w:val="28"/>
        </w:rPr>
      </w:pPr>
    </w:p>
    <w:p w14:paraId="06D003E0" w14:textId="1EE59451" w:rsidR="007C5D0A" w:rsidRDefault="006E572E">
      <w:pPr>
        <w:rPr>
          <w:rFonts w:asciiTheme="majorHAnsi" w:hAnsiTheme="majorHAnsi" w:cstheme="majorHAnsi"/>
          <w:sz w:val="28"/>
          <w:szCs w:val="28"/>
        </w:rPr>
      </w:pPr>
      <w:r w:rsidRPr="00B66ECD">
        <w:rPr>
          <w:rFonts w:asciiTheme="majorHAnsi" w:hAnsiTheme="majorHAnsi" w:cstheme="majorHAnsi"/>
          <w:sz w:val="28"/>
          <w:szCs w:val="28"/>
        </w:rPr>
        <w:t>There are 4 modes of transport you need to be aware of</w:t>
      </w:r>
      <w:r w:rsidR="000B36C0">
        <w:rPr>
          <w:rFonts w:asciiTheme="majorHAnsi" w:hAnsiTheme="majorHAnsi" w:cstheme="majorHAnsi"/>
          <w:sz w:val="28"/>
          <w:szCs w:val="28"/>
        </w:rPr>
        <w:t>:</w:t>
      </w:r>
    </w:p>
    <w:p w14:paraId="03CE12A7" w14:textId="77777777" w:rsidR="007C5D0A" w:rsidRDefault="007C5D0A">
      <w:pPr>
        <w:rPr>
          <w:rFonts w:asciiTheme="majorHAnsi" w:hAnsiTheme="majorHAnsi" w:cstheme="majorHAnsi"/>
          <w:sz w:val="28"/>
          <w:szCs w:val="28"/>
        </w:rPr>
      </w:pPr>
    </w:p>
    <w:p w14:paraId="1FB84E45" w14:textId="0F940CAB" w:rsidR="007C5D0A" w:rsidRDefault="006E572E">
      <w:pPr>
        <w:rPr>
          <w:rFonts w:asciiTheme="majorHAnsi" w:hAnsiTheme="majorHAnsi" w:cstheme="majorHAnsi"/>
          <w:sz w:val="28"/>
          <w:szCs w:val="28"/>
        </w:rPr>
      </w:pPr>
      <w:r w:rsidRPr="007C5D0A">
        <w:rPr>
          <w:rFonts w:asciiTheme="majorHAnsi" w:hAnsiTheme="majorHAnsi" w:cstheme="majorHAnsi"/>
          <w:b/>
          <w:bCs/>
          <w:sz w:val="28"/>
          <w:szCs w:val="28"/>
        </w:rPr>
        <w:t>Diffusion;</w:t>
      </w:r>
      <w:r w:rsidRPr="00B66ECD">
        <w:rPr>
          <w:rFonts w:asciiTheme="majorHAnsi" w:hAnsiTheme="majorHAnsi" w:cstheme="majorHAnsi"/>
          <w:sz w:val="28"/>
          <w:szCs w:val="28"/>
        </w:rPr>
        <w:t xml:space="preserve"> can be gas or liquid particles. They move from an area of high concentration to an area of low concentration down a concentration gradient. Small molecules such as oxygen, water and carbon dioxide can pass through the phospholipid bilayer. </w:t>
      </w:r>
      <w:r w:rsidR="007C5D0A" w:rsidRPr="007C5D0A">
        <w:rPr>
          <w:rFonts w:asciiTheme="majorHAnsi" w:hAnsiTheme="majorHAnsi" w:cstheme="majorHAnsi"/>
          <w:b/>
          <w:bCs/>
          <w:sz w:val="28"/>
          <w:szCs w:val="28"/>
        </w:rPr>
        <w:t>NO ENERGY IS REQUIRED</w:t>
      </w:r>
      <w:r w:rsidR="007C5D0A" w:rsidRPr="00B66ECD">
        <w:rPr>
          <w:rFonts w:asciiTheme="majorHAnsi" w:hAnsiTheme="majorHAnsi" w:cstheme="majorHAnsi"/>
          <w:sz w:val="28"/>
          <w:szCs w:val="28"/>
        </w:rPr>
        <w:t>.</w:t>
      </w:r>
    </w:p>
    <w:p w14:paraId="0CDF5CCA" w14:textId="77777777" w:rsidR="007C5D0A" w:rsidRDefault="007C5D0A">
      <w:pPr>
        <w:rPr>
          <w:rFonts w:asciiTheme="majorHAnsi" w:hAnsiTheme="majorHAnsi" w:cstheme="majorHAnsi"/>
          <w:sz w:val="28"/>
          <w:szCs w:val="28"/>
        </w:rPr>
      </w:pPr>
    </w:p>
    <w:p w14:paraId="7EB1B6F0" w14:textId="77777777" w:rsidR="007C5D0A" w:rsidRDefault="006E572E">
      <w:pPr>
        <w:rPr>
          <w:rFonts w:asciiTheme="majorHAnsi" w:hAnsiTheme="majorHAnsi" w:cstheme="majorHAnsi"/>
          <w:sz w:val="28"/>
          <w:szCs w:val="28"/>
        </w:rPr>
      </w:pPr>
      <w:r w:rsidRPr="007C5D0A">
        <w:rPr>
          <w:rFonts w:asciiTheme="majorHAnsi" w:hAnsiTheme="majorHAnsi" w:cstheme="majorHAnsi"/>
          <w:b/>
          <w:bCs/>
          <w:sz w:val="28"/>
          <w:szCs w:val="28"/>
        </w:rPr>
        <w:t>Osmosis;</w:t>
      </w:r>
      <w:r w:rsidRPr="00B66ECD">
        <w:rPr>
          <w:rFonts w:asciiTheme="majorHAnsi" w:hAnsiTheme="majorHAnsi" w:cstheme="majorHAnsi"/>
          <w:sz w:val="28"/>
          <w:szCs w:val="28"/>
        </w:rPr>
        <w:t xml:space="preserve"> occurs only with water. The water particles move from an area of high water concentration to an area of low water concentration, down a concentration gradient, across a partially permeable membrane. </w:t>
      </w:r>
      <w:r w:rsidRPr="007C5D0A">
        <w:rPr>
          <w:rFonts w:asciiTheme="majorHAnsi" w:hAnsiTheme="majorHAnsi" w:cstheme="majorHAnsi"/>
          <w:b/>
          <w:bCs/>
          <w:sz w:val="28"/>
          <w:szCs w:val="28"/>
        </w:rPr>
        <w:t>NO ENERGY IS REQUIRED</w:t>
      </w:r>
      <w:r w:rsidRPr="00B66ECD">
        <w:rPr>
          <w:rFonts w:asciiTheme="majorHAnsi" w:hAnsiTheme="majorHAnsi" w:cstheme="majorHAnsi"/>
          <w:sz w:val="28"/>
          <w:szCs w:val="28"/>
        </w:rPr>
        <w:t xml:space="preserve">. You will be required to refer to water potential in AS level not water concentration. </w:t>
      </w:r>
    </w:p>
    <w:p w14:paraId="37BA6BF9" w14:textId="77777777" w:rsidR="007C5D0A" w:rsidRDefault="007C5D0A">
      <w:pPr>
        <w:rPr>
          <w:rFonts w:asciiTheme="majorHAnsi" w:hAnsiTheme="majorHAnsi" w:cstheme="majorHAnsi"/>
          <w:sz w:val="28"/>
          <w:szCs w:val="28"/>
        </w:rPr>
      </w:pPr>
    </w:p>
    <w:p w14:paraId="2391CC51" w14:textId="7627224F" w:rsidR="007C5D0A" w:rsidRDefault="006E572E">
      <w:pPr>
        <w:rPr>
          <w:rFonts w:asciiTheme="majorHAnsi" w:hAnsiTheme="majorHAnsi" w:cstheme="majorHAnsi"/>
          <w:sz w:val="28"/>
          <w:szCs w:val="28"/>
        </w:rPr>
      </w:pPr>
      <w:r w:rsidRPr="007C5D0A">
        <w:rPr>
          <w:rFonts w:asciiTheme="majorHAnsi" w:hAnsiTheme="majorHAnsi" w:cstheme="majorHAnsi"/>
          <w:b/>
          <w:bCs/>
          <w:sz w:val="28"/>
          <w:szCs w:val="28"/>
        </w:rPr>
        <w:t>Facilitated diffusion;</w:t>
      </w:r>
      <w:r w:rsidRPr="00B66ECD">
        <w:rPr>
          <w:rFonts w:asciiTheme="majorHAnsi" w:hAnsiTheme="majorHAnsi" w:cstheme="majorHAnsi"/>
          <w:sz w:val="28"/>
          <w:szCs w:val="28"/>
        </w:rPr>
        <w:t xml:space="preserve"> Some particles are too large to fit through the phospholipid bilayer and therefore require a carrier protein to assist. The protein carriers are within the </w:t>
      </w:r>
      <w:r w:rsidR="00983E7D" w:rsidRPr="00B66ECD">
        <w:rPr>
          <w:rFonts w:asciiTheme="majorHAnsi" w:hAnsiTheme="majorHAnsi" w:cstheme="majorHAnsi"/>
          <w:sz w:val="28"/>
          <w:szCs w:val="28"/>
        </w:rPr>
        <w:t>bilayer,</w:t>
      </w:r>
      <w:r w:rsidRPr="00B66ECD">
        <w:rPr>
          <w:rFonts w:asciiTheme="majorHAnsi" w:hAnsiTheme="majorHAnsi" w:cstheme="majorHAnsi"/>
          <w:sz w:val="28"/>
          <w:szCs w:val="28"/>
        </w:rPr>
        <w:t xml:space="preserve"> and they change shape when they come into contact with a specific molecule (</w:t>
      </w:r>
      <w:proofErr w:type="gramStart"/>
      <w:r w:rsidRPr="00B66ECD">
        <w:rPr>
          <w:rFonts w:asciiTheme="majorHAnsi" w:hAnsiTheme="majorHAnsi" w:cstheme="majorHAnsi"/>
          <w:sz w:val="28"/>
          <w:szCs w:val="28"/>
        </w:rPr>
        <w:t>i.e.</w:t>
      </w:r>
      <w:proofErr w:type="gramEnd"/>
      <w:r w:rsidRPr="00B66ECD">
        <w:rPr>
          <w:rFonts w:asciiTheme="majorHAnsi" w:hAnsiTheme="majorHAnsi" w:cstheme="majorHAnsi"/>
          <w:sz w:val="28"/>
          <w:szCs w:val="28"/>
        </w:rPr>
        <w:t xml:space="preserve"> Glucose). </w:t>
      </w:r>
      <w:r w:rsidRPr="007C5D0A">
        <w:rPr>
          <w:rFonts w:asciiTheme="majorHAnsi" w:hAnsiTheme="majorHAnsi" w:cstheme="majorHAnsi"/>
          <w:b/>
          <w:bCs/>
          <w:sz w:val="28"/>
          <w:szCs w:val="28"/>
        </w:rPr>
        <w:t>NO ENERGY IS REQUIRED</w:t>
      </w:r>
      <w:r w:rsidRPr="00B66ECD">
        <w:rPr>
          <w:rFonts w:asciiTheme="majorHAnsi" w:hAnsiTheme="majorHAnsi" w:cstheme="majorHAnsi"/>
          <w:sz w:val="28"/>
          <w:szCs w:val="28"/>
        </w:rPr>
        <w:t xml:space="preserve">. </w:t>
      </w:r>
    </w:p>
    <w:p w14:paraId="69394C23" w14:textId="77777777" w:rsidR="007C5D0A" w:rsidRDefault="007C5D0A">
      <w:pPr>
        <w:rPr>
          <w:rFonts w:asciiTheme="majorHAnsi" w:hAnsiTheme="majorHAnsi" w:cstheme="majorHAnsi"/>
          <w:sz w:val="28"/>
          <w:szCs w:val="28"/>
        </w:rPr>
      </w:pPr>
    </w:p>
    <w:p w14:paraId="21E982EC" w14:textId="28C3C652" w:rsidR="006E572E" w:rsidRPr="00B66ECD" w:rsidRDefault="006E572E">
      <w:pPr>
        <w:rPr>
          <w:rFonts w:asciiTheme="majorHAnsi" w:eastAsia="Calibri" w:hAnsiTheme="majorHAnsi" w:cstheme="majorHAnsi"/>
          <w:b/>
          <w:sz w:val="36"/>
          <w:szCs w:val="36"/>
          <w:u w:val="single"/>
        </w:rPr>
      </w:pPr>
      <w:r w:rsidRPr="007C5D0A">
        <w:rPr>
          <w:rFonts w:asciiTheme="majorHAnsi" w:hAnsiTheme="majorHAnsi" w:cstheme="majorHAnsi"/>
          <w:b/>
          <w:bCs/>
          <w:sz w:val="28"/>
          <w:szCs w:val="28"/>
        </w:rPr>
        <w:t xml:space="preserve">Active </w:t>
      </w:r>
      <w:proofErr w:type="gramStart"/>
      <w:r w:rsidRPr="007C5D0A">
        <w:rPr>
          <w:rFonts w:asciiTheme="majorHAnsi" w:hAnsiTheme="majorHAnsi" w:cstheme="majorHAnsi"/>
          <w:b/>
          <w:bCs/>
          <w:sz w:val="28"/>
          <w:szCs w:val="28"/>
        </w:rPr>
        <w:t>transport;</w:t>
      </w:r>
      <w:proofErr w:type="gramEnd"/>
      <w:r w:rsidRPr="00B66ECD">
        <w:rPr>
          <w:rFonts w:asciiTheme="majorHAnsi" w:hAnsiTheme="majorHAnsi" w:cstheme="majorHAnsi"/>
          <w:sz w:val="28"/>
          <w:szCs w:val="28"/>
        </w:rPr>
        <w:t xml:space="preserve"> This moves substances for an area of low concentration to an area of high concentration against a concentration gradient. </w:t>
      </w:r>
      <w:r w:rsidRPr="007C5D0A">
        <w:rPr>
          <w:rFonts w:asciiTheme="majorHAnsi" w:hAnsiTheme="majorHAnsi" w:cstheme="majorHAnsi"/>
          <w:b/>
          <w:bCs/>
          <w:sz w:val="28"/>
          <w:szCs w:val="28"/>
        </w:rPr>
        <w:t>ENERGY IS NEEDED</w:t>
      </w:r>
      <w:r w:rsidRPr="00B66ECD">
        <w:rPr>
          <w:rFonts w:asciiTheme="majorHAnsi" w:hAnsiTheme="majorHAnsi" w:cstheme="majorHAnsi"/>
          <w:sz w:val="28"/>
          <w:szCs w:val="28"/>
        </w:rPr>
        <w:t xml:space="preserve"> for this to occur. Specific carrier proteins are also required these can be called </w:t>
      </w:r>
      <w:r w:rsidR="00983E7D" w:rsidRPr="00B66ECD">
        <w:rPr>
          <w:rFonts w:asciiTheme="majorHAnsi" w:hAnsiTheme="majorHAnsi" w:cstheme="majorHAnsi"/>
          <w:sz w:val="28"/>
          <w:szCs w:val="28"/>
        </w:rPr>
        <w:t>pumps</w:t>
      </w:r>
      <w:r w:rsidRPr="00B66ECD">
        <w:rPr>
          <w:rFonts w:asciiTheme="majorHAnsi" w:hAnsiTheme="majorHAnsi" w:cstheme="majorHAnsi"/>
          <w:sz w:val="28"/>
          <w:szCs w:val="28"/>
        </w:rPr>
        <w:t>.</w:t>
      </w:r>
    </w:p>
    <w:p w14:paraId="254A7B49" w14:textId="64C0DA04" w:rsidR="006E572E" w:rsidRDefault="006E572E">
      <w:pPr>
        <w:rPr>
          <w:rFonts w:ascii="Calibri" w:eastAsia="Calibri" w:hAnsi="Calibri" w:cs="Calibri"/>
          <w:b/>
          <w:sz w:val="32"/>
          <w:szCs w:val="32"/>
          <w:u w:val="single"/>
        </w:rPr>
      </w:pPr>
    </w:p>
    <w:p w14:paraId="123CE4C5" w14:textId="77777777" w:rsidR="004D61F0" w:rsidRDefault="004D61F0" w:rsidP="004D61F0">
      <w:pPr>
        <w:rPr>
          <w:rFonts w:asciiTheme="majorHAnsi" w:eastAsia="Calibri" w:hAnsiTheme="majorHAnsi" w:cstheme="majorHAnsi"/>
          <w:b/>
          <w:sz w:val="32"/>
          <w:szCs w:val="32"/>
          <w:u w:val="single"/>
        </w:rPr>
      </w:pPr>
    </w:p>
    <w:p w14:paraId="12416AB6" w14:textId="60C57596" w:rsidR="004D61F0" w:rsidRDefault="004D61F0" w:rsidP="004D61F0">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72A789D4" w14:textId="77777777" w:rsidR="004D61F0" w:rsidRDefault="004D61F0" w:rsidP="004D61F0">
      <w:pPr>
        <w:rPr>
          <w:rFonts w:asciiTheme="majorHAnsi" w:eastAsia="Calibri" w:hAnsiTheme="majorHAnsi" w:cstheme="majorHAnsi"/>
          <w:b/>
          <w:sz w:val="28"/>
          <w:szCs w:val="28"/>
          <w:u w:val="single"/>
        </w:rPr>
      </w:pPr>
    </w:p>
    <w:p w14:paraId="205F6F52" w14:textId="498CDA1B" w:rsidR="004D61F0" w:rsidRDefault="004D61F0" w:rsidP="004D61F0">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t>
      </w:r>
      <w:r w:rsidR="00104091">
        <w:rPr>
          <w:rFonts w:asciiTheme="majorHAnsi" w:eastAsia="Calibri" w:hAnsiTheme="majorHAnsi" w:cstheme="majorHAnsi"/>
          <w:bCs/>
          <w:sz w:val="28"/>
          <w:szCs w:val="28"/>
        </w:rPr>
        <w:t xml:space="preserve">What do you call the diffusion of water molecules </w:t>
      </w:r>
      <w:r w:rsidR="00366B03">
        <w:rPr>
          <w:rFonts w:asciiTheme="majorHAnsi" w:eastAsia="Calibri" w:hAnsiTheme="majorHAnsi" w:cstheme="majorHAnsi"/>
          <w:bCs/>
          <w:sz w:val="28"/>
          <w:szCs w:val="28"/>
        </w:rPr>
        <w:t>through the cell membrane?</w:t>
      </w:r>
    </w:p>
    <w:p w14:paraId="083E6673" w14:textId="77777777" w:rsidR="004D61F0" w:rsidRDefault="004D61F0" w:rsidP="004D61F0">
      <w:pPr>
        <w:rPr>
          <w:rFonts w:asciiTheme="majorHAnsi" w:eastAsia="Calibri" w:hAnsiTheme="majorHAnsi" w:cstheme="majorHAnsi"/>
          <w:bCs/>
          <w:sz w:val="28"/>
          <w:szCs w:val="28"/>
        </w:rPr>
      </w:pPr>
    </w:p>
    <w:p w14:paraId="5CECEC18" w14:textId="77777777" w:rsidR="004D61F0" w:rsidRDefault="004D61F0" w:rsidP="004D61F0">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082A35E8" w14:textId="77777777" w:rsidR="004D61F0" w:rsidRDefault="004D61F0" w:rsidP="004D61F0">
      <w:pPr>
        <w:rPr>
          <w:rFonts w:asciiTheme="majorHAnsi" w:eastAsia="Calibri" w:hAnsiTheme="majorHAnsi" w:cstheme="majorHAnsi"/>
          <w:bCs/>
          <w:sz w:val="28"/>
          <w:szCs w:val="28"/>
        </w:rPr>
      </w:pPr>
    </w:p>
    <w:p w14:paraId="5662A8F2" w14:textId="248F9BC5" w:rsidR="004D61F0" w:rsidRDefault="004D61F0" w:rsidP="004D61F0">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t>
      </w:r>
      <w:r w:rsidR="003A732B">
        <w:rPr>
          <w:rFonts w:asciiTheme="majorHAnsi" w:eastAsia="Calibri" w:hAnsiTheme="majorHAnsi" w:cstheme="majorHAnsi"/>
          <w:bCs/>
          <w:sz w:val="28"/>
          <w:szCs w:val="28"/>
        </w:rPr>
        <w:t>Give another term for the concentration of water molecule</w:t>
      </w:r>
      <w:r w:rsidR="00104091">
        <w:rPr>
          <w:rFonts w:asciiTheme="majorHAnsi" w:eastAsia="Calibri" w:hAnsiTheme="majorHAnsi" w:cstheme="majorHAnsi"/>
          <w:bCs/>
          <w:sz w:val="28"/>
          <w:szCs w:val="28"/>
        </w:rPr>
        <w:t>s.</w:t>
      </w:r>
    </w:p>
    <w:p w14:paraId="21F83770" w14:textId="77777777" w:rsidR="004D61F0" w:rsidRDefault="004D61F0" w:rsidP="004D61F0">
      <w:pPr>
        <w:rPr>
          <w:rFonts w:asciiTheme="majorHAnsi" w:eastAsia="Calibri" w:hAnsiTheme="majorHAnsi" w:cstheme="majorHAnsi"/>
          <w:bCs/>
          <w:sz w:val="28"/>
          <w:szCs w:val="28"/>
        </w:rPr>
      </w:pPr>
    </w:p>
    <w:p w14:paraId="4E724C9B" w14:textId="5E727B08" w:rsidR="004D61F0" w:rsidRDefault="00763C1E" w:rsidP="004D61F0">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68E6CE40" w14:textId="77777777" w:rsidR="00763C1E" w:rsidRDefault="00763C1E" w:rsidP="004D61F0">
      <w:pPr>
        <w:rPr>
          <w:rFonts w:asciiTheme="majorHAnsi" w:eastAsia="Calibri" w:hAnsiTheme="majorHAnsi" w:cstheme="majorHAnsi"/>
          <w:bCs/>
          <w:sz w:val="28"/>
          <w:szCs w:val="28"/>
        </w:rPr>
      </w:pPr>
    </w:p>
    <w:p w14:paraId="11F1B03A" w14:textId="03A31463" w:rsidR="004D61F0" w:rsidRDefault="004D61F0" w:rsidP="004D61F0">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3 </w:t>
      </w:r>
      <w:r w:rsidR="00166247">
        <w:rPr>
          <w:rFonts w:asciiTheme="majorHAnsi" w:eastAsia="Calibri" w:hAnsiTheme="majorHAnsi" w:cstheme="majorHAnsi"/>
          <w:bCs/>
          <w:sz w:val="28"/>
          <w:szCs w:val="28"/>
        </w:rPr>
        <w:t xml:space="preserve">Name the </w:t>
      </w:r>
      <w:r w:rsidR="003A732B">
        <w:rPr>
          <w:rFonts w:asciiTheme="majorHAnsi" w:eastAsia="Calibri" w:hAnsiTheme="majorHAnsi" w:cstheme="majorHAnsi"/>
          <w:bCs/>
          <w:sz w:val="28"/>
          <w:szCs w:val="28"/>
        </w:rPr>
        <w:t>two types of protein involved in facilitated diffusion.</w:t>
      </w:r>
    </w:p>
    <w:p w14:paraId="0002535A" w14:textId="77777777" w:rsidR="004D61F0" w:rsidRDefault="004D61F0" w:rsidP="004D61F0">
      <w:pPr>
        <w:rPr>
          <w:rFonts w:asciiTheme="majorHAnsi" w:eastAsia="Calibri" w:hAnsiTheme="majorHAnsi" w:cstheme="majorHAnsi"/>
          <w:bCs/>
          <w:sz w:val="28"/>
          <w:szCs w:val="28"/>
        </w:rPr>
      </w:pPr>
    </w:p>
    <w:p w14:paraId="74445299" w14:textId="77777777" w:rsidR="004D61F0" w:rsidRDefault="004D61F0" w:rsidP="004D61F0">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7C21AC8B" w14:textId="77777777" w:rsidR="004D61F0" w:rsidRDefault="004D61F0" w:rsidP="004D61F0">
      <w:pPr>
        <w:rPr>
          <w:rFonts w:asciiTheme="majorHAnsi" w:eastAsia="Calibri" w:hAnsiTheme="majorHAnsi" w:cstheme="majorHAnsi"/>
          <w:b/>
          <w:sz w:val="28"/>
          <w:szCs w:val="28"/>
          <w:u w:val="single"/>
        </w:rPr>
      </w:pPr>
    </w:p>
    <w:p w14:paraId="32E54CF4" w14:textId="6EF3A02B" w:rsidR="004D61F0" w:rsidRDefault="004D61F0" w:rsidP="004D61F0">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4 </w:t>
      </w:r>
      <w:r w:rsidR="00166247">
        <w:rPr>
          <w:rFonts w:asciiTheme="majorHAnsi" w:eastAsia="Calibri" w:hAnsiTheme="majorHAnsi" w:cstheme="majorHAnsi"/>
          <w:bCs/>
          <w:sz w:val="28"/>
          <w:szCs w:val="28"/>
        </w:rPr>
        <w:t>Why does active transport require energy?</w:t>
      </w:r>
    </w:p>
    <w:p w14:paraId="21C5FB3E" w14:textId="77777777" w:rsidR="004D61F0" w:rsidRDefault="004D61F0" w:rsidP="004D61F0">
      <w:pPr>
        <w:rPr>
          <w:rFonts w:asciiTheme="majorHAnsi" w:eastAsia="Calibri" w:hAnsiTheme="majorHAnsi" w:cstheme="majorHAnsi"/>
          <w:bCs/>
          <w:sz w:val="28"/>
          <w:szCs w:val="28"/>
        </w:rPr>
      </w:pPr>
    </w:p>
    <w:p w14:paraId="434441C1" w14:textId="77777777" w:rsidR="004D61F0" w:rsidRDefault="004D61F0" w:rsidP="004D61F0">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2C9B66DA" w14:textId="77777777" w:rsidR="004D61F0" w:rsidRDefault="004D61F0" w:rsidP="004D61F0">
      <w:pPr>
        <w:rPr>
          <w:rFonts w:ascii="Calibri" w:eastAsia="Calibri" w:hAnsi="Calibri" w:cs="Calibri"/>
          <w:b/>
          <w:sz w:val="32"/>
          <w:szCs w:val="32"/>
          <w:u w:val="single"/>
        </w:rPr>
      </w:pPr>
    </w:p>
    <w:p w14:paraId="5578B194" w14:textId="77777777" w:rsidR="004D61F0" w:rsidRDefault="004D61F0">
      <w:pPr>
        <w:rPr>
          <w:rFonts w:ascii="Calibri" w:eastAsia="Calibri" w:hAnsi="Calibri" w:cs="Calibri"/>
          <w:b/>
          <w:sz w:val="32"/>
          <w:szCs w:val="32"/>
          <w:u w:val="single"/>
        </w:rPr>
      </w:pPr>
    </w:p>
    <w:p w14:paraId="010E3B53"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Immunology Prior Knowledge</w:t>
      </w:r>
    </w:p>
    <w:p w14:paraId="010E3B54" w14:textId="77777777" w:rsidR="002558A1" w:rsidRDefault="002558A1">
      <w:pPr>
        <w:jc w:val="center"/>
        <w:rPr>
          <w:rFonts w:ascii="Calibri" w:eastAsia="Calibri" w:hAnsi="Calibri" w:cs="Calibri"/>
          <w:b/>
          <w:sz w:val="8"/>
          <w:szCs w:val="8"/>
          <w:u w:val="single"/>
        </w:rPr>
      </w:pPr>
    </w:p>
    <w:tbl>
      <w:tblPr>
        <w:tblStyle w:val="a6"/>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B5C" w14:textId="77777777">
        <w:tc>
          <w:tcPr>
            <w:tcW w:w="4361" w:type="dxa"/>
            <w:shd w:val="clear" w:color="auto" w:fill="D9D9D9"/>
          </w:tcPr>
          <w:p w14:paraId="010E3B55" w14:textId="77777777" w:rsidR="002558A1" w:rsidRDefault="002558A1">
            <w:pPr>
              <w:jc w:val="center"/>
              <w:rPr>
                <w:rFonts w:ascii="Calibri" w:eastAsia="Calibri" w:hAnsi="Calibri" w:cs="Calibri"/>
                <w:b/>
                <w:sz w:val="28"/>
                <w:szCs w:val="28"/>
              </w:rPr>
            </w:pPr>
          </w:p>
          <w:p w14:paraId="010E3B56"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B57" w14:textId="77777777" w:rsidR="002558A1" w:rsidRDefault="002558A1">
            <w:pPr>
              <w:jc w:val="center"/>
              <w:rPr>
                <w:rFonts w:ascii="Calibri" w:eastAsia="Calibri" w:hAnsi="Calibri" w:cs="Calibri"/>
                <w:b/>
                <w:sz w:val="28"/>
                <w:szCs w:val="28"/>
              </w:rPr>
            </w:pPr>
          </w:p>
          <w:p w14:paraId="010E3B5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B59"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B5A"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B5B"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B61" w14:textId="77777777">
        <w:tc>
          <w:tcPr>
            <w:tcW w:w="4361" w:type="dxa"/>
          </w:tcPr>
          <w:p w14:paraId="010E3B5D"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What cell is responsible for immune response? (1)</w:t>
            </w:r>
          </w:p>
        </w:tc>
        <w:tc>
          <w:tcPr>
            <w:tcW w:w="3544" w:type="dxa"/>
          </w:tcPr>
          <w:p w14:paraId="010E3B5E" w14:textId="3F98A3B9" w:rsidR="002558A1" w:rsidRDefault="002558A1">
            <w:pPr>
              <w:rPr>
                <w:rFonts w:ascii="Calibri" w:eastAsia="Calibri" w:hAnsi="Calibri" w:cs="Calibri"/>
                <w:b/>
                <w:color w:val="FF0000"/>
                <w:sz w:val="28"/>
                <w:szCs w:val="28"/>
                <w:u w:val="single"/>
              </w:rPr>
            </w:pPr>
          </w:p>
        </w:tc>
        <w:tc>
          <w:tcPr>
            <w:tcW w:w="1036" w:type="dxa"/>
          </w:tcPr>
          <w:p w14:paraId="010E3B5F" w14:textId="77777777" w:rsidR="002558A1" w:rsidRDefault="002558A1">
            <w:pPr>
              <w:rPr>
                <w:rFonts w:ascii="Calibri" w:eastAsia="Calibri" w:hAnsi="Calibri" w:cs="Calibri"/>
                <w:b/>
                <w:sz w:val="28"/>
                <w:szCs w:val="28"/>
                <w:u w:val="single"/>
              </w:rPr>
            </w:pPr>
          </w:p>
        </w:tc>
        <w:tc>
          <w:tcPr>
            <w:tcW w:w="1741" w:type="dxa"/>
          </w:tcPr>
          <w:p w14:paraId="010E3B60" w14:textId="77777777" w:rsidR="002558A1" w:rsidRDefault="002558A1">
            <w:pPr>
              <w:rPr>
                <w:rFonts w:ascii="Calibri" w:eastAsia="Calibri" w:hAnsi="Calibri" w:cs="Calibri"/>
                <w:b/>
                <w:sz w:val="28"/>
                <w:szCs w:val="28"/>
                <w:u w:val="single"/>
              </w:rPr>
            </w:pPr>
          </w:p>
        </w:tc>
      </w:tr>
      <w:tr w:rsidR="002558A1" w14:paraId="010E3B66" w14:textId="77777777">
        <w:tc>
          <w:tcPr>
            <w:tcW w:w="4361" w:type="dxa"/>
          </w:tcPr>
          <w:p w14:paraId="010E3B62"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Define a pathogen (1)</w:t>
            </w:r>
          </w:p>
        </w:tc>
        <w:tc>
          <w:tcPr>
            <w:tcW w:w="3544" w:type="dxa"/>
          </w:tcPr>
          <w:p w14:paraId="251A6023" w14:textId="77777777" w:rsidR="002558A1" w:rsidRDefault="002558A1">
            <w:pPr>
              <w:rPr>
                <w:rFonts w:ascii="Calibri" w:eastAsia="Calibri" w:hAnsi="Calibri" w:cs="Calibri"/>
                <w:b/>
                <w:color w:val="FF0000"/>
                <w:sz w:val="28"/>
                <w:szCs w:val="28"/>
                <w:u w:val="single"/>
              </w:rPr>
            </w:pPr>
          </w:p>
          <w:p w14:paraId="5598EDC8" w14:textId="77777777" w:rsidR="00DE4D1B" w:rsidRDefault="00DE4D1B">
            <w:pPr>
              <w:rPr>
                <w:rFonts w:ascii="Calibri" w:eastAsia="Calibri" w:hAnsi="Calibri" w:cs="Calibri"/>
                <w:b/>
                <w:color w:val="FF0000"/>
                <w:sz w:val="28"/>
                <w:szCs w:val="28"/>
                <w:u w:val="single"/>
              </w:rPr>
            </w:pPr>
          </w:p>
          <w:p w14:paraId="010E3B63" w14:textId="7FE6D57C" w:rsidR="00DE4D1B" w:rsidRDefault="00DE4D1B">
            <w:pPr>
              <w:rPr>
                <w:rFonts w:ascii="Calibri" w:eastAsia="Calibri" w:hAnsi="Calibri" w:cs="Calibri"/>
                <w:b/>
                <w:color w:val="FF0000"/>
                <w:sz w:val="28"/>
                <w:szCs w:val="28"/>
                <w:u w:val="single"/>
              </w:rPr>
            </w:pPr>
          </w:p>
        </w:tc>
        <w:tc>
          <w:tcPr>
            <w:tcW w:w="1036" w:type="dxa"/>
          </w:tcPr>
          <w:p w14:paraId="010E3B64" w14:textId="77777777" w:rsidR="002558A1" w:rsidRDefault="002558A1">
            <w:pPr>
              <w:rPr>
                <w:rFonts w:ascii="Calibri" w:eastAsia="Calibri" w:hAnsi="Calibri" w:cs="Calibri"/>
                <w:b/>
                <w:sz w:val="28"/>
                <w:szCs w:val="28"/>
                <w:u w:val="single"/>
              </w:rPr>
            </w:pPr>
          </w:p>
        </w:tc>
        <w:tc>
          <w:tcPr>
            <w:tcW w:w="1741" w:type="dxa"/>
          </w:tcPr>
          <w:p w14:paraId="010E3B65" w14:textId="77777777" w:rsidR="002558A1" w:rsidRDefault="002558A1">
            <w:pPr>
              <w:rPr>
                <w:rFonts w:ascii="Calibri" w:eastAsia="Calibri" w:hAnsi="Calibri" w:cs="Calibri"/>
                <w:b/>
                <w:sz w:val="28"/>
                <w:szCs w:val="28"/>
                <w:u w:val="single"/>
              </w:rPr>
            </w:pPr>
          </w:p>
        </w:tc>
      </w:tr>
      <w:tr w:rsidR="002558A1" w14:paraId="010E3B6B" w14:textId="77777777">
        <w:tc>
          <w:tcPr>
            <w:tcW w:w="4361" w:type="dxa"/>
          </w:tcPr>
          <w:p w14:paraId="010E3B67"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What is an antigen? (2)</w:t>
            </w:r>
          </w:p>
        </w:tc>
        <w:tc>
          <w:tcPr>
            <w:tcW w:w="3544" w:type="dxa"/>
          </w:tcPr>
          <w:p w14:paraId="723E19F3" w14:textId="77777777" w:rsidR="002558A1" w:rsidRDefault="002558A1">
            <w:pPr>
              <w:rPr>
                <w:rFonts w:ascii="Calibri" w:eastAsia="Calibri" w:hAnsi="Calibri" w:cs="Calibri"/>
                <w:b/>
                <w:color w:val="FF0000"/>
                <w:sz w:val="28"/>
                <w:szCs w:val="28"/>
                <w:u w:val="single"/>
              </w:rPr>
            </w:pPr>
          </w:p>
          <w:p w14:paraId="01AF7E56" w14:textId="77777777" w:rsidR="00DE4D1B" w:rsidRDefault="00DE4D1B">
            <w:pPr>
              <w:rPr>
                <w:rFonts w:ascii="Calibri" w:eastAsia="Calibri" w:hAnsi="Calibri" w:cs="Calibri"/>
                <w:b/>
                <w:color w:val="FF0000"/>
                <w:sz w:val="28"/>
                <w:szCs w:val="28"/>
                <w:u w:val="single"/>
              </w:rPr>
            </w:pPr>
          </w:p>
          <w:p w14:paraId="21BC10B9" w14:textId="77777777" w:rsidR="00DE4D1B" w:rsidRDefault="00DE4D1B">
            <w:pPr>
              <w:rPr>
                <w:rFonts w:ascii="Calibri" w:eastAsia="Calibri" w:hAnsi="Calibri" w:cs="Calibri"/>
                <w:b/>
                <w:color w:val="FF0000"/>
                <w:sz w:val="28"/>
                <w:szCs w:val="28"/>
                <w:u w:val="single"/>
              </w:rPr>
            </w:pPr>
          </w:p>
          <w:p w14:paraId="010E3B68" w14:textId="448E4A10" w:rsidR="00DE4D1B" w:rsidRDefault="00DE4D1B">
            <w:pPr>
              <w:rPr>
                <w:rFonts w:ascii="Calibri" w:eastAsia="Calibri" w:hAnsi="Calibri" w:cs="Calibri"/>
                <w:b/>
                <w:color w:val="FF0000"/>
                <w:sz w:val="28"/>
                <w:szCs w:val="28"/>
                <w:u w:val="single"/>
              </w:rPr>
            </w:pPr>
          </w:p>
        </w:tc>
        <w:tc>
          <w:tcPr>
            <w:tcW w:w="1036" w:type="dxa"/>
          </w:tcPr>
          <w:p w14:paraId="010E3B69" w14:textId="77777777" w:rsidR="002558A1" w:rsidRDefault="002558A1">
            <w:pPr>
              <w:rPr>
                <w:rFonts w:ascii="Calibri" w:eastAsia="Calibri" w:hAnsi="Calibri" w:cs="Calibri"/>
                <w:b/>
                <w:sz w:val="28"/>
                <w:szCs w:val="28"/>
                <w:u w:val="single"/>
              </w:rPr>
            </w:pPr>
          </w:p>
        </w:tc>
        <w:tc>
          <w:tcPr>
            <w:tcW w:w="1741" w:type="dxa"/>
          </w:tcPr>
          <w:p w14:paraId="010E3B6A" w14:textId="77777777" w:rsidR="002558A1" w:rsidRDefault="002558A1">
            <w:pPr>
              <w:rPr>
                <w:rFonts w:ascii="Calibri" w:eastAsia="Calibri" w:hAnsi="Calibri" w:cs="Calibri"/>
                <w:b/>
                <w:sz w:val="28"/>
                <w:szCs w:val="28"/>
                <w:u w:val="single"/>
              </w:rPr>
            </w:pPr>
          </w:p>
        </w:tc>
      </w:tr>
      <w:tr w:rsidR="002558A1" w14:paraId="010E3B70" w14:textId="77777777">
        <w:tc>
          <w:tcPr>
            <w:tcW w:w="4361" w:type="dxa"/>
          </w:tcPr>
          <w:p w14:paraId="010E3B6C"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What is an antibody? (1)</w:t>
            </w:r>
          </w:p>
        </w:tc>
        <w:tc>
          <w:tcPr>
            <w:tcW w:w="3544" w:type="dxa"/>
          </w:tcPr>
          <w:p w14:paraId="7684F391" w14:textId="77777777" w:rsidR="002558A1" w:rsidRDefault="002558A1">
            <w:pPr>
              <w:rPr>
                <w:rFonts w:ascii="Calibri" w:eastAsia="Calibri" w:hAnsi="Calibri" w:cs="Calibri"/>
                <w:b/>
                <w:color w:val="FF0000"/>
                <w:sz w:val="28"/>
                <w:szCs w:val="28"/>
                <w:u w:val="single"/>
              </w:rPr>
            </w:pPr>
          </w:p>
          <w:p w14:paraId="21DE5EBA" w14:textId="77777777" w:rsidR="00DE4D1B" w:rsidRDefault="00DE4D1B">
            <w:pPr>
              <w:rPr>
                <w:rFonts w:ascii="Calibri" w:eastAsia="Calibri" w:hAnsi="Calibri" w:cs="Calibri"/>
                <w:b/>
                <w:color w:val="FF0000"/>
                <w:sz w:val="28"/>
                <w:szCs w:val="28"/>
                <w:u w:val="single"/>
              </w:rPr>
            </w:pPr>
          </w:p>
          <w:p w14:paraId="010E3B6D" w14:textId="6581065F" w:rsidR="00DE4D1B" w:rsidRDefault="00DE4D1B">
            <w:pPr>
              <w:rPr>
                <w:rFonts w:ascii="Calibri" w:eastAsia="Calibri" w:hAnsi="Calibri" w:cs="Calibri"/>
                <w:b/>
                <w:color w:val="FF0000"/>
                <w:sz w:val="28"/>
                <w:szCs w:val="28"/>
                <w:u w:val="single"/>
              </w:rPr>
            </w:pPr>
          </w:p>
        </w:tc>
        <w:tc>
          <w:tcPr>
            <w:tcW w:w="1036" w:type="dxa"/>
          </w:tcPr>
          <w:p w14:paraId="010E3B6E" w14:textId="77777777" w:rsidR="002558A1" w:rsidRDefault="002558A1">
            <w:pPr>
              <w:rPr>
                <w:rFonts w:ascii="Calibri" w:eastAsia="Calibri" w:hAnsi="Calibri" w:cs="Calibri"/>
                <w:b/>
                <w:sz w:val="28"/>
                <w:szCs w:val="28"/>
                <w:u w:val="single"/>
              </w:rPr>
            </w:pPr>
          </w:p>
        </w:tc>
        <w:tc>
          <w:tcPr>
            <w:tcW w:w="1741" w:type="dxa"/>
          </w:tcPr>
          <w:p w14:paraId="010E3B6F" w14:textId="77777777" w:rsidR="002558A1" w:rsidRDefault="002558A1">
            <w:pPr>
              <w:rPr>
                <w:rFonts w:ascii="Calibri" w:eastAsia="Calibri" w:hAnsi="Calibri" w:cs="Calibri"/>
                <w:b/>
                <w:sz w:val="28"/>
                <w:szCs w:val="28"/>
                <w:u w:val="single"/>
              </w:rPr>
            </w:pPr>
          </w:p>
        </w:tc>
      </w:tr>
      <w:tr w:rsidR="002558A1" w14:paraId="010E3B75" w14:textId="77777777">
        <w:tc>
          <w:tcPr>
            <w:tcW w:w="4361" w:type="dxa"/>
          </w:tcPr>
          <w:p w14:paraId="010E3B71"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What is a monoclonal antibody? (1)</w:t>
            </w:r>
          </w:p>
        </w:tc>
        <w:tc>
          <w:tcPr>
            <w:tcW w:w="3544" w:type="dxa"/>
          </w:tcPr>
          <w:p w14:paraId="64EA4B56" w14:textId="77777777" w:rsidR="002558A1" w:rsidRDefault="002558A1">
            <w:pPr>
              <w:rPr>
                <w:rFonts w:ascii="Calibri" w:eastAsia="Calibri" w:hAnsi="Calibri" w:cs="Calibri"/>
                <w:b/>
                <w:color w:val="FF0000"/>
                <w:sz w:val="28"/>
                <w:szCs w:val="28"/>
                <w:u w:val="single"/>
              </w:rPr>
            </w:pPr>
          </w:p>
          <w:p w14:paraId="6FCE632B" w14:textId="77777777" w:rsidR="00DE4D1B" w:rsidRDefault="00DE4D1B">
            <w:pPr>
              <w:rPr>
                <w:rFonts w:ascii="Calibri" w:eastAsia="Calibri" w:hAnsi="Calibri" w:cs="Calibri"/>
                <w:b/>
                <w:color w:val="FF0000"/>
                <w:sz w:val="28"/>
                <w:szCs w:val="28"/>
                <w:u w:val="single"/>
              </w:rPr>
            </w:pPr>
          </w:p>
          <w:p w14:paraId="010E3B72" w14:textId="0B58FC29" w:rsidR="00DE4D1B" w:rsidRDefault="00DE4D1B">
            <w:pPr>
              <w:rPr>
                <w:rFonts w:ascii="Calibri" w:eastAsia="Calibri" w:hAnsi="Calibri" w:cs="Calibri"/>
                <w:b/>
                <w:color w:val="FF0000"/>
                <w:sz w:val="28"/>
                <w:szCs w:val="28"/>
                <w:u w:val="single"/>
              </w:rPr>
            </w:pPr>
          </w:p>
        </w:tc>
        <w:tc>
          <w:tcPr>
            <w:tcW w:w="1036" w:type="dxa"/>
          </w:tcPr>
          <w:p w14:paraId="010E3B73" w14:textId="77777777" w:rsidR="002558A1" w:rsidRDefault="002558A1">
            <w:pPr>
              <w:rPr>
                <w:rFonts w:ascii="Calibri" w:eastAsia="Calibri" w:hAnsi="Calibri" w:cs="Calibri"/>
                <w:b/>
                <w:sz w:val="28"/>
                <w:szCs w:val="28"/>
                <w:u w:val="single"/>
              </w:rPr>
            </w:pPr>
          </w:p>
        </w:tc>
        <w:tc>
          <w:tcPr>
            <w:tcW w:w="1741" w:type="dxa"/>
          </w:tcPr>
          <w:p w14:paraId="010E3B74" w14:textId="77777777" w:rsidR="002558A1" w:rsidRDefault="002558A1">
            <w:pPr>
              <w:rPr>
                <w:rFonts w:ascii="Calibri" w:eastAsia="Calibri" w:hAnsi="Calibri" w:cs="Calibri"/>
                <w:b/>
                <w:sz w:val="28"/>
                <w:szCs w:val="28"/>
                <w:u w:val="single"/>
              </w:rPr>
            </w:pPr>
          </w:p>
        </w:tc>
      </w:tr>
      <w:tr w:rsidR="002558A1" w14:paraId="010E3B7C" w14:textId="77777777">
        <w:tc>
          <w:tcPr>
            <w:tcW w:w="4361" w:type="dxa"/>
          </w:tcPr>
          <w:p w14:paraId="010E3B76"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State and explain the 3 ways this cell response to pathogens (6)</w:t>
            </w:r>
          </w:p>
        </w:tc>
        <w:tc>
          <w:tcPr>
            <w:tcW w:w="3544" w:type="dxa"/>
          </w:tcPr>
          <w:p w14:paraId="2929CEF4" w14:textId="77777777" w:rsidR="002558A1" w:rsidRDefault="002558A1" w:rsidP="00DE4D1B">
            <w:pPr>
              <w:rPr>
                <w:rFonts w:ascii="Calibri" w:eastAsia="Calibri" w:hAnsi="Calibri" w:cs="Calibri"/>
                <w:b/>
                <w:color w:val="FF0000"/>
                <w:sz w:val="28"/>
                <w:szCs w:val="28"/>
              </w:rPr>
            </w:pPr>
          </w:p>
          <w:p w14:paraId="2FCF01DA" w14:textId="77777777" w:rsidR="00DE4D1B" w:rsidRDefault="00DE4D1B" w:rsidP="00DE4D1B">
            <w:pPr>
              <w:rPr>
                <w:rFonts w:ascii="Calibri" w:eastAsia="Calibri" w:hAnsi="Calibri" w:cs="Calibri"/>
                <w:b/>
                <w:color w:val="FF0000"/>
                <w:sz w:val="28"/>
                <w:szCs w:val="28"/>
              </w:rPr>
            </w:pPr>
          </w:p>
          <w:p w14:paraId="5783717C" w14:textId="77777777" w:rsidR="00DE4D1B" w:rsidRDefault="00DE4D1B" w:rsidP="00DE4D1B">
            <w:pPr>
              <w:rPr>
                <w:rFonts w:ascii="Calibri" w:eastAsia="Calibri" w:hAnsi="Calibri" w:cs="Calibri"/>
                <w:b/>
                <w:color w:val="FF0000"/>
                <w:sz w:val="28"/>
                <w:szCs w:val="28"/>
              </w:rPr>
            </w:pPr>
          </w:p>
          <w:p w14:paraId="31E74A1C" w14:textId="77777777" w:rsidR="00DE4D1B" w:rsidRDefault="00DE4D1B" w:rsidP="00DE4D1B">
            <w:pPr>
              <w:rPr>
                <w:rFonts w:ascii="Calibri" w:eastAsia="Calibri" w:hAnsi="Calibri" w:cs="Calibri"/>
                <w:b/>
                <w:color w:val="FF0000"/>
                <w:sz w:val="28"/>
                <w:szCs w:val="28"/>
              </w:rPr>
            </w:pPr>
          </w:p>
          <w:p w14:paraId="1B98796A" w14:textId="77777777" w:rsidR="00DE4D1B" w:rsidRDefault="00DE4D1B" w:rsidP="00DE4D1B">
            <w:pPr>
              <w:rPr>
                <w:rFonts w:ascii="Calibri" w:eastAsia="Calibri" w:hAnsi="Calibri" w:cs="Calibri"/>
                <w:b/>
                <w:color w:val="FF0000"/>
                <w:sz w:val="28"/>
                <w:szCs w:val="28"/>
              </w:rPr>
            </w:pPr>
          </w:p>
          <w:p w14:paraId="3850F99B" w14:textId="77777777" w:rsidR="00DE4D1B" w:rsidRDefault="00DE4D1B" w:rsidP="00DE4D1B">
            <w:pPr>
              <w:rPr>
                <w:rFonts w:ascii="Calibri" w:eastAsia="Calibri" w:hAnsi="Calibri" w:cs="Calibri"/>
                <w:b/>
                <w:color w:val="FF0000"/>
                <w:sz w:val="28"/>
                <w:szCs w:val="28"/>
              </w:rPr>
            </w:pPr>
          </w:p>
          <w:p w14:paraId="150A90F5" w14:textId="77777777" w:rsidR="00DE4D1B" w:rsidRDefault="00DE4D1B" w:rsidP="00DE4D1B">
            <w:pPr>
              <w:rPr>
                <w:rFonts w:ascii="Calibri" w:eastAsia="Calibri" w:hAnsi="Calibri" w:cs="Calibri"/>
                <w:b/>
                <w:color w:val="FF0000"/>
                <w:sz w:val="28"/>
                <w:szCs w:val="28"/>
              </w:rPr>
            </w:pPr>
          </w:p>
          <w:p w14:paraId="16ED89E1" w14:textId="77777777" w:rsidR="00DE4D1B" w:rsidRDefault="00DE4D1B" w:rsidP="00DE4D1B">
            <w:pPr>
              <w:rPr>
                <w:rFonts w:ascii="Calibri" w:eastAsia="Calibri" w:hAnsi="Calibri" w:cs="Calibri"/>
                <w:b/>
                <w:color w:val="FF0000"/>
                <w:sz w:val="28"/>
                <w:szCs w:val="28"/>
              </w:rPr>
            </w:pPr>
          </w:p>
          <w:p w14:paraId="010E3B79" w14:textId="5167D1EE" w:rsidR="00DE4D1B" w:rsidRDefault="00DE4D1B" w:rsidP="00DE4D1B">
            <w:pPr>
              <w:rPr>
                <w:rFonts w:ascii="Calibri" w:eastAsia="Calibri" w:hAnsi="Calibri" w:cs="Calibri"/>
                <w:b/>
                <w:color w:val="FF0000"/>
                <w:sz w:val="28"/>
                <w:szCs w:val="28"/>
              </w:rPr>
            </w:pPr>
          </w:p>
        </w:tc>
        <w:tc>
          <w:tcPr>
            <w:tcW w:w="1036" w:type="dxa"/>
          </w:tcPr>
          <w:p w14:paraId="010E3B7A" w14:textId="77777777" w:rsidR="002558A1" w:rsidRDefault="002558A1">
            <w:pPr>
              <w:rPr>
                <w:rFonts w:ascii="Calibri" w:eastAsia="Calibri" w:hAnsi="Calibri" w:cs="Calibri"/>
                <w:b/>
                <w:sz w:val="28"/>
                <w:szCs w:val="28"/>
                <w:u w:val="single"/>
              </w:rPr>
            </w:pPr>
          </w:p>
        </w:tc>
        <w:tc>
          <w:tcPr>
            <w:tcW w:w="1741" w:type="dxa"/>
          </w:tcPr>
          <w:p w14:paraId="010E3B7B" w14:textId="77777777" w:rsidR="002558A1" w:rsidRDefault="002558A1">
            <w:pPr>
              <w:rPr>
                <w:rFonts w:ascii="Calibri" w:eastAsia="Calibri" w:hAnsi="Calibri" w:cs="Calibri"/>
                <w:b/>
                <w:sz w:val="28"/>
                <w:szCs w:val="28"/>
                <w:u w:val="single"/>
              </w:rPr>
            </w:pPr>
          </w:p>
        </w:tc>
      </w:tr>
      <w:tr w:rsidR="002558A1" w14:paraId="010E3B81" w14:textId="77777777">
        <w:tc>
          <w:tcPr>
            <w:tcW w:w="4361" w:type="dxa"/>
          </w:tcPr>
          <w:p w14:paraId="010E3B7D"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How do vaccines work? (3)</w:t>
            </w:r>
          </w:p>
        </w:tc>
        <w:tc>
          <w:tcPr>
            <w:tcW w:w="3544" w:type="dxa"/>
          </w:tcPr>
          <w:p w14:paraId="46542EE5" w14:textId="77777777" w:rsidR="002558A1" w:rsidRDefault="002558A1" w:rsidP="00DE4D1B">
            <w:pPr>
              <w:rPr>
                <w:rFonts w:ascii="Calibri" w:eastAsia="Calibri" w:hAnsi="Calibri" w:cs="Calibri"/>
                <w:b/>
                <w:color w:val="FF0000"/>
                <w:sz w:val="28"/>
                <w:szCs w:val="28"/>
                <w:u w:val="single"/>
              </w:rPr>
            </w:pPr>
          </w:p>
          <w:p w14:paraId="2BF13DF5" w14:textId="77777777" w:rsidR="00DE4D1B" w:rsidRDefault="00DE4D1B" w:rsidP="00DE4D1B">
            <w:pPr>
              <w:rPr>
                <w:rFonts w:ascii="Calibri" w:eastAsia="Calibri" w:hAnsi="Calibri" w:cs="Calibri"/>
                <w:b/>
                <w:color w:val="FF0000"/>
                <w:sz w:val="28"/>
                <w:szCs w:val="28"/>
                <w:u w:val="single"/>
              </w:rPr>
            </w:pPr>
          </w:p>
          <w:p w14:paraId="74E3A66E" w14:textId="77777777" w:rsidR="00DE4D1B" w:rsidRDefault="00DE4D1B" w:rsidP="00DE4D1B">
            <w:pPr>
              <w:rPr>
                <w:rFonts w:ascii="Calibri" w:eastAsia="Calibri" w:hAnsi="Calibri" w:cs="Calibri"/>
                <w:b/>
                <w:color w:val="FF0000"/>
                <w:sz w:val="28"/>
                <w:szCs w:val="28"/>
                <w:u w:val="single"/>
              </w:rPr>
            </w:pPr>
          </w:p>
          <w:p w14:paraId="07D87ADF" w14:textId="77777777" w:rsidR="00DE4D1B" w:rsidRDefault="00DE4D1B" w:rsidP="00DE4D1B">
            <w:pPr>
              <w:rPr>
                <w:rFonts w:ascii="Calibri" w:eastAsia="Calibri" w:hAnsi="Calibri" w:cs="Calibri"/>
                <w:b/>
                <w:color w:val="FF0000"/>
                <w:sz w:val="28"/>
                <w:szCs w:val="28"/>
                <w:u w:val="single"/>
              </w:rPr>
            </w:pPr>
          </w:p>
          <w:p w14:paraId="52D46ECC" w14:textId="77777777" w:rsidR="00DE4D1B" w:rsidRDefault="00DE4D1B" w:rsidP="00DE4D1B">
            <w:pPr>
              <w:rPr>
                <w:rFonts w:ascii="Calibri" w:eastAsia="Calibri" w:hAnsi="Calibri" w:cs="Calibri"/>
                <w:b/>
                <w:color w:val="FF0000"/>
                <w:sz w:val="28"/>
                <w:szCs w:val="28"/>
                <w:u w:val="single"/>
              </w:rPr>
            </w:pPr>
          </w:p>
          <w:p w14:paraId="5FE72A43" w14:textId="77777777" w:rsidR="00DE4D1B" w:rsidRDefault="00DE4D1B" w:rsidP="00DE4D1B">
            <w:pPr>
              <w:rPr>
                <w:rFonts w:ascii="Calibri" w:eastAsia="Calibri" w:hAnsi="Calibri" w:cs="Calibri"/>
                <w:b/>
                <w:color w:val="FF0000"/>
                <w:sz w:val="28"/>
                <w:szCs w:val="28"/>
                <w:u w:val="single"/>
              </w:rPr>
            </w:pPr>
          </w:p>
          <w:p w14:paraId="25F2168C" w14:textId="77777777" w:rsidR="00DE4D1B" w:rsidRDefault="00DE4D1B" w:rsidP="00DE4D1B">
            <w:pPr>
              <w:rPr>
                <w:rFonts w:ascii="Calibri" w:eastAsia="Calibri" w:hAnsi="Calibri" w:cs="Calibri"/>
                <w:b/>
                <w:color w:val="FF0000"/>
                <w:sz w:val="28"/>
                <w:szCs w:val="28"/>
                <w:u w:val="single"/>
              </w:rPr>
            </w:pPr>
          </w:p>
          <w:p w14:paraId="68527031" w14:textId="77777777" w:rsidR="00DE4D1B" w:rsidRDefault="00DE4D1B" w:rsidP="00DE4D1B">
            <w:pPr>
              <w:rPr>
                <w:rFonts w:ascii="Calibri" w:eastAsia="Calibri" w:hAnsi="Calibri" w:cs="Calibri"/>
                <w:b/>
                <w:color w:val="FF0000"/>
                <w:sz w:val="28"/>
                <w:szCs w:val="28"/>
                <w:u w:val="single"/>
              </w:rPr>
            </w:pPr>
          </w:p>
          <w:p w14:paraId="4AD40C94" w14:textId="77777777" w:rsidR="00DE4D1B" w:rsidRDefault="00DE4D1B" w:rsidP="00DE4D1B">
            <w:pPr>
              <w:rPr>
                <w:rFonts w:ascii="Calibri" w:eastAsia="Calibri" w:hAnsi="Calibri" w:cs="Calibri"/>
                <w:b/>
                <w:color w:val="FF0000"/>
                <w:sz w:val="28"/>
                <w:szCs w:val="28"/>
                <w:u w:val="single"/>
              </w:rPr>
            </w:pPr>
          </w:p>
          <w:p w14:paraId="010E3B7E" w14:textId="3DA700BC" w:rsidR="00DE4D1B" w:rsidRDefault="00DE4D1B" w:rsidP="00DE4D1B">
            <w:pPr>
              <w:rPr>
                <w:rFonts w:ascii="Calibri" w:eastAsia="Calibri" w:hAnsi="Calibri" w:cs="Calibri"/>
                <w:b/>
                <w:color w:val="FF0000"/>
                <w:sz w:val="28"/>
                <w:szCs w:val="28"/>
                <w:u w:val="single"/>
              </w:rPr>
            </w:pPr>
          </w:p>
        </w:tc>
        <w:tc>
          <w:tcPr>
            <w:tcW w:w="1036" w:type="dxa"/>
          </w:tcPr>
          <w:p w14:paraId="010E3B7F" w14:textId="77777777" w:rsidR="002558A1" w:rsidRDefault="002558A1">
            <w:pPr>
              <w:rPr>
                <w:rFonts w:ascii="Calibri" w:eastAsia="Calibri" w:hAnsi="Calibri" w:cs="Calibri"/>
                <w:b/>
                <w:sz w:val="28"/>
                <w:szCs w:val="28"/>
                <w:u w:val="single"/>
              </w:rPr>
            </w:pPr>
          </w:p>
        </w:tc>
        <w:tc>
          <w:tcPr>
            <w:tcW w:w="1741" w:type="dxa"/>
          </w:tcPr>
          <w:p w14:paraId="010E3B80" w14:textId="77777777" w:rsidR="002558A1" w:rsidRDefault="002558A1">
            <w:pPr>
              <w:rPr>
                <w:rFonts w:ascii="Calibri" w:eastAsia="Calibri" w:hAnsi="Calibri" w:cs="Calibri"/>
                <w:b/>
                <w:sz w:val="28"/>
                <w:szCs w:val="28"/>
                <w:u w:val="single"/>
              </w:rPr>
            </w:pPr>
          </w:p>
        </w:tc>
      </w:tr>
      <w:tr w:rsidR="002558A1" w14:paraId="010E3B88" w14:textId="77777777">
        <w:tc>
          <w:tcPr>
            <w:tcW w:w="4361" w:type="dxa"/>
          </w:tcPr>
          <w:p w14:paraId="010E3B82"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State the 3 main stages of drug testing? (3)</w:t>
            </w:r>
          </w:p>
        </w:tc>
        <w:tc>
          <w:tcPr>
            <w:tcW w:w="3544" w:type="dxa"/>
          </w:tcPr>
          <w:p w14:paraId="010E3B83" w14:textId="7D8CA128" w:rsidR="002558A1" w:rsidRPr="00DE4D1B" w:rsidRDefault="002558A1" w:rsidP="00DE4D1B">
            <w:pPr>
              <w:ind w:left="360"/>
              <w:rPr>
                <w:rFonts w:ascii="Calibri" w:eastAsia="Calibri" w:hAnsi="Calibri" w:cs="Calibri"/>
                <w:b/>
                <w:color w:val="FF0000"/>
                <w:sz w:val="28"/>
                <w:szCs w:val="28"/>
              </w:rPr>
            </w:pPr>
          </w:p>
          <w:p w14:paraId="3B19DA59" w14:textId="77777777" w:rsidR="00DE4D1B" w:rsidRDefault="00DE4D1B" w:rsidP="00DE4D1B">
            <w:pPr>
              <w:ind w:left="720"/>
              <w:rPr>
                <w:rFonts w:ascii="Calibri" w:eastAsia="Calibri" w:hAnsi="Calibri" w:cs="Calibri"/>
                <w:b/>
                <w:color w:val="FF0000"/>
                <w:sz w:val="28"/>
                <w:szCs w:val="28"/>
              </w:rPr>
            </w:pPr>
          </w:p>
          <w:p w14:paraId="010E3B84" w14:textId="0A166961" w:rsidR="002558A1" w:rsidRDefault="002558A1" w:rsidP="00DE4D1B">
            <w:pPr>
              <w:ind w:left="720"/>
              <w:rPr>
                <w:rFonts w:ascii="Calibri" w:eastAsia="Calibri" w:hAnsi="Calibri" w:cs="Calibri"/>
                <w:b/>
                <w:color w:val="FF0000"/>
                <w:sz w:val="28"/>
                <w:szCs w:val="28"/>
              </w:rPr>
            </w:pPr>
          </w:p>
          <w:p w14:paraId="010E3B85" w14:textId="60DBCDA9" w:rsidR="002558A1" w:rsidRDefault="002558A1" w:rsidP="00DE4D1B">
            <w:pPr>
              <w:ind w:left="720"/>
              <w:rPr>
                <w:rFonts w:ascii="Calibri" w:eastAsia="Calibri" w:hAnsi="Calibri" w:cs="Calibri"/>
                <w:b/>
                <w:color w:val="FF0000"/>
                <w:sz w:val="28"/>
                <w:szCs w:val="28"/>
              </w:rPr>
            </w:pPr>
          </w:p>
        </w:tc>
        <w:tc>
          <w:tcPr>
            <w:tcW w:w="1036" w:type="dxa"/>
          </w:tcPr>
          <w:p w14:paraId="010E3B86" w14:textId="77777777" w:rsidR="002558A1" w:rsidRDefault="002558A1">
            <w:pPr>
              <w:rPr>
                <w:rFonts w:ascii="Calibri" w:eastAsia="Calibri" w:hAnsi="Calibri" w:cs="Calibri"/>
                <w:b/>
                <w:sz w:val="28"/>
                <w:szCs w:val="28"/>
                <w:u w:val="single"/>
              </w:rPr>
            </w:pPr>
          </w:p>
        </w:tc>
        <w:tc>
          <w:tcPr>
            <w:tcW w:w="1741" w:type="dxa"/>
          </w:tcPr>
          <w:p w14:paraId="010E3B87" w14:textId="77777777" w:rsidR="002558A1" w:rsidRDefault="002558A1">
            <w:pPr>
              <w:rPr>
                <w:rFonts w:ascii="Calibri" w:eastAsia="Calibri" w:hAnsi="Calibri" w:cs="Calibri"/>
                <w:b/>
                <w:sz w:val="28"/>
                <w:szCs w:val="28"/>
                <w:u w:val="single"/>
              </w:rPr>
            </w:pPr>
          </w:p>
        </w:tc>
      </w:tr>
      <w:tr w:rsidR="002558A1" w14:paraId="010E3B8D" w14:textId="77777777">
        <w:tc>
          <w:tcPr>
            <w:tcW w:w="4361" w:type="dxa"/>
          </w:tcPr>
          <w:p w14:paraId="010E3B89"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What is a placebo and why is it used? (2)</w:t>
            </w:r>
          </w:p>
        </w:tc>
        <w:tc>
          <w:tcPr>
            <w:tcW w:w="3544" w:type="dxa"/>
          </w:tcPr>
          <w:p w14:paraId="264B45A5" w14:textId="50434C8A" w:rsidR="00DE4D1B" w:rsidRDefault="00DE4D1B">
            <w:pPr>
              <w:rPr>
                <w:rFonts w:ascii="Calibri" w:eastAsia="Calibri" w:hAnsi="Calibri" w:cs="Calibri"/>
                <w:b/>
                <w:color w:val="FF0000"/>
                <w:sz w:val="28"/>
                <w:szCs w:val="28"/>
                <w:u w:val="single"/>
              </w:rPr>
            </w:pPr>
          </w:p>
          <w:p w14:paraId="2C6D7D89" w14:textId="77777777" w:rsidR="00DE4D1B" w:rsidRDefault="00DE4D1B">
            <w:pPr>
              <w:rPr>
                <w:rFonts w:ascii="Calibri" w:eastAsia="Calibri" w:hAnsi="Calibri" w:cs="Calibri"/>
                <w:b/>
                <w:color w:val="FF0000"/>
                <w:sz w:val="28"/>
                <w:szCs w:val="28"/>
                <w:u w:val="single"/>
              </w:rPr>
            </w:pPr>
          </w:p>
          <w:p w14:paraId="010E3B8A" w14:textId="08CFC87E" w:rsidR="002558A1" w:rsidRDefault="007A6C64">
            <w:pPr>
              <w:rPr>
                <w:rFonts w:ascii="Calibri" w:eastAsia="Calibri" w:hAnsi="Calibri" w:cs="Calibri"/>
                <w:b/>
                <w:color w:val="FF0000"/>
                <w:sz w:val="28"/>
                <w:szCs w:val="28"/>
                <w:u w:val="single"/>
              </w:rPr>
            </w:pPr>
            <w:r>
              <w:rPr>
                <w:rFonts w:ascii="Calibri" w:eastAsia="Calibri" w:hAnsi="Calibri" w:cs="Calibri"/>
                <w:b/>
                <w:color w:val="FF0000"/>
                <w:sz w:val="28"/>
                <w:szCs w:val="28"/>
                <w:u w:val="single"/>
              </w:rPr>
              <w:t xml:space="preserve"> </w:t>
            </w:r>
          </w:p>
        </w:tc>
        <w:tc>
          <w:tcPr>
            <w:tcW w:w="1036" w:type="dxa"/>
          </w:tcPr>
          <w:p w14:paraId="010E3B8B" w14:textId="77777777" w:rsidR="002558A1" w:rsidRDefault="002558A1">
            <w:pPr>
              <w:rPr>
                <w:rFonts w:ascii="Calibri" w:eastAsia="Calibri" w:hAnsi="Calibri" w:cs="Calibri"/>
                <w:b/>
                <w:sz w:val="28"/>
                <w:szCs w:val="28"/>
                <w:u w:val="single"/>
              </w:rPr>
            </w:pPr>
          </w:p>
        </w:tc>
        <w:tc>
          <w:tcPr>
            <w:tcW w:w="1741" w:type="dxa"/>
          </w:tcPr>
          <w:p w14:paraId="010E3B8C" w14:textId="77777777" w:rsidR="002558A1" w:rsidRDefault="002558A1">
            <w:pPr>
              <w:rPr>
                <w:rFonts w:ascii="Calibri" w:eastAsia="Calibri" w:hAnsi="Calibri" w:cs="Calibri"/>
                <w:b/>
                <w:sz w:val="28"/>
                <w:szCs w:val="28"/>
                <w:u w:val="single"/>
              </w:rPr>
            </w:pPr>
          </w:p>
        </w:tc>
      </w:tr>
      <w:tr w:rsidR="002558A1" w14:paraId="010E3B92" w14:textId="77777777">
        <w:tc>
          <w:tcPr>
            <w:tcW w:w="4361" w:type="dxa"/>
          </w:tcPr>
          <w:p w14:paraId="010E3B8E" w14:textId="77777777" w:rsidR="002558A1" w:rsidRDefault="007A6C64" w:rsidP="00B66ECD">
            <w:pPr>
              <w:numPr>
                <w:ilvl w:val="0"/>
                <w:numId w:val="25"/>
              </w:numPr>
              <w:rPr>
                <w:rFonts w:ascii="Calibri" w:eastAsia="Calibri" w:hAnsi="Calibri" w:cs="Calibri"/>
                <w:sz w:val="28"/>
                <w:szCs w:val="28"/>
              </w:rPr>
            </w:pPr>
            <w:r>
              <w:rPr>
                <w:rFonts w:ascii="Calibri" w:eastAsia="Calibri" w:hAnsi="Calibri" w:cs="Calibri"/>
                <w:sz w:val="28"/>
                <w:szCs w:val="28"/>
              </w:rPr>
              <w:t xml:space="preserve"> What hormone is detected in    positive pregnancy tests? (1)</w:t>
            </w:r>
          </w:p>
        </w:tc>
        <w:tc>
          <w:tcPr>
            <w:tcW w:w="3544" w:type="dxa"/>
          </w:tcPr>
          <w:p w14:paraId="010E3B8F" w14:textId="5AE8EF77" w:rsidR="002558A1" w:rsidRDefault="002558A1">
            <w:pPr>
              <w:rPr>
                <w:rFonts w:ascii="Calibri" w:eastAsia="Calibri" w:hAnsi="Calibri" w:cs="Calibri"/>
                <w:b/>
                <w:color w:val="FF0000"/>
                <w:sz w:val="28"/>
                <w:szCs w:val="28"/>
                <w:u w:val="single"/>
              </w:rPr>
            </w:pPr>
          </w:p>
        </w:tc>
        <w:tc>
          <w:tcPr>
            <w:tcW w:w="1036" w:type="dxa"/>
          </w:tcPr>
          <w:p w14:paraId="010E3B90" w14:textId="77777777" w:rsidR="002558A1" w:rsidRDefault="002558A1">
            <w:pPr>
              <w:rPr>
                <w:rFonts w:ascii="Calibri" w:eastAsia="Calibri" w:hAnsi="Calibri" w:cs="Calibri"/>
                <w:b/>
                <w:sz w:val="28"/>
                <w:szCs w:val="28"/>
                <w:u w:val="single"/>
              </w:rPr>
            </w:pPr>
          </w:p>
        </w:tc>
        <w:tc>
          <w:tcPr>
            <w:tcW w:w="1741" w:type="dxa"/>
          </w:tcPr>
          <w:p w14:paraId="010E3B91" w14:textId="77777777" w:rsidR="002558A1" w:rsidRDefault="002558A1">
            <w:pPr>
              <w:rPr>
                <w:rFonts w:ascii="Calibri" w:eastAsia="Calibri" w:hAnsi="Calibri" w:cs="Calibri"/>
                <w:b/>
                <w:sz w:val="28"/>
                <w:szCs w:val="28"/>
                <w:u w:val="single"/>
              </w:rPr>
            </w:pPr>
          </w:p>
        </w:tc>
      </w:tr>
      <w:tr w:rsidR="002558A1" w14:paraId="010E3B95" w14:textId="77777777">
        <w:trPr>
          <w:trHeight w:val="280"/>
        </w:trPr>
        <w:tc>
          <w:tcPr>
            <w:tcW w:w="10682" w:type="dxa"/>
            <w:gridSpan w:val="4"/>
            <w:shd w:val="clear" w:color="auto" w:fill="D9D9D9"/>
          </w:tcPr>
          <w:p w14:paraId="010E3B93" w14:textId="77777777" w:rsidR="002558A1" w:rsidRDefault="002558A1">
            <w:pPr>
              <w:jc w:val="center"/>
              <w:rPr>
                <w:rFonts w:ascii="Calibri" w:eastAsia="Calibri" w:hAnsi="Calibri" w:cs="Calibri"/>
                <w:b/>
                <w:sz w:val="28"/>
                <w:szCs w:val="28"/>
              </w:rPr>
            </w:pPr>
          </w:p>
          <w:p w14:paraId="010E3B94"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21</w:t>
            </w:r>
          </w:p>
        </w:tc>
      </w:tr>
    </w:tbl>
    <w:p w14:paraId="010E3B96" w14:textId="77777777" w:rsidR="002558A1" w:rsidRDefault="002558A1">
      <w:pPr>
        <w:rPr>
          <w:rFonts w:ascii="Calibri" w:eastAsia="Calibri" w:hAnsi="Calibri" w:cs="Calibri"/>
          <w:b/>
          <w:sz w:val="32"/>
          <w:szCs w:val="32"/>
          <w:u w:val="single"/>
        </w:rPr>
      </w:pPr>
    </w:p>
    <w:p w14:paraId="42EED277" w14:textId="0778BF41" w:rsidR="00E229E2" w:rsidRDefault="00E229E2" w:rsidP="00E229E2">
      <w:pPr>
        <w:rPr>
          <w:rFonts w:ascii="Calibri" w:eastAsia="Calibri" w:hAnsi="Calibri" w:cs="Calibri"/>
          <w:b/>
          <w:sz w:val="32"/>
          <w:szCs w:val="32"/>
          <w:u w:val="single"/>
        </w:rPr>
      </w:pPr>
      <w:r>
        <w:rPr>
          <w:rFonts w:ascii="Calibri" w:eastAsia="Calibri" w:hAnsi="Calibri" w:cs="Calibri"/>
          <w:b/>
          <w:sz w:val="32"/>
          <w:szCs w:val="32"/>
          <w:u w:val="single"/>
        </w:rPr>
        <w:t>Disease and Immunology Building Knowledge</w:t>
      </w:r>
    </w:p>
    <w:p w14:paraId="010E3B97" w14:textId="5F0CFC11" w:rsidR="002558A1" w:rsidRDefault="002558A1">
      <w:pPr>
        <w:rPr>
          <w:rFonts w:ascii="Calibri" w:eastAsia="Calibri" w:hAnsi="Calibri" w:cs="Calibri"/>
          <w:b/>
          <w:sz w:val="32"/>
          <w:szCs w:val="32"/>
          <w:u w:val="single"/>
        </w:rPr>
      </w:pPr>
    </w:p>
    <w:p w14:paraId="102EF40B" w14:textId="4F3F5046" w:rsidR="00E229E2" w:rsidRDefault="00E229E2">
      <w:pPr>
        <w:rPr>
          <w:rFonts w:ascii="Calibri" w:eastAsia="Calibri" w:hAnsi="Calibri" w:cs="Calibri"/>
          <w:b/>
          <w:sz w:val="28"/>
          <w:szCs w:val="28"/>
        </w:rPr>
      </w:pPr>
      <w:r w:rsidRPr="00FE17F8">
        <w:rPr>
          <w:rFonts w:ascii="Calibri" w:eastAsia="Calibri" w:hAnsi="Calibri" w:cs="Calibri"/>
          <w:b/>
          <w:sz w:val="28"/>
          <w:szCs w:val="28"/>
        </w:rPr>
        <w:t>Disease</w:t>
      </w:r>
    </w:p>
    <w:p w14:paraId="4AF75EE0" w14:textId="77777777" w:rsidR="002F0B71" w:rsidRPr="00FE17F8" w:rsidRDefault="002F0B71">
      <w:pPr>
        <w:rPr>
          <w:rFonts w:ascii="Calibri" w:eastAsia="Calibri" w:hAnsi="Calibri" w:cs="Calibri"/>
          <w:b/>
          <w:sz w:val="28"/>
          <w:szCs w:val="28"/>
        </w:rPr>
      </w:pPr>
    </w:p>
    <w:p w14:paraId="2D7C690B" w14:textId="2D0974CE" w:rsidR="00E229E2" w:rsidRPr="00B2415E" w:rsidRDefault="00E229E2">
      <w:pPr>
        <w:rPr>
          <w:rFonts w:ascii="Calibri" w:eastAsia="Calibri" w:hAnsi="Calibri" w:cs="Calibri"/>
          <w:bCs/>
          <w:sz w:val="28"/>
          <w:szCs w:val="28"/>
        </w:rPr>
      </w:pPr>
      <w:r w:rsidRPr="00F02AE3">
        <w:rPr>
          <w:rFonts w:ascii="Calibri" w:eastAsia="Calibri" w:hAnsi="Calibri" w:cs="Calibri"/>
          <w:b/>
          <w:sz w:val="28"/>
          <w:szCs w:val="28"/>
        </w:rPr>
        <w:t>Pathogens</w:t>
      </w:r>
      <w:r w:rsidRPr="00B2415E">
        <w:rPr>
          <w:rFonts w:ascii="Calibri" w:eastAsia="Calibri" w:hAnsi="Calibri" w:cs="Calibri"/>
          <w:bCs/>
          <w:sz w:val="28"/>
          <w:szCs w:val="28"/>
        </w:rPr>
        <w:t xml:space="preserve"> are microorganism that can cause diseases. </w:t>
      </w:r>
      <w:r w:rsidRPr="00F02AE3">
        <w:rPr>
          <w:rFonts w:ascii="Calibri" w:eastAsia="Calibri" w:hAnsi="Calibri" w:cs="Calibri"/>
          <w:b/>
          <w:sz w:val="28"/>
          <w:szCs w:val="28"/>
        </w:rPr>
        <w:t>Infectious diseases</w:t>
      </w:r>
      <w:r w:rsidRPr="00B2415E">
        <w:rPr>
          <w:rFonts w:ascii="Calibri" w:eastAsia="Calibri" w:hAnsi="Calibri" w:cs="Calibri"/>
          <w:bCs/>
          <w:sz w:val="28"/>
          <w:szCs w:val="28"/>
        </w:rPr>
        <w:t xml:space="preserve"> can be passed on from person to person, for example TB, malaria, HIV.</w:t>
      </w:r>
    </w:p>
    <w:p w14:paraId="0B959B47" w14:textId="77777777" w:rsidR="00E229E2" w:rsidRPr="00B2415E" w:rsidRDefault="00E229E2">
      <w:pPr>
        <w:rPr>
          <w:rFonts w:ascii="Calibri" w:eastAsia="Calibri" w:hAnsi="Calibri" w:cs="Calibri"/>
          <w:bCs/>
          <w:sz w:val="28"/>
          <w:szCs w:val="28"/>
        </w:rPr>
      </w:pPr>
      <w:r w:rsidRPr="00B2415E">
        <w:rPr>
          <w:rFonts w:ascii="Calibri" w:eastAsia="Calibri" w:hAnsi="Calibri" w:cs="Calibri"/>
          <w:bCs/>
          <w:sz w:val="28"/>
          <w:szCs w:val="28"/>
        </w:rPr>
        <w:t xml:space="preserve">Some diseases can be caused by </w:t>
      </w:r>
      <w:r w:rsidRPr="00F02AE3">
        <w:rPr>
          <w:rFonts w:ascii="Calibri" w:eastAsia="Calibri" w:hAnsi="Calibri" w:cs="Calibri"/>
          <w:b/>
          <w:sz w:val="28"/>
          <w:szCs w:val="28"/>
        </w:rPr>
        <w:t xml:space="preserve">genetic defects </w:t>
      </w:r>
      <w:r w:rsidRPr="00B2415E">
        <w:rPr>
          <w:rFonts w:ascii="Calibri" w:eastAsia="Calibri" w:hAnsi="Calibri" w:cs="Calibri"/>
          <w:bCs/>
          <w:sz w:val="28"/>
          <w:szCs w:val="28"/>
        </w:rPr>
        <w:t xml:space="preserve">known as </w:t>
      </w:r>
      <w:r w:rsidRPr="00F02AE3">
        <w:rPr>
          <w:rFonts w:ascii="Calibri" w:eastAsia="Calibri" w:hAnsi="Calibri" w:cs="Calibri"/>
          <w:b/>
          <w:sz w:val="28"/>
          <w:szCs w:val="28"/>
        </w:rPr>
        <w:t>mutations</w:t>
      </w:r>
      <w:r w:rsidRPr="00B2415E">
        <w:rPr>
          <w:rFonts w:ascii="Calibri" w:eastAsia="Calibri" w:hAnsi="Calibri" w:cs="Calibri"/>
          <w:bCs/>
          <w:sz w:val="28"/>
          <w:szCs w:val="28"/>
        </w:rPr>
        <w:t xml:space="preserve"> in a person’s genes, example includes cystic fibrosis.</w:t>
      </w:r>
    </w:p>
    <w:p w14:paraId="485CE6E1" w14:textId="7FB0FB23" w:rsidR="00E229E2" w:rsidRDefault="002F0B71">
      <w:pPr>
        <w:rPr>
          <w:rFonts w:ascii="Calibri" w:eastAsia="Calibri" w:hAnsi="Calibri" w:cs="Calibri"/>
          <w:bCs/>
          <w:sz w:val="28"/>
          <w:szCs w:val="28"/>
        </w:rPr>
      </w:pPr>
      <w:r>
        <w:rPr>
          <w:noProof/>
        </w:rPr>
        <w:drawing>
          <wp:anchor distT="0" distB="0" distL="114300" distR="114300" simplePos="0" relativeHeight="251683840" behindDoc="1" locked="0" layoutInCell="1" allowOverlap="1" wp14:anchorId="03A61539" wp14:editId="3EE832A0">
            <wp:simplePos x="0" y="0"/>
            <wp:positionH relativeFrom="column">
              <wp:posOffset>1026992</wp:posOffset>
            </wp:positionH>
            <wp:positionV relativeFrom="page">
              <wp:posOffset>3641378</wp:posOffset>
            </wp:positionV>
            <wp:extent cx="4514850" cy="2428875"/>
            <wp:effectExtent l="0" t="0" r="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514850" cy="2428875"/>
                    </a:xfrm>
                    <a:prstGeom prst="rect">
                      <a:avLst/>
                    </a:prstGeom>
                  </pic:spPr>
                </pic:pic>
              </a:graphicData>
            </a:graphic>
          </wp:anchor>
        </w:drawing>
      </w:r>
      <w:r w:rsidR="009920BE" w:rsidRPr="00F02AE3">
        <w:rPr>
          <w:rFonts w:ascii="Calibri" w:eastAsia="Calibri" w:hAnsi="Calibri" w:cs="Calibri"/>
          <w:b/>
          <w:sz w:val="28"/>
          <w:szCs w:val="28"/>
        </w:rPr>
        <w:t>Lifestyle</w:t>
      </w:r>
      <w:r w:rsidR="00E229E2" w:rsidRPr="00F02AE3">
        <w:rPr>
          <w:rFonts w:ascii="Calibri" w:eastAsia="Calibri" w:hAnsi="Calibri" w:cs="Calibri"/>
          <w:b/>
          <w:sz w:val="28"/>
          <w:szCs w:val="28"/>
        </w:rPr>
        <w:t xml:space="preserve"> </w:t>
      </w:r>
      <w:r w:rsidR="00E229E2" w:rsidRPr="00B2415E">
        <w:rPr>
          <w:rFonts w:ascii="Calibri" w:eastAsia="Calibri" w:hAnsi="Calibri" w:cs="Calibri"/>
          <w:bCs/>
          <w:sz w:val="28"/>
          <w:szCs w:val="28"/>
        </w:rPr>
        <w:t xml:space="preserve">choices can also </w:t>
      </w:r>
      <w:r w:rsidR="00E229E2" w:rsidRPr="00F02AE3">
        <w:rPr>
          <w:rFonts w:ascii="Calibri" w:eastAsia="Calibri" w:hAnsi="Calibri" w:cs="Calibri"/>
          <w:b/>
          <w:sz w:val="28"/>
          <w:szCs w:val="28"/>
        </w:rPr>
        <w:t xml:space="preserve">increase </w:t>
      </w:r>
      <w:r w:rsidR="00F02AE3">
        <w:rPr>
          <w:rFonts w:ascii="Calibri" w:eastAsia="Calibri" w:hAnsi="Calibri" w:cs="Calibri"/>
          <w:b/>
          <w:sz w:val="28"/>
          <w:szCs w:val="28"/>
        </w:rPr>
        <w:t xml:space="preserve">the </w:t>
      </w:r>
      <w:r w:rsidR="00F02AE3" w:rsidRPr="00F02AE3">
        <w:rPr>
          <w:rFonts w:ascii="Calibri" w:eastAsia="Calibri" w:hAnsi="Calibri" w:cs="Calibri"/>
          <w:b/>
          <w:sz w:val="28"/>
          <w:szCs w:val="28"/>
        </w:rPr>
        <w:t>risk</w:t>
      </w:r>
      <w:r w:rsidR="00E229E2" w:rsidRPr="00B2415E">
        <w:rPr>
          <w:rFonts w:ascii="Calibri" w:eastAsia="Calibri" w:hAnsi="Calibri" w:cs="Calibri"/>
          <w:bCs/>
          <w:sz w:val="28"/>
          <w:szCs w:val="28"/>
        </w:rPr>
        <w:t xml:space="preserve"> of getting </w:t>
      </w:r>
      <w:r w:rsidR="00F02AE3">
        <w:rPr>
          <w:rFonts w:ascii="Calibri" w:eastAsia="Calibri" w:hAnsi="Calibri" w:cs="Calibri"/>
          <w:bCs/>
          <w:sz w:val="28"/>
          <w:szCs w:val="28"/>
        </w:rPr>
        <w:t xml:space="preserve">certain </w:t>
      </w:r>
      <w:r w:rsidR="00E229E2" w:rsidRPr="00B2415E">
        <w:rPr>
          <w:rFonts w:ascii="Calibri" w:eastAsia="Calibri" w:hAnsi="Calibri" w:cs="Calibri"/>
          <w:bCs/>
          <w:sz w:val="28"/>
          <w:szCs w:val="28"/>
        </w:rPr>
        <w:t>diseases</w:t>
      </w:r>
      <w:r w:rsidR="00F02AE3">
        <w:rPr>
          <w:rFonts w:ascii="Calibri" w:eastAsia="Calibri" w:hAnsi="Calibri" w:cs="Calibri"/>
          <w:bCs/>
          <w:sz w:val="28"/>
          <w:szCs w:val="28"/>
        </w:rPr>
        <w:t>,</w:t>
      </w:r>
      <w:r w:rsidR="00E229E2" w:rsidRPr="00B2415E">
        <w:rPr>
          <w:rFonts w:ascii="Calibri" w:eastAsia="Calibri" w:hAnsi="Calibri" w:cs="Calibri"/>
          <w:bCs/>
          <w:sz w:val="28"/>
          <w:szCs w:val="28"/>
        </w:rPr>
        <w:t xml:space="preserve"> for example smoking increases the chances of obtaining lung cancer.</w:t>
      </w:r>
    </w:p>
    <w:p w14:paraId="6449E556" w14:textId="68D636AA" w:rsidR="00E229E2" w:rsidRPr="00B2415E" w:rsidRDefault="00E229E2">
      <w:pPr>
        <w:rPr>
          <w:rFonts w:ascii="Calibri" w:eastAsia="Calibri" w:hAnsi="Calibri" w:cs="Calibri"/>
          <w:bCs/>
          <w:sz w:val="28"/>
          <w:szCs w:val="28"/>
        </w:rPr>
      </w:pPr>
    </w:p>
    <w:p w14:paraId="03909E7E" w14:textId="1263B9B3" w:rsidR="0041004A" w:rsidRPr="00B2415E" w:rsidRDefault="00E229E2">
      <w:pPr>
        <w:rPr>
          <w:rFonts w:ascii="Calibri" w:eastAsia="Calibri" w:hAnsi="Calibri" w:cs="Calibri"/>
          <w:bCs/>
          <w:sz w:val="28"/>
          <w:szCs w:val="28"/>
        </w:rPr>
      </w:pPr>
      <w:r w:rsidRPr="00FE17F8">
        <w:rPr>
          <w:rFonts w:ascii="Calibri" w:eastAsia="Calibri" w:hAnsi="Calibri" w:cs="Calibri"/>
          <w:b/>
          <w:sz w:val="28"/>
          <w:szCs w:val="28"/>
        </w:rPr>
        <w:t>Risk factors</w:t>
      </w:r>
      <w:r w:rsidRPr="00B2415E">
        <w:rPr>
          <w:rFonts w:ascii="Calibri" w:eastAsia="Calibri" w:hAnsi="Calibri" w:cs="Calibri"/>
          <w:bCs/>
          <w:sz w:val="28"/>
          <w:szCs w:val="28"/>
        </w:rPr>
        <w:t xml:space="preserve"> are things that </w:t>
      </w:r>
      <w:r w:rsidRPr="00F02AE3">
        <w:rPr>
          <w:rFonts w:ascii="Calibri" w:eastAsia="Calibri" w:hAnsi="Calibri" w:cs="Calibri"/>
          <w:b/>
          <w:sz w:val="28"/>
          <w:szCs w:val="28"/>
        </w:rPr>
        <w:t>increase the chances</w:t>
      </w:r>
      <w:r w:rsidRPr="00B2415E">
        <w:rPr>
          <w:rFonts w:ascii="Calibri" w:eastAsia="Calibri" w:hAnsi="Calibri" w:cs="Calibri"/>
          <w:bCs/>
          <w:sz w:val="28"/>
          <w:szCs w:val="28"/>
        </w:rPr>
        <w:t xml:space="preserve"> of something </w:t>
      </w:r>
      <w:r w:rsidR="00F02AE3">
        <w:rPr>
          <w:rFonts w:ascii="Calibri" w:eastAsia="Calibri" w:hAnsi="Calibri" w:cs="Calibri"/>
          <w:bCs/>
          <w:sz w:val="28"/>
          <w:szCs w:val="28"/>
        </w:rPr>
        <w:t>negative</w:t>
      </w:r>
      <w:r w:rsidRPr="00B2415E">
        <w:rPr>
          <w:rFonts w:ascii="Calibri" w:eastAsia="Calibri" w:hAnsi="Calibri" w:cs="Calibri"/>
          <w:bCs/>
          <w:sz w:val="28"/>
          <w:szCs w:val="28"/>
        </w:rPr>
        <w:t xml:space="preserve"> taking place, although they don’t always lead to a disease. Some risk factors are</w:t>
      </w:r>
      <w:r w:rsidRPr="00F02AE3">
        <w:rPr>
          <w:rFonts w:ascii="Calibri" w:eastAsia="Calibri" w:hAnsi="Calibri" w:cs="Calibri"/>
          <w:bCs/>
          <w:sz w:val="28"/>
          <w:szCs w:val="28"/>
        </w:rPr>
        <w:t xml:space="preserve"> unavoidable</w:t>
      </w:r>
      <w:r w:rsidRPr="00F02AE3">
        <w:rPr>
          <w:rFonts w:ascii="Calibri" w:eastAsia="Calibri" w:hAnsi="Calibri" w:cs="Calibri"/>
          <w:b/>
          <w:sz w:val="28"/>
          <w:szCs w:val="28"/>
        </w:rPr>
        <w:t xml:space="preserve"> </w:t>
      </w:r>
      <w:r w:rsidRPr="00B2415E">
        <w:rPr>
          <w:rFonts w:ascii="Calibri" w:eastAsia="Calibri" w:hAnsi="Calibri" w:cs="Calibri"/>
          <w:bCs/>
          <w:sz w:val="28"/>
          <w:szCs w:val="28"/>
        </w:rPr>
        <w:t xml:space="preserve">because they are </w:t>
      </w:r>
      <w:r w:rsidRPr="00F02AE3">
        <w:rPr>
          <w:rFonts w:ascii="Calibri" w:eastAsia="Calibri" w:hAnsi="Calibri" w:cs="Calibri"/>
          <w:bCs/>
          <w:sz w:val="28"/>
          <w:szCs w:val="28"/>
        </w:rPr>
        <w:t>inherited</w:t>
      </w:r>
      <w:r w:rsidR="0041004A" w:rsidRPr="00B2415E">
        <w:rPr>
          <w:rFonts w:ascii="Calibri" w:eastAsia="Calibri" w:hAnsi="Calibri" w:cs="Calibri"/>
          <w:bCs/>
          <w:sz w:val="28"/>
          <w:szCs w:val="28"/>
        </w:rPr>
        <w:t xml:space="preserve">, however some are associated with lifestyle choices and hence avoidable. </w:t>
      </w:r>
    </w:p>
    <w:p w14:paraId="17C8C478" w14:textId="2700C0A3" w:rsidR="0041004A" w:rsidRPr="00B2415E" w:rsidRDefault="0041004A">
      <w:pPr>
        <w:rPr>
          <w:rFonts w:ascii="Calibri" w:eastAsia="Calibri" w:hAnsi="Calibri" w:cs="Calibri"/>
          <w:bCs/>
          <w:sz w:val="28"/>
          <w:szCs w:val="28"/>
        </w:rPr>
      </w:pPr>
    </w:p>
    <w:p w14:paraId="26DDC02F" w14:textId="0EFFA23A" w:rsidR="0041004A" w:rsidRDefault="0041004A">
      <w:pPr>
        <w:rPr>
          <w:rFonts w:ascii="Calibri" w:eastAsia="Calibri" w:hAnsi="Calibri" w:cs="Calibri"/>
          <w:b/>
          <w:sz w:val="28"/>
          <w:szCs w:val="28"/>
        </w:rPr>
      </w:pPr>
      <w:r w:rsidRPr="00FE17F8">
        <w:rPr>
          <w:rFonts w:ascii="Calibri" w:eastAsia="Calibri" w:hAnsi="Calibri" w:cs="Calibri"/>
          <w:b/>
          <w:sz w:val="28"/>
          <w:szCs w:val="28"/>
        </w:rPr>
        <w:t>Immunity</w:t>
      </w:r>
    </w:p>
    <w:p w14:paraId="7FFF3F4B" w14:textId="77777777" w:rsidR="002F0B71" w:rsidRPr="00FE17F8" w:rsidRDefault="002F0B71">
      <w:pPr>
        <w:rPr>
          <w:rFonts w:ascii="Calibri" w:eastAsia="Calibri" w:hAnsi="Calibri" w:cs="Calibri"/>
          <w:b/>
          <w:sz w:val="28"/>
          <w:szCs w:val="28"/>
        </w:rPr>
      </w:pPr>
    </w:p>
    <w:p w14:paraId="22937D34" w14:textId="403FB715" w:rsidR="0041004A" w:rsidRDefault="00633D92">
      <w:pPr>
        <w:rPr>
          <w:rFonts w:ascii="Calibri" w:eastAsia="Calibri" w:hAnsi="Calibri" w:cs="Calibri"/>
          <w:bCs/>
          <w:sz w:val="28"/>
          <w:szCs w:val="28"/>
        </w:rPr>
      </w:pPr>
      <w:r>
        <w:rPr>
          <w:noProof/>
        </w:rPr>
        <w:drawing>
          <wp:anchor distT="0" distB="0" distL="114300" distR="114300" simplePos="0" relativeHeight="251684864" behindDoc="0" locked="0" layoutInCell="1" allowOverlap="1" wp14:anchorId="134DDA8F" wp14:editId="419A1E57">
            <wp:simplePos x="0" y="0"/>
            <wp:positionH relativeFrom="column">
              <wp:posOffset>4518025</wp:posOffset>
            </wp:positionH>
            <wp:positionV relativeFrom="paragraph">
              <wp:posOffset>271145</wp:posOffset>
            </wp:positionV>
            <wp:extent cx="1899920" cy="1529715"/>
            <wp:effectExtent l="0" t="0" r="5080" b="0"/>
            <wp:wrapSquare wrapText="bothSides"/>
            <wp:docPr id="12" name="Picture 12" descr="Phagocytosis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agocytosis Images, Stock Photos &amp;amp; Vectors | Shutterstock"/>
                    <pic:cNvPicPr>
                      <a:picLocks noChangeAspect="1" noChangeArrowheads="1"/>
                    </pic:cNvPicPr>
                  </pic:nvPicPr>
                  <pic:blipFill rotWithShape="1">
                    <a:blip r:embed="rId46">
                      <a:extLst>
                        <a:ext uri="{28A0092B-C50C-407E-A947-70E740481C1C}">
                          <a14:useLocalDpi xmlns:a14="http://schemas.microsoft.com/office/drawing/2010/main" val="0"/>
                        </a:ext>
                      </a:extLst>
                    </a:blip>
                    <a:srcRect l="10886" r="5072" b="11560"/>
                    <a:stretch/>
                  </pic:blipFill>
                  <pic:spPr bwMode="auto">
                    <a:xfrm>
                      <a:off x="0" y="0"/>
                      <a:ext cx="1899920" cy="1529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004A" w:rsidRPr="002F0B71">
        <w:rPr>
          <w:rFonts w:ascii="Calibri" w:eastAsia="Calibri" w:hAnsi="Calibri" w:cs="Calibri"/>
          <w:b/>
          <w:sz w:val="28"/>
          <w:szCs w:val="28"/>
        </w:rPr>
        <w:t xml:space="preserve">Phagocytes </w:t>
      </w:r>
      <w:r w:rsidR="0041004A" w:rsidRPr="00B2415E">
        <w:rPr>
          <w:rFonts w:ascii="Calibri" w:eastAsia="Calibri" w:hAnsi="Calibri" w:cs="Calibri"/>
          <w:bCs/>
          <w:sz w:val="28"/>
          <w:szCs w:val="28"/>
        </w:rPr>
        <w:t xml:space="preserve">are a type of white blood cells that </w:t>
      </w:r>
      <w:r w:rsidR="0041004A" w:rsidRPr="002F0B71">
        <w:rPr>
          <w:rFonts w:ascii="Calibri" w:eastAsia="Calibri" w:hAnsi="Calibri" w:cs="Calibri"/>
          <w:b/>
          <w:sz w:val="28"/>
          <w:szCs w:val="28"/>
        </w:rPr>
        <w:t xml:space="preserve">engulf </w:t>
      </w:r>
      <w:r w:rsidR="0041004A" w:rsidRPr="00B2415E">
        <w:rPr>
          <w:rFonts w:ascii="Calibri" w:eastAsia="Calibri" w:hAnsi="Calibri" w:cs="Calibri"/>
          <w:bCs/>
          <w:sz w:val="28"/>
          <w:szCs w:val="28"/>
        </w:rPr>
        <w:t xml:space="preserve">pathogens carrying foreign </w:t>
      </w:r>
      <w:r w:rsidR="0041004A" w:rsidRPr="002F0B71">
        <w:rPr>
          <w:rFonts w:ascii="Calibri" w:eastAsia="Calibri" w:hAnsi="Calibri" w:cs="Calibri"/>
          <w:bCs/>
          <w:sz w:val="28"/>
          <w:szCs w:val="28"/>
        </w:rPr>
        <w:t xml:space="preserve">antigens </w:t>
      </w:r>
      <w:r w:rsidR="0041004A" w:rsidRPr="00B2415E">
        <w:rPr>
          <w:rFonts w:ascii="Calibri" w:eastAsia="Calibri" w:hAnsi="Calibri" w:cs="Calibri"/>
          <w:bCs/>
          <w:sz w:val="28"/>
          <w:szCs w:val="28"/>
        </w:rPr>
        <w:t xml:space="preserve">and destroying them. </w:t>
      </w:r>
    </w:p>
    <w:p w14:paraId="675F7EA9" w14:textId="77777777" w:rsidR="00633D92" w:rsidRPr="00B2415E" w:rsidRDefault="00633D92">
      <w:pPr>
        <w:rPr>
          <w:rFonts w:ascii="Calibri" w:eastAsia="Calibri" w:hAnsi="Calibri" w:cs="Calibri"/>
          <w:bCs/>
          <w:sz w:val="28"/>
          <w:szCs w:val="28"/>
        </w:rPr>
      </w:pPr>
    </w:p>
    <w:p w14:paraId="2EAD9C81" w14:textId="617AE698" w:rsidR="0041004A" w:rsidRDefault="0041004A">
      <w:pPr>
        <w:rPr>
          <w:rFonts w:ascii="Calibri" w:eastAsia="Calibri" w:hAnsi="Calibri" w:cs="Calibri"/>
          <w:bCs/>
          <w:sz w:val="28"/>
          <w:szCs w:val="28"/>
        </w:rPr>
      </w:pPr>
      <w:r w:rsidRPr="002F0B71">
        <w:rPr>
          <w:rFonts w:ascii="Calibri" w:eastAsia="Calibri" w:hAnsi="Calibri" w:cs="Calibri"/>
          <w:b/>
          <w:sz w:val="28"/>
          <w:szCs w:val="28"/>
        </w:rPr>
        <w:t>Antigens</w:t>
      </w:r>
      <w:r w:rsidRPr="00B2415E">
        <w:rPr>
          <w:rFonts w:ascii="Calibri" w:eastAsia="Calibri" w:hAnsi="Calibri" w:cs="Calibri"/>
          <w:bCs/>
          <w:sz w:val="28"/>
          <w:szCs w:val="28"/>
        </w:rPr>
        <w:t xml:space="preserve"> are molecules on the surface of a pathogen that </w:t>
      </w:r>
      <w:r w:rsidR="002F0B71">
        <w:rPr>
          <w:rFonts w:ascii="Calibri" w:eastAsia="Calibri" w:hAnsi="Calibri" w:cs="Calibri"/>
          <w:bCs/>
          <w:sz w:val="28"/>
          <w:szCs w:val="28"/>
        </w:rPr>
        <w:t>marks it</w:t>
      </w:r>
      <w:r w:rsidRPr="00B2415E">
        <w:rPr>
          <w:rFonts w:ascii="Calibri" w:eastAsia="Calibri" w:hAnsi="Calibri" w:cs="Calibri"/>
          <w:bCs/>
          <w:sz w:val="28"/>
          <w:szCs w:val="28"/>
        </w:rPr>
        <w:t xml:space="preserve"> as foreign</w:t>
      </w:r>
      <w:r w:rsidR="002F0B71">
        <w:rPr>
          <w:rFonts w:ascii="Calibri" w:eastAsia="Calibri" w:hAnsi="Calibri" w:cs="Calibri"/>
          <w:bCs/>
          <w:sz w:val="28"/>
          <w:szCs w:val="28"/>
        </w:rPr>
        <w:t xml:space="preserve"> to the body</w:t>
      </w:r>
      <w:r w:rsidRPr="00B2415E">
        <w:rPr>
          <w:rFonts w:ascii="Calibri" w:eastAsia="Calibri" w:hAnsi="Calibri" w:cs="Calibri"/>
          <w:bCs/>
          <w:sz w:val="28"/>
          <w:szCs w:val="28"/>
        </w:rPr>
        <w:t xml:space="preserve">. All cells including human cells contain antigens on their surfaces. </w:t>
      </w:r>
    </w:p>
    <w:p w14:paraId="3A9F18DC" w14:textId="1DD3CDF4" w:rsidR="00633D92" w:rsidRPr="00B2415E" w:rsidRDefault="00633D92">
      <w:pPr>
        <w:rPr>
          <w:rFonts w:ascii="Calibri" w:eastAsia="Calibri" w:hAnsi="Calibri" w:cs="Calibri"/>
          <w:bCs/>
          <w:sz w:val="28"/>
          <w:szCs w:val="28"/>
        </w:rPr>
      </w:pPr>
    </w:p>
    <w:p w14:paraId="24FB8FF4" w14:textId="6190BC84" w:rsidR="0041004A" w:rsidRPr="00B2415E" w:rsidRDefault="00633D92">
      <w:pPr>
        <w:rPr>
          <w:rFonts w:ascii="Calibri" w:eastAsia="Calibri" w:hAnsi="Calibri" w:cs="Calibri"/>
          <w:bCs/>
          <w:sz w:val="28"/>
          <w:szCs w:val="28"/>
        </w:rPr>
      </w:pPr>
      <w:r>
        <w:rPr>
          <w:noProof/>
        </w:rPr>
        <w:drawing>
          <wp:anchor distT="0" distB="0" distL="114300" distR="114300" simplePos="0" relativeHeight="251685888" behindDoc="0" locked="0" layoutInCell="1" allowOverlap="1" wp14:anchorId="762E09C8" wp14:editId="7F17DB8F">
            <wp:simplePos x="0" y="0"/>
            <wp:positionH relativeFrom="margin">
              <wp:align>left</wp:align>
            </wp:positionH>
            <wp:positionV relativeFrom="paragraph">
              <wp:posOffset>12700</wp:posOffset>
            </wp:positionV>
            <wp:extent cx="968375" cy="927735"/>
            <wp:effectExtent l="0" t="0" r="3175" b="5715"/>
            <wp:wrapSquare wrapText="bothSides"/>
            <wp:docPr id="14" name="Picture 14" descr="Antibodies: MedlinePlus Medical Encyclopedia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ibodies: MedlinePlus Medical Encyclopedia Image"/>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870" t="8173" r="30528" b="10891"/>
                    <a:stretch/>
                  </pic:blipFill>
                  <pic:spPr bwMode="auto">
                    <a:xfrm>
                      <a:off x="0" y="0"/>
                      <a:ext cx="968375" cy="927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004A" w:rsidRPr="00B2415E">
        <w:rPr>
          <w:rFonts w:ascii="Calibri" w:eastAsia="Calibri" w:hAnsi="Calibri" w:cs="Calibri"/>
          <w:bCs/>
          <w:sz w:val="28"/>
          <w:szCs w:val="28"/>
        </w:rPr>
        <w:t xml:space="preserve">There are different types of white blood cells. </w:t>
      </w:r>
      <w:r w:rsidR="0041004A" w:rsidRPr="002F0B71">
        <w:rPr>
          <w:rFonts w:ascii="Calibri" w:eastAsia="Calibri" w:hAnsi="Calibri" w:cs="Calibri"/>
          <w:b/>
          <w:sz w:val="28"/>
          <w:szCs w:val="28"/>
        </w:rPr>
        <w:t>B-cells</w:t>
      </w:r>
      <w:r w:rsidR="0041004A" w:rsidRPr="00B2415E">
        <w:rPr>
          <w:rFonts w:ascii="Calibri" w:eastAsia="Calibri" w:hAnsi="Calibri" w:cs="Calibri"/>
          <w:bCs/>
          <w:sz w:val="28"/>
          <w:szCs w:val="28"/>
        </w:rPr>
        <w:t xml:space="preserve"> also known as </w:t>
      </w:r>
      <w:r w:rsidR="0041004A" w:rsidRPr="002F0B71">
        <w:rPr>
          <w:rFonts w:ascii="Calibri" w:eastAsia="Calibri" w:hAnsi="Calibri" w:cs="Calibri"/>
          <w:b/>
          <w:sz w:val="28"/>
          <w:szCs w:val="28"/>
        </w:rPr>
        <w:t>B-lymphocytes</w:t>
      </w:r>
      <w:r w:rsidR="0041004A" w:rsidRPr="00B2415E">
        <w:rPr>
          <w:rFonts w:ascii="Calibri" w:eastAsia="Calibri" w:hAnsi="Calibri" w:cs="Calibri"/>
          <w:bCs/>
          <w:sz w:val="28"/>
          <w:szCs w:val="28"/>
        </w:rPr>
        <w:t xml:space="preserve"> are white blood cells that </w:t>
      </w:r>
      <w:r w:rsidR="0041004A" w:rsidRPr="002F0B71">
        <w:rPr>
          <w:rFonts w:ascii="Calibri" w:eastAsia="Calibri" w:hAnsi="Calibri" w:cs="Calibri"/>
          <w:b/>
          <w:sz w:val="28"/>
          <w:szCs w:val="28"/>
        </w:rPr>
        <w:t>produce antibodies</w:t>
      </w:r>
      <w:r w:rsidR="0041004A" w:rsidRPr="00B2415E">
        <w:rPr>
          <w:rFonts w:ascii="Calibri" w:eastAsia="Calibri" w:hAnsi="Calibri" w:cs="Calibri"/>
          <w:bCs/>
          <w:sz w:val="28"/>
          <w:szCs w:val="28"/>
        </w:rPr>
        <w:t xml:space="preserve"> that bind to antigens. An antibody binding to the antigen brings about the death of the pathogen carrying it. </w:t>
      </w:r>
    </w:p>
    <w:p w14:paraId="27C084B4" w14:textId="2ECF029B" w:rsidR="0041004A" w:rsidRPr="00B2415E" w:rsidRDefault="0041004A">
      <w:pPr>
        <w:rPr>
          <w:rFonts w:ascii="Calibri" w:eastAsia="Calibri" w:hAnsi="Calibri" w:cs="Calibri"/>
          <w:bCs/>
          <w:sz w:val="28"/>
          <w:szCs w:val="28"/>
        </w:rPr>
      </w:pPr>
    </w:p>
    <w:p w14:paraId="3441A234" w14:textId="6F4DE4BF" w:rsidR="0041004A" w:rsidRPr="00B2415E" w:rsidRDefault="0041004A">
      <w:pPr>
        <w:rPr>
          <w:rFonts w:ascii="Calibri" w:eastAsia="Calibri" w:hAnsi="Calibri" w:cs="Calibri"/>
          <w:bCs/>
          <w:sz w:val="28"/>
          <w:szCs w:val="28"/>
        </w:rPr>
      </w:pPr>
      <w:r w:rsidRPr="002F0B71">
        <w:rPr>
          <w:rFonts w:ascii="Calibri" w:eastAsia="Calibri" w:hAnsi="Calibri" w:cs="Calibri"/>
          <w:b/>
          <w:sz w:val="28"/>
          <w:szCs w:val="28"/>
        </w:rPr>
        <w:t>T-cells</w:t>
      </w:r>
      <w:r w:rsidRPr="00B2415E">
        <w:rPr>
          <w:rFonts w:ascii="Calibri" w:eastAsia="Calibri" w:hAnsi="Calibri" w:cs="Calibri"/>
          <w:bCs/>
          <w:sz w:val="28"/>
          <w:szCs w:val="28"/>
        </w:rPr>
        <w:t xml:space="preserve"> or </w:t>
      </w:r>
      <w:r w:rsidRPr="002F0B71">
        <w:rPr>
          <w:rFonts w:ascii="Calibri" w:eastAsia="Calibri" w:hAnsi="Calibri" w:cs="Calibri"/>
          <w:b/>
          <w:sz w:val="28"/>
          <w:szCs w:val="28"/>
        </w:rPr>
        <w:t>T-lymphocytes</w:t>
      </w:r>
      <w:r w:rsidRPr="00B2415E">
        <w:rPr>
          <w:rFonts w:ascii="Calibri" w:eastAsia="Calibri" w:hAnsi="Calibri" w:cs="Calibri"/>
          <w:bCs/>
          <w:sz w:val="28"/>
          <w:szCs w:val="28"/>
        </w:rPr>
        <w:t xml:space="preserve"> are white blood cells that communicate between phagocytes and B-cells. When a phagocyte </w:t>
      </w:r>
      <w:r w:rsidR="00B2415E" w:rsidRPr="00B2415E">
        <w:rPr>
          <w:rFonts w:ascii="Calibri" w:eastAsia="Calibri" w:hAnsi="Calibri" w:cs="Calibri"/>
          <w:bCs/>
          <w:sz w:val="28"/>
          <w:szCs w:val="28"/>
        </w:rPr>
        <w:t>engulfs</w:t>
      </w:r>
      <w:r w:rsidRPr="00B2415E">
        <w:rPr>
          <w:rFonts w:ascii="Calibri" w:eastAsia="Calibri" w:hAnsi="Calibri" w:cs="Calibri"/>
          <w:bCs/>
          <w:sz w:val="28"/>
          <w:szCs w:val="28"/>
        </w:rPr>
        <w:t xml:space="preserve"> a pathogen, it signals to the T-cells that a foreign object has been found. The T-cell then </w:t>
      </w:r>
      <w:r w:rsidRPr="002F0B71">
        <w:rPr>
          <w:rFonts w:ascii="Calibri" w:eastAsia="Calibri" w:hAnsi="Calibri" w:cs="Calibri"/>
          <w:b/>
          <w:sz w:val="28"/>
          <w:szCs w:val="28"/>
        </w:rPr>
        <w:t>activates</w:t>
      </w:r>
      <w:r w:rsidRPr="00B2415E">
        <w:rPr>
          <w:rFonts w:ascii="Calibri" w:eastAsia="Calibri" w:hAnsi="Calibri" w:cs="Calibri"/>
          <w:bCs/>
          <w:sz w:val="28"/>
          <w:szCs w:val="28"/>
        </w:rPr>
        <w:t xml:space="preserve"> the B-cells to produce antibodies. </w:t>
      </w:r>
    </w:p>
    <w:p w14:paraId="5ED2CAFE" w14:textId="63DD1FE7" w:rsidR="00E229E2" w:rsidRPr="00B2415E" w:rsidRDefault="00E229E2">
      <w:pPr>
        <w:rPr>
          <w:rFonts w:ascii="Calibri" w:eastAsia="Calibri" w:hAnsi="Calibri" w:cs="Calibri"/>
          <w:bCs/>
          <w:sz w:val="28"/>
          <w:szCs w:val="28"/>
        </w:rPr>
      </w:pPr>
    </w:p>
    <w:p w14:paraId="3FDA771D" w14:textId="7EF69109" w:rsidR="00B2415E" w:rsidRDefault="0041004A">
      <w:pPr>
        <w:rPr>
          <w:rFonts w:ascii="Calibri" w:eastAsia="Calibri" w:hAnsi="Calibri" w:cs="Calibri"/>
          <w:b/>
          <w:sz w:val="28"/>
          <w:szCs w:val="28"/>
        </w:rPr>
      </w:pPr>
      <w:r w:rsidRPr="00FE17F8">
        <w:rPr>
          <w:rFonts w:ascii="Calibri" w:eastAsia="Calibri" w:hAnsi="Calibri" w:cs="Calibri"/>
          <w:b/>
          <w:sz w:val="28"/>
          <w:szCs w:val="28"/>
        </w:rPr>
        <w:t>Vaccination</w:t>
      </w:r>
      <w:r w:rsidR="00B2415E" w:rsidRPr="00FE17F8">
        <w:rPr>
          <w:rFonts w:ascii="Calibri" w:eastAsia="Calibri" w:hAnsi="Calibri" w:cs="Calibri"/>
          <w:b/>
          <w:sz w:val="28"/>
          <w:szCs w:val="28"/>
        </w:rPr>
        <w:t>s</w:t>
      </w:r>
    </w:p>
    <w:p w14:paraId="5427136F" w14:textId="77777777" w:rsidR="002F0B71" w:rsidRPr="00FE17F8" w:rsidRDefault="002F0B71">
      <w:pPr>
        <w:rPr>
          <w:rFonts w:ascii="Calibri" w:eastAsia="Calibri" w:hAnsi="Calibri" w:cs="Calibri"/>
          <w:b/>
          <w:sz w:val="28"/>
          <w:szCs w:val="28"/>
        </w:rPr>
      </w:pPr>
    </w:p>
    <w:p w14:paraId="0A862B24" w14:textId="1A81D7EF" w:rsidR="00B2415E" w:rsidRPr="00B2415E" w:rsidRDefault="00B2415E">
      <w:pPr>
        <w:rPr>
          <w:rFonts w:ascii="Calibri" w:eastAsia="Calibri" w:hAnsi="Calibri" w:cs="Calibri"/>
          <w:bCs/>
          <w:sz w:val="28"/>
          <w:szCs w:val="28"/>
        </w:rPr>
      </w:pPr>
      <w:r w:rsidRPr="00B2415E">
        <w:rPr>
          <w:rFonts w:ascii="Calibri" w:eastAsia="Calibri" w:hAnsi="Calibri" w:cs="Calibri"/>
          <w:bCs/>
          <w:sz w:val="28"/>
          <w:szCs w:val="28"/>
        </w:rPr>
        <w:t xml:space="preserve">If your </w:t>
      </w:r>
      <w:r w:rsidRPr="002F0B71">
        <w:rPr>
          <w:rFonts w:ascii="Calibri" w:eastAsia="Calibri" w:hAnsi="Calibri" w:cs="Calibri"/>
          <w:b/>
          <w:sz w:val="28"/>
          <w:szCs w:val="28"/>
        </w:rPr>
        <w:t>vaccinated</w:t>
      </w:r>
      <w:r w:rsidRPr="00B2415E">
        <w:rPr>
          <w:rFonts w:ascii="Calibri" w:eastAsia="Calibri" w:hAnsi="Calibri" w:cs="Calibri"/>
          <w:bCs/>
          <w:sz w:val="28"/>
          <w:szCs w:val="28"/>
        </w:rPr>
        <w:t xml:space="preserve"> against a pathogen, you have </w:t>
      </w:r>
      <w:r w:rsidRPr="002F0B71">
        <w:rPr>
          <w:rFonts w:ascii="Calibri" w:eastAsia="Calibri" w:hAnsi="Calibri" w:cs="Calibri"/>
          <w:b/>
          <w:sz w:val="28"/>
          <w:szCs w:val="28"/>
        </w:rPr>
        <w:t>immunity</w:t>
      </w:r>
      <w:r w:rsidRPr="00B2415E">
        <w:rPr>
          <w:rFonts w:ascii="Calibri" w:eastAsia="Calibri" w:hAnsi="Calibri" w:cs="Calibri"/>
          <w:bCs/>
          <w:sz w:val="28"/>
          <w:szCs w:val="28"/>
        </w:rPr>
        <w:t xml:space="preserve"> against it. This means that you can no longer get that disease. Vaccines </w:t>
      </w:r>
      <w:r w:rsidRPr="002F0B71">
        <w:rPr>
          <w:rFonts w:ascii="Calibri" w:eastAsia="Calibri" w:hAnsi="Calibri" w:cs="Calibri"/>
          <w:b/>
          <w:sz w:val="28"/>
          <w:szCs w:val="28"/>
        </w:rPr>
        <w:t>contain antigens</w:t>
      </w:r>
      <w:r w:rsidRPr="00B2415E">
        <w:rPr>
          <w:rFonts w:ascii="Calibri" w:eastAsia="Calibri" w:hAnsi="Calibri" w:cs="Calibri"/>
          <w:bCs/>
          <w:sz w:val="28"/>
          <w:szCs w:val="28"/>
        </w:rPr>
        <w:t xml:space="preserve"> from inactivated or dead pathogens.</w:t>
      </w:r>
    </w:p>
    <w:p w14:paraId="0245A539" w14:textId="58C18453" w:rsidR="00B2415E" w:rsidRPr="00B2415E" w:rsidRDefault="00B2415E">
      <w:pPr>
        <w:rPr>
          <w:rFonts w:ascii="Calibri" w:eastAsia="Calibri" w:hAnsi="Calibri" w:cs="Calibri"/>
          <w:bCs/>
          <w:sz w:val="28"/>
          <w:szCs w:val="28"/>
        </w:rPr>
      </w:pPr>
      <w:r w:rsidRPr="00B2415E">
        <w:rPr>
          <w:rFonts w:ascii="Calibri" w:eastAsia="Calibri" w:hAnsi="Calibri" w:cs="Calibri"/>
          <w:bCs/>
          <w:sz w:val="28"/>
          <w:szCs w:val="28"/>
        </w:rPr>
        <w:t xml:space="preserve">You body then produces </w:t>
      </w:r>
      <w:r w:rsidRPr="002F0B71">
        <w:rPr>
          <w:rFonts w:ascii="Calibri" w:eastAsia="Calibri" w:hAnsi="Calibri" w:cs="Calibri"/>
          <w:b/>
          <w:sz w:val="28"/>
          <w:szCs w:val="28"/>
        </w:rPr>
        <w:t xml:space="preserve">antibodies </w:t>
      </w:r>
      <w:r w:rsidRPr="00B2415E">
        <w:rPr>
          <w:rFonts w:ascii="Calibri" w:eastAsia="Calibri" w:hAnsi="Calibri" w:cs="Calibri"/>
          <w:bCs/>
          <w:sz w:val="28"/>
          <w:szCs w:val="28"/>
        </w:rPr>
        <w:t xml:space="preserve">against the antigens so If the same pathogen tries to enter or invade, the immune system can </w:t>
      </w:r>
      <w:r w:rsidRPr="002F0B71">
        <w:rPr>
          <w:rFonts w:ascii="Calibri" w:eastAsia="Calibri" w:hAnsi="Calibri" w:cs="Calibri"/>
          <w:b/>
          <w:sz w:val="28"/>
          <w:szCs w:val="28"/>
        </w:rPr>
        <w:t>respond rapidly</w:t>
      </w:r>
      <w:r w:rsidRPr="00B2415E">
        <w:rPr>
          <w:rFonts w:ascii="Calibri" w:eastAsia="Calibri" w:hAnsi="Calibri" w:cs="Calibri"/>
          <w:bCs/>
          <w:sz w:val="28"/>
          <w:szCs w:val="28"/>
        </w:rPr>
        <w:t xml:space="preserve"> preventing you from getting the </w:t>
      </w:r>
      <w:r w:rsidRPr="002F0B71">
        <w:rPr>
          <w:rFonts w:ascii="Calibri" w:eastAsia="Calibri" w:hAnsi="Calibri" w:cs="Calibri"/>
          <w:b/>
          <w:sz w:val="28"/>
          <w:szCs w:val="28"/>
        </w:rPr>
        <w:t>symptoms</w:t>
      </w:r>
      <w:r w:rsidRPr="00B2415E">
        <w:rPr>
          <w:rFonts w:ascii="Calibri" w:eastAsia="Calibri" w:hAnsi="Calibri" w:cs="Calibri"/>
          <w:bCs/>
          <w:sz w:val="28"/>
          <w:szCs w:val="28"/>
        </w:rPr>
        <w:t>.</w:t>
      </w:r>
    </w:p>
    <w:p w14:paraId="12FE46C3" w14:textId="4D0F01F1" w:rsidR="00B2415E" w:rsidRDefault="00B2415E">
      <w:pPr>
        <w:rPr>
          <w:rFonts w:ascii="Calibri" w:eastAsia="Calibri" w:hAnsi="Calibri" w:cs="Calibri"/>
          <w:bCs/>
          <w:sz w:val="28"/>
          <w:szCs w:val="28"/>
        </w:rPr>
      </w:pPr>
      <w:r w:rsidRPr="00B2415E">
        <w:rPr>
          <w:rFonts w:ascii="Calibri" w:eastAsia="Calibri" w:hAnsi="Calibri" w:cs="Calibri"/>
          <w:bCs/>
          <w:sz w:val="28"/>
          <w:szCs w:val="28"/>
        </w:rPr>
        <w:t xml:space="preserve">Vaccines don’t stop the pathogen from entering the body, however they </w:t>
      </w:r>
      <w:r w:rsidRPr="002F0B71">
        <w:rPr>
          <w:rFonts w:ascii="Calibri" w:eastAsia="Calibri" w:hAnsi="Calibri" w:cs="Calibri"/>
          <w:b/>
          <w:sz w:val="28"/>
          <w:szCs w:val="28"/>
        </w:rPr>
        <w:t>get rid of it</w:t>
      </w:r>
      <w:r w:rsidRPr="00B2415E">
        <w:rPr>
          <w:rFonts w:ascii="Calibri" w:eastAsia="Calibri" w:hAnsi="Calibri" w:cs="Calibri"/>
          <w:bCs/>
          <w:sz w:val="28"/>
          <w:szCs w:val="28"/>
        </w:rPr>
        <w:t xml:space="preserve"> very quickly once it does enter. </w:t>
      </w:r>
    </w:p>
    <w:p w14:paraId="53CA5B0F" w14:textId="1514267E" w:rsidR="00FE17F8" w:rsidRDefault="00FE17F8">
      <w:pPr>
        <w:rPr>
          <w:rFonts w:ascii="Calibri" w:eastAsia="Calibri" w:hAnsi="Calibri" w:cs="Calibri"/>
          <w:bCs/>
          <w:sz w:val="28"/>
          <w:szCs w:val="28"/>
        </w:rPr>
      </w:pPr>
    </w:p>
    <w:p w14:paraId="6F02E399" w14:textId="77777777" w:rsidR="00FE17F8" w:rsidRDefault="00FE17F8" w:rsidP="00FE17F8">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5CE2502D" w14:textId="77777777" w:rsidR="00FE17F8" w:rsidRDefault="00FE17F8" w:rsidP="00FE17F8">
      <w:pPr>
        <w:rPr>
          <w:rFonts w:asciiTheme="majorHAnsi" w:eastAsia="Calibri" w:hAnsiTheme="majorHAnsi" w:cstheme="majorHAnsi"/>
          <w:b/>
          <w:sz w:val="28"/>
          <w:szCs w:val="28"/>
          <w:u w:val="single"/>
        </w:rPr>
      </w:pPr>
    </w:p>
    <w:p w14:paraId="712AC841" w14:textId="411673F3" w:rsidR="00FE17F8" w:rsidRDefault="00FE17F8" w:rsidP="00FE17F8">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t>
      </w:r>
      <w:r w:rsidR="00633D92">
        <w:rPr>
          <w:rFonts w:asciiTheme="majorHAnsi" w:eastAsia="Calibri" w:hAnsiTheme="majorHAnsi" w:cstheme="majorHAnsi"/>
          <w:bCs/>
          <w:sz w:val="28"/>
          <w:szCs w:val="28"/>
        </w:rPr>
        <w:t>Give an example of an infectious disease.</w:t>
      </w:r>
    </w:p>
    <w:p w14:paraId="115153C3" w14:textId="77777777" w:rsidR="00FE17F8" w:rsidRDefault="00FE17F8" w:rsidP="00FE17F8">
      <w:pPr>
        <w:rPr>
          <w:rFonts w:asciiTheme="majorHAnsi" w:eastAsia="Calibri" w:hAnsiTheme="majorHAnsi" w:cstheme="majorHAnsi"/>
          <w:bCs/>
          <w:sz w:val="28"/>
          <w:szCs w:val="28"/>
        </w:rPr>
      </w:pPr>
    </w:p>
    <w:p w14:paraId="780713E9" w14:textId="77777777" w:rsidR="00FE17F8" w:rsidRDefault="00FE17F8" w:rsidP="00FE17F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29F10AA7" w14:textId="77777777" w:rsidR="00FE17F8" w:rsidRDefault="00FE17F8" w:rsidP="00FE17F8">
      <w:pPr>
        <w:rPr>
          <w:rFonts w:asciiTheme="majorHAnsi" w:eastAsia="Calibri" w:hAnsiTheme="majorHAnsi" w:cstheme="majorHAnsi"/>
          <w:bCs/>
          <w:sz w:val="28"/>
          <w:szCs w:val="28"/>
        </w:rPr>
      </w:pPr>
    </w:p>
    <w:p w14:paraId="1F326B22" w14:textId="306AE333" w:rsidR="00FE17F8" w:rsidRDefault="00633D92" w:rsidP="00FE17F8">
      <w:pPr>
        <w:rPr>
          <w:rFonts w:asciiTheme="majorHAnsi" w:eastAsia="Calibri" w:hAnsiTheme="majorHAnsi" w:cstheme="majorHAnsi"/>
          <w:bCs/>
          <w:sz w:val="28"/>
          <w:szCs w:val="28"/>
        </w:rPr>
      </w:pPr>
      <w:r>
        <w:rPr>
          <w:rFonts w:asciiTheme="majorHAnsi" w:eastAsia="Calibri" w:hAnsiTheme="majorHAnsi" w:cstheme="majorHAnsi"/>
          <w:bCs/>
          <w:sz w:val="28"/>
          <w:szCs w:val="28"/>
        </w:rPr>
        <w:t>2</w:t>
      </w:r>
      <w:r w:rsidR="00FE17F8">
        <w:rPr>
          <w:rFonts w:asciiTheme="majorHAnsi" w:eastAsia="Calibri" w:hAnsiTheme="majorHAnsi" w:cstheme="majorHAnsi"/>
          <w:bCs/>
          <w:sz w:val="28"/>
          <w:szCs w:val="28"/>
        </w:rPr>
        <w:t xml:space="preserve"> What is </w:t>
      </w:r>
      <w:r w:rsidR="002F0B71">
        <w:rPr>
          <w:rFonts w:asciiTheme="majorHAnsi" w:eastAsia="Calibri" w:hAnsiTheme="majorHAnsi" w:cstheme="majorHAnsi"/>
          <w:bCs/>
          <w:sz w:val="28"/>
          <w:szCs w:val="28"/>
        </w:rPr>
        <w:t>a risk factor?</w:t>
      </w:r>
    </w:p>
    <w:p w14:paraId="6C44AF3F" w14:textId="77777777" w:rsidR="00FE17F8" w:rsidRDefault="00FE17F8" w:rsidP="00FE17F8">
      <w:pPr>
        <w:rPr>
          <w:rFonts w:asciiTheme="majorHAnsi" w:eastAsia="Calibri" w:hAnsiTheme="majorHAnsi" w:cstheme="majorHAnsi"/>
          <w:bCs/>
          <w:sz w:val="28"/>
          <w:szCs w:val="28"/>
        </w:rPr>
      </w:pPr>
    </w:p>
    <w:p w14:paraId="2203F10F" w14:textId="77777777" w:rsidR="00FE17F8" w:rsidRDefault="00FE17F8" w:rsidP="00FE17F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0C4398F4" w14:textId="77777777" w:rsidR="00FE17F8" w:rsidRDefault="00FE17F8" w:rsidP="00FE17F8">
      <w:pPr>
        <w:rPr>
          <w:rFonts w:asciiTheme="majorHAnsi" w:eastAsia="Calibri" w:hAnsiTheme="majorHAnsi" w:cstheme="majorHAnsi"/>
          <w:b/>
          <w:sz w:val="28"/>
          <w:szCs w:val="28"/>
          <w:u w:val="single"/>
        </w:rPr>
      </w:pPr>
    </w:p>
    <w:p w14:paraId="184F8D94" w14:textId="43BBCBBD" w:rsidR="00FE17F8" w:rsidRDefault="00633D92" w:rsidP="00FE17F8">
      <w:pPr>
        <w:rPr>
          <w:rFonts w:asciiTheme="majorHAnsi" w:eastAsia="Calibri" w:hAnsiTheme="majorHAnsi" w:cstheme="majorHAnsi"/>
          <w:bCs/>
          <w:sz w:val="28"/>
          <w:szCs w:val="28"/>
        </w:rPr>
      </w:pPr>
      <w:r>
        <w:rPr>
          <w:rFonts w:asciiTheme="majorHAnsi" w:eastAsia="Calibri" w:hAnsiTheme="majorHAnsi" w:cstheme="majorHAnsi"/>
          <w:bCs/>
          <w:sz w:val="28"/>
          <w:szCs w:val="28"/>
        </w:rPr>
        <w:t>3</w:t>
      </w:r>
      <w:r w:rsidR="00FE17F8">
        <w:rPr>
          <w:rFonts w:asciiTheme="majorHAnsi" w:eastAsia="Calibri" w:hAnsiTheme="majorHAnsi" w:cstheme="majorHAnsi"/>
          <w:bCs/>
          <w:sz w:val="28"/>
          <w:szCs w:val="28"/>
        </w:rPr>
        <w:t xml:space="preserve"> </w:t>
      </w:r>
      <w:r w:rsidR="002F0B71">
        <w:rPr>
          <w:rFonts w:asciiTheme="majorHAnsi" w:eastAsia="Calibri" w:hAnsiTheme="majorHAnsi" w:cstheme="majorHAnsi"/>
          <w:bCs/>
          <w:sz w:val="28"/>
          <w:szCs w:val="28"/>
        </w:rPr>
        <w:t xml:space="preserve">List two diseases that obesity is a risk factor for. </w:t>
      </w:r>
    </w:p>
    <w:p w14:paraId="3EF71E70" w14:textId="77777777" w:rsidR="00FE17F8" w:rsidRDefault="00FE17F8" w:rsidP="00FE17F8">
      <w:pPr>
        <w:rPr>
          <w:rFonts w:asciiTheme="majorHAnsi" w:eastAsia="Calibri" w:hAnsiTheme="majorHAnsi" w:cstheme="majorHAnsi"/>
          <w:bCs/>
          <w:sz w:val="28"/>
          <w:szCs w:val="28"/>
        </w:rPr>
      </w:pPr>
    </w:p>
    <w:p w14:paraId="295786F4" w14:textId="77777777" w:rsidR="00FE17F8" w:rsidRDefault="00FE17F8" w:rsidP="00FE17F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1DE1176F" w14:textId="4BB5109B" w:rsidR="00FE17F8" w:rsidRDefault="00FE17F8" w:rsidP="00FE17F8">
      <w:pPr>
        <w:rPr>
          <w:rFonts w:ascii="Calibri" w:eastAsia="Calibri" w:hAnsi="Calibri" w:cs="Calibri"/>
          <w:b/>
          <w:sz w:val="32"/>
          <w:szCs w:val="32"/>
          <w:u w:val="single"/>
        </w:rPr>
      </w:pPr>
    </w:p>
    <w:p w14:paraId="6377F0F0" w14:textId="5DE2DFB0" w:rsidR="002F0B71" w:rsidRDefault="00633D92" w:rsidP="002F0B71">
      <w:pPr>
        <w:rPr>
          <w:rFonts w:asciiTheme="majorHAnsi" w:eastAsia="Calibri" w:hAnsiTheme="majorHAnsi" w:cstheme="majorHAnsi"/>
          <w:bCs/>
          <w:sz w:val="28"/>
          <w:szCs w:val="28"/>
        </w:rPr>
      </w:pPr>
      <w:r>
        <w:rPr>
          <w:rFonts w:asciiTheme="majorHAnsi" w:eastAsia="Calibri" w:hAnsiTheme="majorHAnsi" w:cstheme="majorHAnsi"/>
          <w:bCs/>
          <w:sz w:val="28"/>
          <w:szCs w:val="28"/>
        </w:rPr>
        <w:t>4</w:t>
      </w:r>
      <w:r w:rsidR="002F0B71">
        <w:rPr>
          <w:rFonts w:asciiTheme="majorHAnsi" w:eastAsia="Calibri" w:hAnsiTheme="majorHAnsi" w:cstheme="majorHAnsi"/>
          <w:bCs/>
          <w:sz w:val="28"/>
          <w:szCs w:val="28"/>
        </w:rPr>
        <w:t xml:space="preserve"> What do phagocytes detect?</w:t>
      </w:r>
    </w:p>
    <w:p w14:paraId="0B630022" w14:textId="77777777" w:rsidR="002F0B71" w:rsidRDefault="002F0B71" w:rsidP="002F0B71">
      <w:pPr>
        <w:rPr>
          <w:rFonts w:asciiTheme="majorHAnsi" w:eastAsia="Calibri" w:hAnsiTheme="majorHAnsi" w:cstheme="majorHAnsi"/>
          <w:bCs/>
          <w:sz w:val="28"/>
          <w:szCs w:val="28"/>
        </w:rPr>
      </w:pPr>
    </w:p>
    <w:p w14:paraId="7008BCC4" w14:textId="77777777" w:rsidR="002F0B71" w:rsidRDefault="002F0B71" w:rsidP="002F0B7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1A3E8FAF" w14:textId="77777777" w:rsidR="002F0B71" w:rsidRDefault="002F0B71" w:rsidP="002F0B71">
      <w:pPr>
        <w:rPr>
          <w:rFonts w:asciiTheme="majorHAnsi" w:eastAsia="Calibri" w:hAnsiTheme="majorHAnsi" w:cstheme="majorHAnsi"/>
          <w:bCs/>
          <w:sz w:val="28"/>
          <w:szCs w:val="28"/>
        </w:rPr>
      </w:pPr>
    </w:p>
    <w:p w14:paraId="6D1AF660" w14:textId="640B944A" w:rsidR="002F0B71" w:rsidRDefault="00633D92" w:rsidP="002F0B71">
      <w:pPr>
        <w:rPr>
          <w:rFonts w:asciiTheme="majorHAnsi" w:eastAsia="Calibri" w:hAnsiTheme="majorHAnsi" w:cstheme="majorHAnsi"/>
          <w:bCs/>
          <w:sz w:val="28"/>
          <w:szCs w:val="28"/>
        </w:rPr>
      </w:pPr>
      <w:r>
        <w:rPr>
          <w:rFonts w:asciiTheme="majorHAnsi" w:eastAsia="Calibri" w:hAnsiTheme="majorHAnsi" w:cstheme="majorHAnsi"/>
          <w:bCs/>
          <w:sz w:val="28"/>
          <w:szCs w:val="28"/>
        </w:rPr>
        <w:t>5</w:t>
      </w:r>
      <w:r w:rsidR="002F0B71">
        <w:rPr>
          <w:rFonts w:asciiTheme="majorHAnsi" w:eastAsia="Calibri" w:hAnsiTheme="majorHAnsi" w:cstheme="majorHAnsi"/>
          <w:bCs/>
          <w:sz w:val="28"/>
          <w:szCs w:val="28"/>
        </w:rPr>
        <w:t xml:space="preserve"> What kind of white blood cells produce antibodies?</w:t>
      </w:r>
    </w:p>
    <w:p w14:paraId="3E6ABDDB" w14:textId="77777777" w:rsidR="002F0B71" w:rsidRDefault="002F0B71" w:rsidP="002F0B71">
      <w:pPr>
        <w:rPr>
          <w:rFonts w:asciiTheme="majorHAnsi" w:eastAsia="Calibri" w:hAnsiTheme="majorHAnsi" w:cstheme="majorHAnsi"/>
          <w:bCs/>
          <w:sz w:val="28"/>
          <w:szCs w:val="28"/>
        </w:rPr>
      </w:pPr>
    </w:p>
    <w:p w14:paraId="144A2048" w14:textId="21535CDB" w:rsidR="002F0B71" w:rsidRDefault="00763C1E" w:rsidP="002F0B7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161DF2E9" w14:textId="77777777" w:rsidR="00763C1E" w:rsidRDefault="00763C1E" w:rsidP="002F0B71">
      <w:pPr>
        <w:rPr>
          <w:rFonts w:asciiTheme="majorHAnsi" w:eastAsia="Calibri" w:hAnsiTheme="majorHAnsi" w:cstheme="majorHAnsi"/>
          <w:bCs/>
          <w:sz w:val="28"/>
          <w:szCs w:val="28"/>
        </w:rPr>
      </w:pPr>
    </w:p>
    <w:p w14:paraId="7AC52845" w14:textId="05D5EEE2" w:rsidR="002F0B71" w:rsidRDefault="00633D92" w:rsidP="002F0B71">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6 </w:t>
      </w:r>
      <w:r w:rsidR="002F0B71">
        <w:rPr>
          <w:rFonts w:asciiTheme="majorHAnsi" w:eastAsia="Calibri" w:hAnsiTheme="majorHAnsi" w:cstheme="majorHAnsi"/>
          <w:bCs/>
          <w:sz w:val="28"/>
          <w:szCs w:val="28"/>
        </w:rPr>
        <w:t xml:space="preserve">What is </w:t>
      </w:r>
      <w:r>
        <w:rPr>
          <w:rFonts w:asciiTheme="majorHAnsi" w:eastAsia="Calibri" w:hAnsiTheme="majorHAnsi" w:cstheme="majorHAnsi"/>
          <w:bCs/>
          <w:sz w:val="28"/>
          <w:szCs w:val="28"/>
        </w:rPr>
        <w:t>the role of T-cells?</w:t>
      </w:r>
    </w:p>
    <w:p w14:paraId="78A6CF28" w14:textId="77777777" w:rsidR="002F0B71" w:rsidRDefault="002F0B71" w:rsidP="002F0B71">
      <w:pPr>
        <w:rPr>
          <w:rFonts w:asciiTheme="majorHAnsi" w:eastAsia="Calibri" w:hAnsiTheme="majorHAnsi" w:cstheme="majorHAnsi"/>
          <w:bCs/>
          <w:sz w:val="28"/>
          <w:szCs w:val="28"/>
        </w:rPr>
      </w:pPr>
    </w:p>
    <w:p w14:paraId="3266278B" w14:textId="77777777" w:rsidR="002F0B71" w:rsidRDefault="002F0B71" w:rsidP="002F0B7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1407DCA3" w14:textId="77777777" w:rsidR="002F0B71" w:rsidRDefault="002F0B71" w:rsidP="002F0B71">
      <w:pPr>
        <w:rPr>
          <w:rFonts w:asciiTheme="majorHAnsi" w:eastAsia="Calibri" w:hAnsiTheme="majorHAnsi" w:cstheme="majorHAnsi"/>
          <w:b/>
          <w:sz w:val="28"/>
          <w:szCs w:val="28"/>
          <w:u w:val="single"/>
        </w:rPr>
      </w:pPr>
    </w:p>
    <w:p w14:paraId="0CA8043A" w14:textId="7C304B36" w:rsidR="002F0B71" w:rsidRDefault="00633D92" w:rsidP="002F0B71">
      <w:pPr>
        <w:rPr>
          <w:rFonts w:asciiTheme="majorHAnsi" w:eastAsia="Calibri" w:hAnsiTheme="majorHAnsi" w:cstheme="majorHAnsi"/>
          <w:bCs/>
          <w:sz w:val="28"/>
          <w:szCs w:val="28"/>
        </w:rPr>
      </w:pPr>
      <w:r>
        <w:rPr>
          <w:rFonts w:asciiTheme="majorHAnsi" w:eastAsia="Calibri" w:hAnsiTheme="majorHAnsi" w:cstheme="majorHAnsi"/>
          <w:bCs/>
          <w:sz w:val="28"/>
          <w:szCs w:val="28"/>
        </w:rPr>
        <w:t>7</w:t>
      </w:r>
      <w:r w:rsidR="002F0B71">
        <w:rPr>
          <w:rFonts w:asciiTheme="majorHAnsi" w:eastAsia="Calibri" w:hAnsiTheme="majorHAnsi" w:cstheme="majorHAnsi"/>
          <w:bCs/>
          <w:sz w:val="28"/>
          <w:szCs w:val="28"/>
        </w:rPr>
        <w:t xml:space="preserve"> </w:t>
      </w:r>
      <w:r>
        <w:rPr>
          <w:rFonts w:asciiTheme="majorHAnsi" w:eastAsia="Calibri" w:hAnsiTheme="majorHAnsi" w:cstheme="majorHAnsi"/>
          <w:bCs/>
          <w:sz w:val="28"/>
          <w:szCs w:val="28"/>
        </w:rPr>
        <w:t>What do vaccines contain?</w:t>
      </w:r>
    </w:p>
    <w:p w14:paraId="24B6E297" w14:textId="77777777" w:rsidR="002F0B71" w:rsidRDefault="002F0B71" w:rsidP="002F0B71">
      <w:pPr>
        <w:rPr>
          <w:rFonts w:asciiTheme="majorHAnsi" w:eastAsia="Calibri" w:hAnsiTheme="majorHAnsi" w:cstheme="majorHAnsi"/>
          <w:bCs/>
          <w:sz w:val="28"/>
          <w:szCs w:val="28"/>
        </w:rPr>
      </w:pPr>
    </w:p>
    <w:p w14:paraId="171F7334" w14:textId="77777777" w:rsidR="002F0B71" w:rsidRDefault="002F0B71" w:rsidP="002F0B7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7C4AFA79" w14:textId="77777777" w:rsidR="002F0B71" w:rsidRDefault="002F0B71" w:rsidP="00FE17F8">
      <w:pPr>
        <w:rPr>
          <w:rFonts w:ascii="Calibri" w:eastAsia="Calibri" w:hAnsi="Calibri" w:cs="Calibri"/>
          <w:b/>
          <w:sz w:val="32"/>
          <w:szCs w:val="32"/>
          <w:u w:val="single"/>
        </w:rPr>
      </w:pPr>
    </w:p>
    <w:p w14:paraId="010E3B98" w14:textId="77777777" w:rsidR="002558A1" w:rsidRDefault="002558A1">
      <w:pPr>
        <w:jc w:val="center"/>
        <w:rPr>
          <w:rFonts w:ascii="Calibri" w:eastAsia="Calibri" w:hAnsi="Calibri" w:cs="Calibri"/>
          <w:b/>
          <w:sz w:val="32"/>
          <w:szCs w:val="32"/>
          <w:u w:val="single"/>
        </w:rPr>
      </w:pPr>
    </w:p>
    <w:p w14:paraId="010E3B9E" w14:textId="07FA333C" w:rsidR="002558A1" w:rsidRDefault="007A6C64">
      <w:pPr>
        <w:jc w:val="center"/>
        <w:rPr>
          <w:rFonts w:ascii="Calibri" w:eastAsia="Calibri" w:hAnsi="Calibri" w:cs="Calibri"/>
          <w:b/>
          <w:sz w:val="32"/>
          <w:szCs w:val="32"/>
          <w:u w:val="single"/>
        </w:rPr>
      </w:pPr>
      <w:r>
        <w:rPr>
          <w:rFonts w:ascii="Calibri" w:eastAsia="Calibri" w:hAnsi="Calibri" w:cs="Calibri"/>
          <w:b/>
          <w:sz w:val="32"/>
          <w:szCs w:val="32"/>
          <w:u w:val="single"/>
        </w:rPr>
        <w:t>ORGANISMS EXCHANGE GCSE PRIOR KNOWLEDGE</w:t>
      </w:r>
    </w:p>
    <w:p w14:paraId="248C2BFD" w14:textId="39752C0C" w:rsidR="00AF2BA3" w:rsidRDefault="00AF2BA3">
      <w:pPr>
        <w:jc w:val="center"/>
        <w:rPr>
          <w:rFonts w:ascii="Calibri" w:eastAsia="Calibri" w:hAnsi="Calibri" w:cs="Calibri"/>
          <w:b/>
          <w:sz w:val="32"/>
          <w:szCs w:val="32"/>
          <w:u w:val="single"/>
        </w:rPr>
      </w:pPr>
    </w:p>
    <w:p w14:paraId="6FF27842" w14:textId="77777777" w:rsidR="00AF2BA3" w:rsidRDefault="00AF2BA3" w:rsidP="00B66ECD">
      <w:pPr>
        <w:numPr>
          <w:ilvl w:val="0"/>
          <w:numId w:val="49"/>
        </w:numPr>
        <w:rPr>
          <w:rFonts w:ascii="Calibri" w:eastAsia="Calibri" w:hAnsi="Calibri" w:cs="Calibri"/>
          <w:b/>
          <w:sz w:val="32"/>
          <w:szCs w:val="32"/>
        </w:rPr>
      </w:pPr>
      <w:r>
        <w:rPr>
          <w:rFonts w:ascii="Calibri" w:eastAsia="Calibri" w:hAnsi="Calibri" w:cs="Calibri"/>
          <w:b/>
          <w:sz w:val="32"/>
          <w:szCs w:val="32"/>
          <w:u w:val="single"/>
        </w:rPr>
        <w:t>Organisms Exchange Surface</w:t>
      </w:r>
    </w:p>
    <w:p w14:paraId="43FC6B05"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Diffusion and Gas Exchange Surfaces</w:t>
      </w:r>
    </w:p>
    <w:p w14:paraId="061B09C6"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Circulatory System</w:t>
      </w:r>
    </w:p>
    <w:p w14:paraId="5652ADD8" w14:textId="77777777" w:rsidR="00AF2BA3" w:rsidRDefault="00AF2BA3" w:rsidP="00B66ECD">
      <w:pPr>
        <w:numPr>
          <w:ilvl w:val="1"/>
          <w:numId w:val="49"/>
        </w:numPr>
        <w:rPr>
          <w:rFonts w:ascii="Calibri" w:eastAsia="Calibri" w:hAnsi="Calibri" w:cs="Calibri"/>
          <w:sz w:val="32"/>
          <w:szCs w:val="32"/>
        </w:rPr>
      </w:pPr>
      <w:r>
        <w:rPr>
          <w:rFonts w:ascii="Calibri" w:eastAsia="Calibri" w:hAnsi="Calibri" w:cs="Calibri"/>
          <w:sz w:val="32"/>
          <w:szCs w:val="32"/>
        </w:rPr>
        <w:t>Transport in a plant</w:t>
      </w:r>
    </w:p>
    <w:p w14:paraId="5F27A532" w14:textId="77777777" w:rsidR="00AF2BA3" w:rsidRDefault="00AF2BA3">
      <w:pPr>
        <w:jc w:val="center"/>
        <w:rPr>
          <w:rFonts w:ascii="Calibri" w:eastAsia="Calibri" w:hAnsi="Calibri" w:cs="Calibri"/>
          <w:b/>
          <w:sz w:val="32"/>
          <w:szCs w:val="32"/>
          <w:u w:val="single"/>
        </w:rPr>
      </w:pPr>
    </w:p>
    <w:p w14:paraId="010E3B9F" w14:textId="77777777" w:rsidR="002558A1" w:rsidRDefault="002558A1">
      <w:pPr>
        <w:jc w:val="center"/>
        <w:rPr>
          <w:rFonts w:ascii="Calibri" w:eastAsia="Calibri" w:hAnsi="Calibri" w:cs="Calibri"/>
          <w:b/>
          <w:sz w:val="32"/>
          <w:szCs w:val="32"/>
          <w:u w:val="single"/>
        </w:rPr>
      </w:pPr>
    </w:p>
    <w:p w14:paraId="010E3BA0"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Diffusion and Gas Exchange Surfaces Prior Knowledge</w:t>
      </w:r>
    </w:p>
    <w:p w14:paraId="010E3BA1" w14:textId="77777777" w:rsidR="002558A1" w:rsidRDefault="002558A1">
      <w:pPr>
        <w:jc w:val="center"/>
        <w:rPr>
          <w:rFonts w:ascii="Calibri" w:eastAsia="Calibri" w:hAnsi="Calibri" w:cs="Calibri"/>
          <w:b/>
          <w:sz w:val="8"/>
          <w:szCs w:val="8"/>
          <w:u w:val="single"/>
        </w:rPr>
      </w:pPr>
    </w:p>
    <w:tbl>
      <w:tblPr>
        <w:tblStyle w:val="a7"/>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BA9" w14:textId="77777777">
        <w:tc>
          <w:tcPr>
            <w:tcW w:w="4361" w:type="dxa"/>
            <w:shd w:val="clear" w:color="auto" w:fill="D9D9D9"/>
          </w:tcPr>
          <w:p w14:paraId="010E3BA2" w14:textId="77777777" w:rsidR="002558A1" w:rsidRDefault="002558A1">
            <w:pPr>
              <w:jc w:val="center"/>
              <w:rPr>
                <w:rFonts w:ascii="Calibri" w:eastAsia="Calibri" w:hAnsi="Calibri" w:cs="Calibri"/>
                <w:b/>
                <w:sz w:val="28"/>
                <w:szCs w:val="28"/>
              </w:rPr>
            </w:pPr>
          </w:p>
          <w:p w14:paraId="010E3BA3"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BA4" w14:textId="77777777" w:rsidR="002558A1" w:rsidRDefault="002558A1">
            <w:pPr>
              <w:jc w:val="center"/>
              <w:rPr>
                <w:rFonts w:ascii="Calibri" w:eastAsia="Calibri" w:hAnsi="Calibri" w:cs="Calibri"/>
                <w:b/>
                <w:sz w:val="28"/>
                <w:szCs w:val="28"/>
              </w:rPr>
            </w:pPr>
          </w:p>
          <w:p w14:paraId="010E3BA5"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BA6"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BA7"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BA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BAE" w14:textId="77777777">
        <w:tc>
          <w:tcPr>
            <w:tcW w:w="4361" w:type="dxa"/>
          </w:tcPr>
          <w:p w14:paraId="010E3BAA"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Define diffusion (1)</w:t>
            </w:r>
          </w:p>
        </w:tc>
        <w:tc>
          <w:tcPr>
            <w:tcW w:w="3544" w:type="dxa"/>
          </w:tcPr>
          <w:p w14:paraId="1FC55885" w14:textId="77777777" w:rsidR="002558A1" w:rsidRDefault="002558A1">
            <w:pPr>
              <w:rPr>
                <w:rFonts w:ascii="Calibri" w:eastAsia="Calibri" w:hAnsi="Calibri" w:cs="Calibri"/>
                <w:b/>
                <w:color w:val="FF0000"/>
                <w:sz w:val="28"/>
                <w:szCs w:val="28"/>
                <w:u w:val="single"/>
              </w:rPr>
            </w:pPr>
          </w:p>
          <w:p w14:paraId="198B15C8" w14:textId="77777777" w:rsidR="00DE4D1B" w:rsidRDefault="00DE4D1B">
            <w:pPr>
              <w:rPr>
                <w:rFonts w:ascii="Calibri" w:eastAsia="Calibri" w:hAnsi="Calibri" w:cs="Calibri"/>
                <w:b/>
                <w:color w:val="FF0000"/>
                <w:sz w:val="28"/>
                <w:szCs w:val="28"/>
                <w:u w:val="single"/>
              </w:rPr>
            </w:pPr>
          </w:p>
          <w:p w14:paraId="3B4CAF4B" w14:textId="77777777" w:rsidR="00DE4D1B" w:rsidRDefault="00DE4D1B">
            <w:pPr>
              <w:rPr>
                <w:rFonts w:ascii="Calibri" w:eastAsia="Calibri" w:hAnsi="Calibri" w:cs="Calibri"/>
                <w:b/>
                <w:color w:val="FF0000"/>
                <w:sz w:val="28"/>
                <w:szCs w:val="28"/>
                <w:u w:val="single"/>
              </w:rPr>
            </w:pPr>
          </w:p>
          <w:p w14:paraId="43BF9E5F" w14:textId="77777777" w:rsidR="00DE4D1B" w:rsidRDefault="00DE4D1B">
            <w:pPr>
              <w:rPr>
                <w:rFonts w:ascii="Calibri" w:eastAsia="Calibri" w:hAnsi="Calibri" w:cs="Calibri"/>
                <w:b/>
                <w:color w:val="FF0000"/>
                <w:sz w:val="28"/>
                <w:szCs w:val="28"/>
                <w:u w:val="single"/>
              </w:rPr>
            </w:pPr>
          </w:p>
          <w:p w14:paraId="010E3BAB" w14:textId="07EDAAD7" w:rsidR="00DE4D1B" w:rsidRDefault="00DE4D1B">
            <w:pPr>
              <w:rPr>
                <w:rFonts w:ascii="Calibri" w:eastAsia="Calibri" w:hAnsi="Calibri" w:cs="Calibri"/>
                <w:b/>
                <w:color w:val="FF0000"/>
                <w:sz w:val="28"/>
                <w:szCs w:val="28"/>
                <w:u w:val="single"/>
              </w:rPr>
            </w:pPr>
          </w:p>
        </w:tc>
        <w:tc>
          <w:tcPr>
            <w:tcW w:w="1036" w:type="dxa"/>
          </w:tcPr>
          <w:p w14:paraId="010E3BAC" w14:textId="77777777" w:rsidR="002558A1" w:rsidRDefault="002558A1">
            <w:pPr>
              <w:rPr>
                <w:rFonts w:ascii="Calibri" w:eastAsia="Calibri" w:hAnsi="Calibri" w:cs="Calibri"/>
                <w:b/>
                <w:sz w:val="28"/>
                <w:szCs w:val="28"/>
                <w:u w:val="single"/>
              </w:rPr>
            </w:pPr>
          </w:p>
        </w:tc>
        <w:tc>
          <w:tcPr>
            <w:tcW w:w="1741" w:type="dxa"/>
          </w:tcPr>
          <w:p w14:paraId="010E3BAD" w14:textId="77777777" w:rsidR="002558A1" w:rsidRDefault="002558A1">
            <w:pPr>
              <w:rPr>
                <w:rFonts w:ascii="Calibri" w:eastAsia="Calibri" w:hAnsi="Calibri" w:cs="Calibri"/>
                <w:b/>
                <w:sz w:val="28"/>
                <w:szCs w:val="28"/>
                <w:u w:val="single"/>
              </w:rPr>
            </w:pPr>
          </w:p>
        </w:tc>
      </w:tr>
      <w:tr w:rsidR="002558A1" w14:paraId="010E3BB8" w14:textId="77777777">
        <w:tc>
          <w:tcPr>
            <w:tcW w:w="4361" w:type="dxa"/>
          </w:tcPr>
          <w:p w14:paraId="010E3BAF"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State 4 ways how the rate of diffusion is increased in the alveoli (4)</w:t>
            </w:r>
          </w:p>
        </w:tc>
        <w:tc>
          <w:tcPr>
            <w:tcW w:w="3544" w:type="dxa"/>
          </w:tcPr>
          <w:p w14:paraId="010E3BB0" w14:textId="071EFDC5" w:rsidR="002558A1" w:rsidRDefault="002558A1" w:rsidP="00DE4D1B">
            <w:pPr>
              <w:ind w:left="720"/>
              <w:rPr>
                <w:rFonts w:ascii="Calibri" w:eastAsia="Calibri" w:hAnsi="Calibri" w:cs="Calibri"/>
                <w:b/>
                <w:color w:val="FF0000"/>
                <w:sz w:val="28"/>
                <w:szCs w:val="28"/>
              </w:rPr>
            </w:pPr>
          </w:p>
          <w:p w14:paraId="010E3BB1" w14:textId="415B021F" w:rsidR="002558A1" w:rsidRDefault="002558A1" w:rsidP="00DE4D1B">
            <w:pPr>
              <w:ind w:left="720"/>
              <w:rPr>
                <w:rFonts w:ascii="Calibri" w:eastAsia="Calibri" w:hAnsi="Calibri" w:cs="Calibri"/>
                <w:b/>
                <w:color w:val="FF0000"/>
                <w:sz w:val="28"/>
                <w:szCs w:val="28"/>
              </w:rPr>
            </w:pPr>
          </w:p>
          <w:p w14:paraId="010E3BB2" w14:textId="33EF8926" w:rsidR="002558A1" w:rsidRDefault="002558A1" w:rsidP="00DE4D1B">
            <w:pPr>
              <w:ind w:left="720"/>
              <w:rPr>
                <w:rFonts w:ascii="Calibri" w:eastAsia="Calibri" w:hAnsi="Calibri" w:cs="Calibri"/>
                <w:b/>
                <w:color w:val="FF0000"/>
                <w:sz w:val="28"/>
                <w:szCs w:val="28"/>
              </w:rPr>
            </w:pPr>
          </w:p>
          <w:p w14:paraId="010E3BB3" w14:textId="289B9404" w:rsidR="002558A1" w:rsidRDefault="002558A1" w:rsidP="00DE4D1B">
            <w:pPr>
              <w:ind w:left="360"/>
              <w:rPr>
                <w:rFonts w:ascii="Calibri" w:eastAsia="Calibri" w:hAnsi="Calibri" w:cs="Calibri"/>
                <w:b/>
                <w:color w:val="FF0000"/>
                <w:sz w:val="28"/>
                <w:szCs w:val="28"/>
              </w:rPr>
            </w:pPr>
          </w:p>
          <w:p w14:paraId="010E3BB4" w14:textId="77777777" w:rsidR="002558A1" w:rsidRDefault="002558A1">
            <w:pPr>
              <w:rPr>
                <w:rFonts w:ascii="Calibri" w:eastAsia="Calibri" w:hAnsi="Calibri" w:cs="Calibri"/>
                <w:b/>
                <w:color w:val="FF0000"/>
                <w:sz w:val="28"/>
                <w:szCs w:val="28"/>
                <w:u w:val="single"/>
              </w:rPr>
            </w:pPr>
          </w:p>
          <w:p w14:paraId="010E3BB5" w14:textId="77777777" w:rsidR="002558A1" w:rsidRDefault="002558A1">
            <w:pPr>
              <w:rPr>
                <w:rFonts w:ascii="Calibri" w:eastAsia="Calibri" w:hAnsi="Calibri" w:cs="Calibri"/>
                <w:b/>
                <w:color w:val="FF0000"/>
                <w:sz w:val="28"/>
                <w:szCs w:val="28"/>
                <w:u w:val="single"/>
              </w:rPr>
            </w:pPr>
          </w:p>
        </w:tc>
        <w:tc>
          <w:tcPr>
            <w:tcW w:w="1036" w:type="dxa"/>
          </w:tcPr>
          <w:p w14:paraId="010E3BB6" w14:textId="77777777" w:rsidR="002558A1" w:rsidRDefault="002558A1">
            <w:pPr>
              <w:rPr>
                <w:rFonts w:ascii="Calibri" w:eastAsia="Calibri" w:hAnsi="Calibri" w:cs="Calibri"/>
                <w:b/>
                <w:sz w:val="28"/>
                <w:szCs w:val="28"/>
                <w:u w:val="single"/>
              </w:rPr>
            </w:pPr>
          </w:p>
        </w:tc>
        <w:tc>
          <w:tcPr>
            <w:tcW w:w="1741" w:type="dxa"/>
          </w:tcPr>
          <w:p w14:paraId="010E3BB7" w14:textId="77777777" w:rsidR="002558A1" w:rsidRDefault="002558A1">
            <w:pPr>
              <w:rPr>
                <w:rFonts w:ascii="Calibri" w:eastAsia="Calibri" w:hAnsi="Calibri" w:cs="Calibri"/>
                <w:b/>
                <w:sz w:val="28"/>
                <w:szCs w:val="28"/>
                <w:u w:val="single"/>
              </w:rPr>
            </w:pPr>
          </w:p>
        </w:tc>
      </w:tr>
      <w:tr w:rsidR="002558A1" w14:paraId="010E3BC0" w14:textId="77777777">
        <w:tc>
          <w:tcPr>
            <w:tcW w:w="4361" w:type="dxa"/>
          </w:tcPr>
          <w:p w14:paraId="010E3BB9"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Explain how the 3 ways stated in question 2 speed up the rate of diffusion. (3)</w:t>
            </w:r>
          </w:p>
        </w:tc>
        <w:tc>
          <w:tcPr>
            <w:tcW w:w="3544" w:type="dxa"/>
          </w:tcPr>
          <w:p w14:paraId="334B6848" w14:textId="77777777" w:rsidR="002558A1" w:rsidRDefault="002558A1" w:rsidP="00DE4D1B">
            <w:pPr>
              <w:ind w:left="720"/>
              <w:rPr>
                <w:rFonts w:ascii="Calibri" w:eastAsia="Calibri" w:hAnsi="Calibri" w:cs="Calibri"/>
                <w:b/>
                <w:color w:val="FF0000"/>
                <w:sz w:val="28"/>
                <w:szCs w:val="28"/>
                <w:u w:val="single"/>
              </w:rPr>
            </w:pPr>
          </w:p>
          <w:p w14:paraId="7EDB2899" w14:textId="77777777" w:rsidR="00DE4D1B" w:rsidRDefault="00DE4D1B" w:rsidP="00DE4D1B">
            <w:pPr>
              <w:ind w:left="720"/>
              <w:rPr>
                <w:rFonts w:ascii="Calibri" w:eastAsia="Calibri" w:hAnsi="Calibri" w:cs="Calibri"/>
                <w:b/>
                <w:color w:val="FF0000"/>
                <w:sz w:val="28"/>
                <w:szCs w:val="28"/>
                <w:u w:val="single"/>
              </w:rPr>
            </w:pPr>
          </w:p>
          <w:p w14:paraId="0B5C6DA2" w14:textId="77777777" w:rsidR="00DE4D1B" w:rsidRDefault="00DE4D1B" w:rsidP="00DE4D1B">
            <w:pPr>
              <w:ind w:left="720"/>
              <w:rPr>
                <w:rFonts w:ascii="Calibri" w:eastAsia="Calibri" w:hAnsi="Calibri" w:cs="Calibri"/>
                <w:b/>
                <w:color w:val="FF0000"/>
                <w:sz w:val="28"/>
                <w:szCs w:val="28"/>
                <w:u w:val="single"/>
              </w:rPr>
            </w:pPr>
          </w:p>
          <w:p w14:paraId="6E2500E7" w14:textId="77777777" w:rsidR="00DE4D1B" w:rsidRDefault="00DE4D1B" w:rsidP="00DE4D1B">
            <w:pPr>
              <w:ind w:left="720"/>
              <w:rPr>
                <w:rFonts w:ascii="Calibri" w:eastAsia="Calibri" w:hAnsi="Calibri" w:cs="Calibri"/>
                <w:b/>
                <w:color w:val="FF0000"/>
                <w:sz w:val="28"/>
                <w:szCs w:val="28"/>
                <w:u w:val="single"/>
              </w:rPr>
            </w:pPr>
          </w:p>
          <w:p w14:paraId="572FB068" w14:textId="77777777" w:rsidR="00DE4D1B" w:rsidRDefault="00DE4D1B" w:rsidP="00DE4D1B">
            <w:pPr>
              <w:ind w:left="720"/>
              <w:rPr>
                <w:rFonts w:ascii="Calibri" w:eastAsia="Calibri" w:hAnsi="Calibri" w:cs="Calibri"/>
                <w:b/>
                <w:color w:val="FF0000"/>
                <w:sz w:val="28"/>
                <w:szCs w:val="28"/>
                <w:u w:val="single"/>
              </w:rPr>
            </w:pPr>
          </w:p>
          <w:p w14:paraId="27F4F5AF" w14:textId="77777777" w:rsidR="00DE4D1B" w:rsidRDefault="00DE4D1B" w:rsidP="00DE4D1B">
            <w:pPr>
              <w:ind w:left="720"/>
              <w:rPr>
                <w:rFonts w:ascii="Calibri" w:eastAsia="Calibri" w:hAnsi="Calibri" w:cs="Calibri"/>
                <w:b/>
                <w:color w:val="FF0000"/>
                <w:sz w:val="28"/>
                <w:szCs w:val="28"/>
                <w:u w:val="single"/>
              </w:rPr>
            </w:pPr>
          </w:p>
          <w:p w14:paraId="44F4BF1B" w14:textId="77777777" w:rsidR="00DE4D1B" w:rsidRDefault="00DE4D1B" w:rsidP="00DE4D1B">
            <w:pPr>
              <w:ind w:left="720"/>
              <w:rPr>
                <w:rFonts w:ascii="Calibri" w:eastAsia="Calibri" w:hAnsi="Calibri" w:cs="Calibri"/>
                <w:b/>
                <w:color w:val="FF0000"/>
                <w:sz w:val="28"/>
                <w:szCs w:val="28"/>
                <w:u w:val="single"/>
              </w:rPr>
            </w:pPr>
          </w:p>
          <w:p w14:paraId="4A510482" w14:textId="77777777" w:rsidR="00DE4D1B" w:rsidRDefault="00DE4D1B" w:rsidP="00DE4D1B">
            <w:pPr>
              <w:ind w:left="720"/>
              <w:rPr>
                <w:rFonts w:ascii="Calibri" w:eastAsia="Calibri" w:hAnsi="Calibri" w:cs="Calibri"/>
                <w:b/>
                <w:color w:val="FF0000"/>
                <w:sz w:val="28"/>
                <w:szCs w:val="28"/>
                <w:u w:val="single"/>
              </w:rPr>
            </w:pPr>
          </w:p>
          <w:p w14:paraId="68E25880" w14:textId="77777777" w:rsidR="00DE4D1B" w:rsidRDefault="00DE4D1B" w:rsidP="00DE4D1B">
            <w:pPr>
              <w:ind w:left="720"/>
              <w:rPr>
                <w:rFonts w:ascii="Calibri" w:eastAsia="Calibri" w:hAnsi="Calibri" w:cs="Calibri"/>
                <w:b/>
                <w:color w:val="FF0000"/>
                <w:sz w:val="28"/>
                <w:szCs w:val="28"/>
                <w:u w:val="single"/>
              </w:rPr>
            </w:pPr>
          </w:p>
          <w:p w14:paraId="55E08127" w14:textId="77777777" w:rsidR="00DE4D1B" w:rsidRDefault="00DE4D1B" w:rsidP="00DE4D1B">
            <w:pPr>
              <w:ind w:left="720"/>
              <w:rPr>
                <w:rFonts w:ascii="Calibri" w:eastAsia="Calibri" w:hAnsi="Calibri" w:cs="Calibri"/>
                <w:b/>
                <w:color w:val="FF0000"/>
                <w:sz w:val="28"/>
                <w:szCs w:val="28"/>
                <w:u w:val="single"/>
              </w:rPr>
            </w:pPr>
          </w:p>
          <w:p w14:paraId="010E3BBD" w14:textId="4E6A0F79" w:rsidR="00DE4D1B" w:rsidRDefault="00DE4D1B" w:rsidP="00DE4D1B">
            <w:pPr>
              <w:ind w:left="720"/>
              <w:rPr>
                <w:rFonts w:ascii="Calibri" w:eastAsia="Calibri" w:hAnsi="Calibri" w:cs="Calibri"/>
                <w:b/>
                <w:color w:val="FF0000"/>
                <w:sz w:val="28"/>
                <w:szCs w:val="28"/>
              </w:rPr>
            </w:pPr>
          </w:p>
        </w:tc>
        <w:tc>
          <w:tcPr>
            <w:tcW w:w="1036" w:type="dxa"/>
          </w:tcPr>
          <w:p w14:paraId="010E3BBE" w14:textId="77777777" w:rsidR="002558A1" w:rsidRDefault="002558A1">
            <w:pPr>
              <w:rPr>
                <w:rFonts w:ascii="Calibri" w:eastAsia="Calibri" w:hAnsi="Calibri" w:cs="Calibri"/>
                <w:b/>
                <w:sz w:val="28"/>
                <w:szCs w:val="28"/>
                <w:u w:val="single"/>
              </w:rPr>
            </w:pPr>
          </w:p>
        </w:tc>
        <w:tc>
          <w:tcPr>
            <w:tcW w:w="1741" w:type="dxa"/>
          </w:tcPr>
          <w:p w14:paraId="010E3BBF" w14:textId="77777777" w:rsidR="002558A1" w:rsidRDefault="002558A1">
            <w:pPr>
              <w:rPr>
                <w:rFonts w:ascii="Calibri" w:eastAsia="Calibri" w:hAnsi="Calibri" w:cs="Calibri"/>
                <w:b/>
                <w:sz w:val="28"/>
                <w:szCs w:val="28"/>
                <w:u w:val="single"/>
              </w:rPr>
            </w:pPr>
          </w:p>
        </w:tc>
      </w:tr>
      <w:tr w:rsidR="002558A1" w14:paraId="010E3BC5" w14:textId="77777777">
        <w:tc>
          <w:tcPr>
            <w:tcW w:w="4361" w:type="dxa"/>
          </w:tcPr>
          <w:p w14:paraId="010E3BC1"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Explain how capillaries are efficient for diffusion (2)</w:t>
            </w:r>
          </w:p>
        </w:tc>
        <w:tc>
          <w:tcPr>
            <w:tcW w:w="3544" w:type="dxa"/>
          </w:tcPr>
          <w:p w14:paraId="010E3BC2" w14:textId="292B790E" w:rsidR="002558A1" w:rsidRDefault="002558A1">
            <w:pPr>
              <w:rPr>
                <w:rFonts w:ascii="Calibri" w:eastAsia="Calibri" w:hAnsi="Calibri" w:cs="Calibri"/>
                <w:b/>
                <w:color w:val="FF0000"/>
                <w:sz w:val="28"/>
                <w:szCs w:val="28"/>
                <w:u w:val="single"/>
              </w:rPr>
            </w:pPr>
          </w:p>
        </w:tc>
        <w:tc>
          <w:tcPr>
            <w:tcW w:w="1036" w:type="dxa"/>
          </w:tcPr>
          <w:p w14:paraId="010E3BC3" w14:textId="77777777" w:rsidR="002558A1" w:rsidRDefault="002558A1">
            <w:pPr>
              <w:rPr>
                <w:rFonts w:ascii="Calibri" w:eastAsia="Calibri" w:hAnsi="Calibri" w:cs="Calibri"/>
                <w:b/>
                <w:sz w:val="28"/>
                <w:szCs w:val="28"/>
                <w:u w:val="single"/>
              </w:rPr>
            </w:pPr>
          </w:p>
        </w:tc>
        <w:tc>
          <w:tcPr>
            <w:tcW w:w="1741" w:type="dxa"/>
          </w:tcPr>
          <w:p w14:paraId="010E3BC4" w14:textId="77777777" w:rsidR="002558A1" w:rsidRDefault="002558A1">
            <w:pPr>
              <w:rPr>
                <w:rFonts w:ascii="Calibri" w:eastAsia="Calibri" w:hAnsi="Calibri" w:cs="Calibri"/>
                <w:b/>
                <w:sz w:val="28"/>
                <w:szCs w:val="28"/>
                <w:u w:val="single"/>
              </w:rPr>
            </w:pPr>
          </w:p>
        </w:tc>
      </w:tr>
      <w:tr w:rsidR="002558A1" w14:paraId="010E3BCA" w14:textId="77777777">
        <w:tc>
          <w:tcPr>
            <w:tcW w:w="4361" w:type="dxa"/>
          </w:tcPr>
          <w:p w14:paraId="010E3BC6"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What is facilitated diffusion? (1)</w:t>
            </w:r>
          </w:p>
        </w:tc>
        <w:tc>
          <w:tcPr>
            <w:tcW w:w="3544" w:type="dxa"/>
          </w:tcPr>
          <w:p w14:paraId="423D3070" w14:textId="77777777" w:rsidR="002558A1" w:rsidRDefault="002558A1">
            <w:pPr>
              <w:rPr>
                <w:rFonts w:ascii="Calibri" w:eastAsia="Calibri" w:hAnsi="Calibri" w:cs="Calibri"/>
                <w:b/>
                <w:color w:val="FF0000"/>
                <w:sz w:val="28"/>
                <w:szCs w:val="28"/>
                <w:u w:val="single"/>
              </w:rPr>
            </w:pPr>
          </w:p>
          <w:p w14:paraId="5788AC71" w14:textId="77777777" w:rsidR="00DE4D1B" w:rsidRDefault="00DE4D1B">
            <w:pPr>
              <w:rPr>
                <w:rFonts w:ascii="Calibri" w:eastAsia="Calibri" w:hAnsi="Calibri" w:cs="Calibri"/>
                <w:b/>
                <w:color w:val="FF0000"/>
                <w:sz w:val="28"/>
                <w:szCs w:val="28"/>
                <w:u w:val="single"/>
              </w:rPr>
            </w:pPr>
          </w:p>
          <w:p w14:paraId="010E3BC7" w14:textId="407805F0" w:rsidR="00DE4D1B" w:rsidRDefault="00DE4D1B">
            <w:pPr>
              <w:rPr>
                <w:rFonts w:ascii="Calibri" w:eastAsia="Calibri" w:hAnsi="Calibri" w:cs="Calibri"/>
                <w:b/>
                <w:color w:val="FF0000"/>
                <w:sz w:val="28"/>
                <w:szCs w:val="28"/>
                <w:u w:val="single"/>
              </w:rPr>
            </w:pPr>
          </w:p>
        </w:tc>
        <w:tc>
          <w:tcPr>
            <w:tcW w:w="1036" w:type="dxa"/>
          </w:tcPr>
          <w:p w14:paraId="010E3BC8" w14:textId="77777777" w:rsidR="002558A1" w:rsidRDefault="002558A1">
            <w:pPr>
              <w:rPr>
                <w:rFonts w:ascii="Calibri" w:eastAsia="Calibri" w:hAnsi="Calibri" w:cs="Calibri"/>
                <w:b/>
                <w:sz w:val="28"/>
                <w:szCs w:val="28"/>
                <w:u w:val="single"/>
              </w:rPr>
            </w:pPr>
          </w:p>
        </w:tc>
        <w:tc>
          <w:tcPr>
            <w:tcW w:w="1741" w:type="dxa"/>
          </w:tcPr>
          <w:p w14:paraId="010E3BC9" w14:textId="77777777" w:rsidR="002558A1" w:rsidRDefault="002558A1">
            <w:pPr>
              <w:rPr>
                <w:rFonts w:ascii="Calibri" w:eastAsia="Calibri" w:hAnsi="Calibri" w:cs="Calibri"/>
                <w:b/>
                <w:sz w:val="28"/>
                <w:szCs w:val="28"/>
                <w:u w:val="single"/>
              </w:rPr>
            </w:pPr>
          </w:p>
        </w:tc>
      </w:tr>
      <w:tr w:rsidR="002558A1" w14:paraId="010E3BD0" w14:textId="77777777">
        <w:tc>
          <w:tcPr>
            <w:tcW w:w="4361" w:type="dxa"/>
          </w:tcPr>
          <w:p w14:paraId="010E3BCB"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Give 2 example in animals where diffusion is needed (2)</w:t>
            </w:r>
          </w:p>
        </w:tc>
        <w:tc>
          <w:tcPr>
            <w:tcW w:w="3544" w:type="dxa"/>
          </w:tcPr>
          <w:p w14:paraId="010E3BCD" w14:textId="74A269EB" w:rsidR="002558A1" w:rsidRDefault="002558A1" w:rsidP="00DE4D1B">
            <w:pPr>
              <w:ind w:left="720"/>
              <w:rPr>
                <w:rFonts w:ascii="Calibri" w:eastAsia="Calibri" w:hAnsi="Calibri" w:cs="Calibri"/>
                <w:b/>
                <w:color w:val="FF0000"/>
                <w:sz w:val="28"/>
                <w:szCs w:val="28"/>
              </w:rPr>
            </w:pPr>
          </w:p>
        </w:tc>
        <w:tc>
          <w:tcPr>
            <w:tcW w:w="1036" w:type="dxa"/>
          </w:tcPr>
          <w:p w14:paraId="010E3BCE" w14:textId="77777777" w:rsidR="002558A1" w:rsidRDefault="002558A1">
            <w:pPr>
              <w:rPr>
                <w:rFonts w:ascii="Calibri" w:eastAsia="Calibri" w:hAnsi="Calibri" w:cs="Calibri"/>
                <w:b/>
                <w:sz w:val="28"/>
                <w:szCs w:val="28"/>
                <w:u w:val="single"/>
              </w:rPr>
            </w:pPr>
          </w:p>
        </w:tc>
        <w:tc>
          <w:tcPr>
            <w:tcW w:w="1741" w:type="dxa"/>
          </w:tcPr>
          <w:p w14:paraId="010E3BCF" w14:textId="77777777" w:rsidR="002558A1" w:rsidRDefault="002558A1">
            <w:pPr>
              <w:rPr>
                <w:rFonts w:ascii="Calibri" w:eastAsia="Calibri" w:hAnsi="Calibri" w:cs="Calibri"/>
                <w:b/>
                <w:sz w:val="28"/>
                <w:szCs w:val="28"/>
                <w:u w:val="single"/>
              </w:rPr>
            </w:pPr>
          </w:p>
        </w:tc>
      </w:tr>
      <w:tr w:rsidR="002558A1" w14:paraId="010E3BD6" w14:textId="77777777">
        <w:tc>
          <w:tcPr>
            <w:tcW w:w="4361" w:type="dxa"/>
          </w:tcPr>
          <w:p w14:paraId="010E3BD1"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Give 2 examples in plants where diffusion is needed (2)</w:t>
            </w:r>
          </w:p>
        </w:tc>
        <w:tc>
          <w:tcPr>
            <w:tcW w:w="3544" w:type="dxa"/>
          </w:tcPr>
          <w:p w14:paraId="010E3BD3" w14:textId="51BDA024" w:rsidR="002558A1" w:rsidRDefault="002558A1" w:rsidP="00DE4D1B">
            <w:pPr>
              <w:ind w:left="360"/>
              <w:rPr>
                <w:rFonts w:ascii="Calibri" w:eastAsia="Calibri" w:hAnsi="Calibri" w:cs="Calibri"/>
                <w:b/>
                <w:color w:val="FF0000"/>
                <w:sz w:val="28"/>
                <w:szCs w:val="28"/>
              </w:rPr>
            </w:pPr>
          </w:p>
        </w:tc>
        <w:tc>
          <w:tcPr>
            <w:tcW w:w="1036" w:type="dxa"/>
          </w:tcPr>
          <w:p w14:paraId="010E3BD4" w14:textId="77777777" w:rsidR="002558A1" w:rsidRDefault="002558A1">
            <w:pPr>
              <w:rPr>
                <w:rFonts w:ascii="Calibri" w:eastAsia="Calibri" w:hAnsi="Calibri" w:cs="Calibri"/>
                <w:b/>
                <w:sz w:val="28"/>
                <w:szCs w:val="28"/>
                <w:u w:val="single"/>
              </w:rPr>
            </w:pPr>
          </w:p>
        </w:tc>
        <w:tc>
          <w:tcPr>
            <w:tcW w:w="1741" w:type="dxa"/>
          </w:tcPr>
          <w:p w14:paraId="010E3BD5" w14:textId="77777777" w:rsidR="002558A1" w:rsidRDefault="002558A1">
            <w:pPr>
              <w:rPr>
                <w:rFonts w:ascii="Calibri" w:eastAsia="Calibri" w:hAnsi="Calibri" w:cs="Calibri"/>
                <w:b/>
                <w:sz w:val="28"/>
                <w:szCs w:val="28"/>
                <w:u w:val="single"/>
              </w:rPr>
            </w:pPr>
          </w:p>
        </w:tc>
      </w:tr>
      <w:tr w:rsidR="002558A1" w14:paraId="010E3BDD" w14:textId="77777777">
        <w:tc>
          <w:tcPr>
            <w:tcW w:w="4361" w:type="dxa"/>
          </w:tcPr>
          <w:p w14:paraId="010E3BD7"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State 3 ways the small intestine is sufficient for diffusion (3)</w:t>
            </w:r>
          </w:p>
        </w:tc>
        <w:tc>
          <w:tcPr>
            <w:tcW w:w="3544" w:type="dxa"/>
          </w:tcPr>
          <w:p w14:paraId="010E3BD8" w14:textId="16D9D818" w:rsidR="002558A1" w:rsidRDefault="002558A1" w:rsidP="00DE4D1B">
            <w:pPr>
              <w:ind w:left="720"/>
              <w:rPr>
                <w:rFonts w:ascii="Calibri" w:eastAsia="Calibri" w:hAnsi="Calibri" w:cs="Calibri"/>
                <w:b/>
                <w:color w:val="FF0000"/>
                <w:sz w:val="28"/>
                <w:szCs w:val="28"/>
              </w:rPr>
            </w:pPr>
          </w:p>
          <w:p w14:paraId="010E3BD9" w14:textId="496AF61B" w:rsidR="002558A1" w:rsidRDefault="002558A1" w:rsidP="00DE4D1B">
            <w:pPr>
              <w:ind w:left="720"/>
              <w:rPr>
                <w:rFonts w:ascii="Calibri" w:eastAsia="Calibri" w:hAnsi="Calibri" w:cs="Calibri"/>
                <w:b/>
                <w:color w:val="FF0000"/>
                <w:sz w:val="28"/>
                <w:szCs w:val="28"/>
              </w:rPr>
            </w:pPr>
          </w:p>
          <w:p w14:paraId="010E3BDA" w14:textId="57F05674" w:rsidR="002558A1" w:rsidRDefault="002558A1" w:rsidP="00DE4D1B">
            <w:pPr>
              <w:ind w:left="720"/>
              <w:rPr>
                <w:rFonts w:ascii="Calibri" w:eastAsia="Calibri" w:hAnsi="Calibri" w:cs="Calibri"/>
                <w:b/>
                <w:color w:val="FF0000"/>
                <w:sz w:val="28"/>
                <w:szCs w:val="28"/>
              </w:rPr>
            </w:pPr>
          </w:p>
        </w:tc>
        <w:tc>
          <w:tcPr>
            <w:tcW w:w="1036" w:type="dxa"/>
          </w:tcPr>
          <w:p w14:paraId="010E3BDB" w14:textId="77777777" w:rsidR="002558A1" w:rsidRDefault="002558A1">
            <w:pPr>
              <w:rPr>
                <w:rFonts w:ascii="Calibri" w:eastAsia="Calibri" w:hAnsi="Calibri" w:cs="Calibri"/>
                <w:b/>
                <w:sz w:val="28"/>
                <w:szCs w:val="28"/>
                <w:u w:val="single"/>
              </w:rPr>
            </w:pPr>
          </w:p>
        </w:tc>
        <w:tc>
          <w:tcPr>
            <w:tcW w:w="1741" w:type="dxa"/>
          </w:tcPr>
          <w:p w14:paraId="010E3BDC" w14:textId="77777777" w:rsidR="002558A1" w:rsidRDefault="002558A1">
            <w:pPr>
              <w:rPr>
                <w:rFonts w:ascii="Calibri" w:eastAsia="Calibri" w:hAnsi="Calibri" w:cs="Calibri"/>
                <w:b/>
                <w:sz w:val="28"/>
                <w:szCs w:val="28"/>
                <w:u w:val="single"/>
              </w:rPr>
            </w:pPr>
          </w:p>
        </w:tc>
      </w:tr>
      <w:tr w:rsidR="002558A1" w14:paraId="010E3BE4" w14:textId="77777777">
        <w:tc>
          <w:tcPr>
            <w:tcW w:w="4361" w:type="dxa"/>
          </w:tcPr>
          <w:p w14:paraId="010E3BDE" w14:textId="77777777" w:rsidR="002558A1" w:rsidRDefault="007A6C64" w:rsidP="00B66ECD">
            <w:pPr>
              <w:numPr>
                <w:ilvl w:val="0"/>
                <w:numId w:val="7"/>
              </w:numPr>
              <w:rPr>
                <w:rFonts w:ascii="Calibri" w:eastAsia="Calibri" w:hAnsi="Calibri" w:cs="Calibri"/>
                <w:sz w:val="28"/>
                <w:szCs w:val="28"/>
              </w:rPr>
            </w:pPr>
            <w:r>
              <w:rPr>
                <w:rFonts w:ascii="Calibri" w:eastAsia="Calibri" w:hAnsi="Calibri" w:cs="Calibri"/>
                <w:sz w:val="28"/>
                <w:szCs w:val="28"/>
              </w:rPr>
              <w:t>Explain the 3 ways the small intestine is sufficient for diffusion (3)</w:t>
            </w:r>
          </w:p>
        </w:tc>
        <w:tc>
          <w:tcPr>
            <w:tcW w:w="3544" w:type="dxa"/>
          </w:tcPr>
          <w:p w14:paraId="010E3BDF" w14:textId="33526273" w:rsidR="002558A1" w:rsidRPr="00DE4D1B" w:rsidRDefault="002558A1" w:rsidP="00DE4D1B">
            <w:pPr>
              <w:ind w:left="720"/>
              <w:rPr>
                <w:rFonts w:ascii="Calibri" w:eastAsia="Calibri" w:hAnsi="Calibri" w:cs="Calibri"/>
                <w:b/>
                <w:color w:val="FF0000"/>
                <w:sz w:val="28"/>
                <w:szCs w:val="28"/>
              </w:rPr>
            </w:pPr>
          </w:p>
          <w:p w14:paraId="16FADF36" w14:textId="77777777" w:rsidR="00DE4D1B" w:rsidRDefault="00DE4D1B" w:rsidP="00DE4D1B">
            <w:pPr>
              <w:ind w:left="720"/>
              <w:rPr>
                <w:rFonts w:ascii="Calibri" w:eastAsia="Calibri" w:hAnsi="Calibri" w:cs="Calibri"/>
                <w:b/>
                <w:color w:val="FF0000"/>
                <w:sz w:val="28"/>
                <w:szCs w:val="28"/>
              </w:rPr>
            </w:pPr>
          </w:p>
          <w:p w14:paraId="34E06FAB" w14:textId="18D3D98B" w:rsidR="00DE4D1B" w:rsidRPr="00DE4D1B" w:rsidRDefault="007A6C64" w:rsidP="00DE4D1B">
            <w:pPr>
              <w:ind w:left="720"/>
              <w:rPr>
                <w:rFonts w:ascii="Calibri" w:eastAsia="Calibri" w:hAnsi="Calibri" w:cs="Calibri"/>
                <w:b/>
                <w:color w:val="FF0000"/>
                <w:sz w:val="28"/>
                <w:szCs w:val="28"/>
              </w:rPr>
            </w:pPr>
            <w:r>
              <w:rPr>
                <w:rFonts w:ascii="Calibri" w:eastAsia="Calibri" w:hAnsi="Calibri" w:cs="Calibri"/>
                <w:b/>
                <w:color w:val="FF0000"/>
                <w:sz w:val="28"/>
                <w:szCs w:val="28"/>
                <w:u w:val="single"/>
              </w:rPr>
              <w:t xml:space="preserve"> </w:t>
            </w:r>
          </w:p>
          <w:p w14:paraId="31E4D23A" w14:textId="77777777" w:rsidR="00DE4D1B" w:rsidRPr="00DE4D1B" w:rsidRDefault="00DE4D1B" w:rsidP="00DE4D1B">
            <w:pPr>
              <w:ind w:left="720"/>
              <w:rPr>
                <w:rFonts w:ascii="Calibri" w:eastAsia="Calibri" w:hAnsi="Calibri" w:cs="Calibri"/>
                <w:b/>
                <w:color w:val="FF0000"/>
                <w:sz w:val="28"/>
                <w:szCs w:val="28"/>
              </w:rPr>
            </w:pPr>
          </w:p>
          <w:p w14:paraId="010E3BE0" w14:textId="0FFC5B54" w:rsidR="002558A1" w:rsidRDefault="002558A1" w:rsidP="00DE4D1B">
            <w:pPr>
              <w:ind w:left="720"/>
              <w:rPr>
                <w:rFonts w:ascii="Calibri" w:eastAsia="Calibri" w:hAnsi="Calibri" w:cs="Calibri"/>
                <w:b/>
                <w:color w:val="FF0000"/>
                <w:sz w:val="28"/>
                <w:szCs w:val="28"/>
              </w:rPr>
            </w:pPr>
          </w:p>
          <w:p w14:paraId="010E3BE1" w14:textId="6614BED9" w:rsidR="002558A1" w:rsidRDefault="002558A1" w:rsidP="00DE4D1B">
            <w:pPr>
              <w:ind w:left="720"/>
              <w:rPr>
                <w:rFonts w:ascii="Calibri" w:eastAsia="Calibri" w:hAnsi="Calibri" w:cs="Calibri"/>
                <w:b/>
                <w:color w:val="FF0000"/>
                <w:sz w:val="28"/>
                <w:szCs w:val="28"/>
              </w:rPr>
            </w:pPr>
          </w:p>
        </w:tc>
        <w:tc>
          <w:tcPr>
            <w:tcW w:w="1036" w:type="dxa"/>
          </w:tcPr>
          <w:p w14:paraId="010E3BE2" w14:textId="77777777" w:rsidR="002558A1" w:rsidRDefault="002558A1">
            <w:pPr>
              <w:rPr>
                <w:rFonts w:ascii="Calibri" w:eastAsia="Calibri" w:hAnsi="Calibri" w:cs="Calibri"/>
                <w:b/>
                <w:sz w:val="28"/>
                <w:szCs w:val="28"/>
                <w:u w:val="single"/>
              </w:rPr>
            </w:pPr>
          </w:p>
        </w:tc>
        <w:tc>
          <w:tcPr>
            <w:tcW w:w="1741" w:type="dxa"/>
          </w:tcPr>
          <w:p w14:paraId="010E3BE3" w14:textId="77777777" w:rsidR="002558A1" w:rsidRDefault="002558A1">
            <w:pPr>
              <w:rPr>
                <w:rFonts w:ascii="Calibri" w:eastAsia="Calibri" w:hAnsi="Calibri" w:cs="Calibri"/>
                <w:b/>
                <w:sz w:val="28"/>
                <w:szCs w:val="28"/>
                <w:u w:val="single"/>
              </w:rPr>
            </w:pPr>
          </w:p>
        </w:tc>
      </w:tr>
      <w:tr w:rsidR="002558A1" w14:paraId="010E3BE7" w14:textId="77777777">
        <w:trPr>
          <w:trHeight w:val="280"/>
        </w:trPr>
        <w:tc>
          <w:tcPr>
            <w:tcW w:w="10682" w:type="dxa"/>
            <w:gridSpan w:val="4"/>
            <w:shd w:val="clear" w:color="auto" w:fill="D9D9D9"/>
          </w:tcPr>
          <w:p w14:paraId="010E3BE5" w14:textId="77777777" w:rsidR="002558A1" w:rsidRDefault="002558A1">
            <w:pPr>
              <w:jc w:val="center"/>
              <w:rPr>
                <w:rFonts w:ascii="Calibri" w:eastAsia="Calibri" w:hAnsi="Calibri" w:cs="Calibri"/>
                <w:b/>
                <w:sz w:val="28"/>
                <w:szCs w:val="28"/>
              </w:rPr>
            </w:pPr>
          </w:p>
          <w:p w14:paraId="010E3BE6"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21</w:t>
            </w:r>
          </w:p>
        </w:tc>
      </w:tr>
    </w:tbl>
    <w:p w14:paraId="010E3BE8" w14:textId="78828F2D" w:rsidR="002558A1" w:rsidRDefault="002558A1">
      <w:pPr>
        <w:rPr>
          <w:rFonts w:ascii="Calibri" w:eastAsia="Calibri" w:hAnsi="Calibri" w:cs="Calibri"/>
          <w:b/>
          <w:sz w:val="32"/>
          <w:szCs w:val="32"/>
          <w:u w:val="single"/>
        </w:rPr>
      </w:pPr>
    </w:p>
    <w:p w14:paraId="4218F4B0" w14:textId="197D13EE" w:rsidR="00AD0A00" w:rsidRDefault="00AD0A00" w:rsidP="00AD0A00">
      <w:pPr>
        <w:rPr>
          <w:rFonts w:ascii="Calibri" w:eastAsia="Calibri" w:hAnsi="Calibri" w:cs="Calibri"/>
          <w:b/>
          <w:sz w:val="32"/>
          <w:szCs w:val="32"/>
          <w:u w:val="single"/>
        </w:rPr>
      </w:pPr>
      <w:r>
        <w:rPr>
          <w:rFonts w:ascii="Calibri" w:eastAsia="Calibri" w:hAnsi="Calibri" w:cs="Calibri"/>
          <w:b/>
          <w:sz w:val="32"/>
          <w:szCs w:val="32"/>
          <w:u w:val="single"/>
        </w:rPr>
        <w:t>Diffusion and Gas Exchange Surfaces Building Knowledge</w:t>
      </w:r>
    </w:p>
    <w:p w14:paraId="43BBB0A7" w14:textId="1274C186" w:rsidR="00AD0A00" w:rsidRDefault="00AD0A00">
      <w:pPr>
        <w:rPr>
          <w:rFonts w:ascii="Calibri" w:eastAsia="Calibri" w:hAnsi="Calibri" w:cs="Calibri"/>
          <w:b/>
          <w:sz w:val="32"/>
          <w:szCs w:val="32"/>
          <w:u w:val="single"/>
        </w:rPr>
      </w:pPr>
    </w:p>
    <w:p w14:paraId="3093CEB0" w14:textId="7E03F93A" w:rsidR="007C1B94" w:rsidRPr="007C1B94" w:rsidRDefault="00AD0A00">
      <w:pPr>
        <w:rPr>
          <w:rFonts w:asciiTheme="majorHAnsi" w:hAnsiTheme="majorHAnsi" w:cstheme="majorHAnsi"/>
          <w:b/>
          <w:bCs/>
          <w:sz w:val="28"/>
          <w:szCs w:val="28"/>
        </w:rPr>
      </w:pPr>
      <w:r w:rsidRPr="007C1B94">
        <w:rPr>
          <w:rFonts w:asciiTheme="majorHAnsi" w:hAnsiTheme="majorHAnsi" w:cstheme="majorHAnsi"/>
          <w:b/>
          <w:bCs/>
          <w:sz w:val="28"/>
          <w:szCs w:val="28"/>
        </w:rPr>
        <w:t>Exchange surfaces</w:t>
      </w:r>
    </w:p>
    <w:p w14:paraId="401A15EE" w14:textId="3A980DBA" w:rsidR="007C1B94" w:rsidRDefault="007C1B94">
      <w:pPr>
        <w:rPr>
          <w:rFonts w:asciiTheme="majorHAnsi" w:hAnsiTheme="majorHAnsi" w:cstheme="majorHAnsi"/>
          <w:sz w:val="28"/>
          <w:szCs w:val="28"/>
        </w:rPr>
      </w:pPr>
    </w:p>
    <w:p w14:paraId="3BAD0044" w14:textId="475EAA8A" w:rsidR="00BC75AA"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All good exchange surfaces require adaptations to make the exchange efficient. </w:t>
      </w:r>
    </w:p>
    <w:p w14:paraId="73A01358" w14:textId="39C7486E" w:rsidR="00BC75AA" w:rsidRDefault="00BC75AA">
      <w:pPr>
        <w:rPr>
          <w:rFonts w:asciiTheme="majorHAnsi" w:hAnsiTheme="majorHAnsi" w:cstheme="majorHAnsi"/>
          <w:sz w:val="28"/>
          <w:szCs w:val="28"/>
        </w:rPr>
      </w:pPr>
    </w:p>
    <w:p w14:paraId="3CB95837" w14:textId="44C3CAB3" w:rsidR="00BC75AA"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w:t>
      </w:r>
      <w:r w:rsidRPr="00BC75AA">
        <w:rPr>
          <w:rFonts w:asciiTheme="majorHAnsi" w:hAnsiTheme="majorHAnsi" w:cstheme="majorHAnsi"/>
          <w:b/>
          <w:bCs/>
          <w:sz w:val="28"/>
          <w:szCs w:val="28"/>
        </w:rPr>
        <w:t>smaller the object</w:t>
      </w:r>
      <w:r w:rsidR="000D066A">
        <w:rPr>
          <w:rFonts w:asciiTheme="majorHAnsi" w:hAnsiTheme="majorHAnsi" w:cstheme="majorHAnsi"/>
          <w:b/>
          <w:bCs/>
          <w:sz w:val="28"/>
          <w:szCs w:val="28"/>
        </w:rPr>
        <w:t>,</w:t>
      </w:r>
      <w:r w:rsidRPr="00B66ECD">
        <w:rPr>
          <w:rFonts w:asciiTheme="majorHAnsi" w:hAnsiTheme="majorHAnsi" w:cstheme="majorHAnsi"/>
          <w:sz w:val="28"/>
          <w:szCs w:val="28"/>
        </w:rPr>
        <w:t xml:space="preserve"> the quicker exchange </w:t>
      </w:r>
      <w:proofErr w:type="gramStart"/>
      <w:r w:rsidRPr="00B66ECD">
        <w:rPr>
          <w:rFonts w:asciiTheme="majorHAnsi" w:hAnsiTheme="majorHAnsi" w:cstheme="majorHAnsi"/>
          <w:sz w:val="28"/>
          <w:szCs w:val="28"/>
        </w:rPr>
        <w:t>is able to</w:t>
      </w:r>
      <w:proofErr w:type="gramEnd"/>
      <w:r w:rsidRPr="00B66ECD">
        <w:rPr>
          <w:rFonts w:asciiTheme="majorHAnsi" w:hAnsiTheme="majorHAnsi" w:cstheme="majorHAnsi"/>
          <w:sz w:val="28"/>
          <w:szCs w:val="28"/>
        </w:rPr>
        <w:t xml:space="preserve"> occur due to it having a </w:t>
      </w:r>
      <w:r w:rsidRPr="00BC75AA">
        <w:rPr>
          <w:rFonts w:asciiTheme="majorHAnsi" w:hAnsiTheme="majorHAnsi" w:cstheme="majorHAnsi"/>
          <w:b/>
          <w:bCs/>
          <w:sz w:val="28"/>
          <w:szCs w:val="28"/>
        </w:rPr>
        <w:t>large surface area to volume ratio</w:t>
      </w:r>
      <w:r w:rsidRPr="00B66ECD">
        <w:rPr>
          <w:rFonts w:asciiTheme="majorHAnsi" w:hAnsiTheme="majorHAnsi" w:cstheme="majorHAnsi"/>
          <w:sz w:val="28"/>
          <w:szCs w:val="28"/>
        </w:rPr>
        <w:t xml:space="preserve">, however larger, more complex organisms have a much smaller surface area to volume ratio. </w:t>
      </w:r>
    </w:p>
    <w:p w14:paraId="020BC001" w14:textId="26441FE1" w:rsidR="00BC75AA" w:rsidRDefault="00AD0A00">
      <w:pPr>
        <w:rPr>
          <w:rFonts w:asciiTheme="majorHAnsi" w:hAnsiTheme="majorHAnsi" w:cstheme="majorHAnsi"/>
          <w:sz w:val="28"/>
          <w:szCs w:val="28"/>
        </w:rPr>
      </w:pPr>
      <w:r w:rsidRPr="00B66ECD">
        <w:rPr>
          <w:rFonts w:asciiTheme="majorHAnsi" w:hAnsiTheme="majorHAnsi" w:cstheme="majorHAnsi"/>
          <w:sz w:val="28"/>
          <w:szCs w:val="28"/>
        </w:rPr>
        <w:t>The larger the object</w:t>
      </w:r>
      <w:r w:rsidR="000D066A">
        <w:rPr>
          <w:rFonts w:asciiTheme="majorHAnsi" w:hAnsiTheme="majorHAnsi" w:cstheme="majorHAnsi"/>
          <w:sz w:val="28"/>
          <w:szCs w:val="28"/>
        </w:rPr>
        <w:t>,</w:t>
      </w:r>
      <w:r w:rsidRPr="00B66ECD">
        <w:rPr>
          <w:rFonts w:asciiTheme="majorHAnsi" w:hAnsiTheme="majorHAnsi" w:cstheme="majorHAnsi"/>
          <w:sz w:val="28"/>
          <w:szCs w:val="28"/>
        </w:rPr>
        <w:t xml:space="preserve"> the lower the surface area to volume ratio. </w:t>
      </w:r>
    </w:p>
    <w:p w14:paraId="5FB9D6C3" w14:textId="6634A11F" w:rsidR="00BC75AA" w:rsidRDefault="00C20A2C">
      <w:pPr>
        <w:rPr>
          <w:rFonts w:asciiTheme="majorHAnsi" w:hAnsiTheme="majorHAnsi" w:cstheme="majorHAnsi"/>
          <w:sz w:val="28"/>
          <w:szCs w:val="28"/>
        </w:rPr>
      </w:pPr>
      <w:r>
        <w:rPr>
          <w:noProof/>
        </w:rPr>
        <w:drawing>
          <wp:anchor distT="0" distB="0" distL="114300" distR="114300" simplePos="0" relativeHeight="251686912" behindDoc="0" locked="0" layoutInCell="1" allowOverlap="1" wp14:anchorId="19E90AD7" wp14:editId="70701693">
            <wp:simplePos x="0" y="0"/>
            <wp:positionH relativeFrom="margin">
              <wp:posOffset>1162619</wp:posOffset>
            </wp:positionH>
            <wp:positionV relativeFrom="margin">
              <wp:posOffset>5054509</wp:posOffset>
            </wp:positionV>
            <wp:extent cx="4038600" cy="2552700"/>
            <wp:effectExtent l="0" t="0" r="0" b="0"/>
            <wp:wrapSquare wrapText="bothSides"/>
            <wp:docPr id="18" name="Picture 18" descr="SA:Vol Ratio | Bio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Vol Ratio | BioNinja"/>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38600"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0CA812" w14:textId="26174812" w:rsidR="00BC75AA" w:rsidRDefault="00BC75AA">
      <w:pPr>
        <w:rPr>
          <w:rFonts w:asciiTheme="majorHAnsi" w:hAnsiTheme="majorHAnsi" w:cstheme="majorHAnsi"/>
          <w:sz w:val="28"/>
          <w:szCs w:val="28"/>
        </w:rPr>
      </w:pPr>
    </w:p>
    <w:p w14:paraId="64B8EE3B" w14:textId="17D607E1" w:rsidR="00352F7F" w:rsidRDefault="00352F7F">
      <w:pPr>
        <w:rPr>
          <w:rFonts w:asciiTheme="majorHAnsi" w:hAnsiTheme="majorHAnsi" w:cstheme="majorHAnsi"/>
          <w:sz w:val="28"/>
          <w:szCs w:val="28"/>
        </w:rPr>
      </w:pPr>
    </w:p>
    <w:p w14:paraId="5DFE625C" w14:textId="67621FA2" w:rsidR="00352F7F" w:rsidRDefault="00352F7F">
      <w:pPr>
        <w:rPr>
          <w:rFonts w:asciiTheme="majorHAnsi" w:hAnsiTheme="majorHAnsi" w:cstheme="majorHAnsi"/>
          <w:sz w:val="28"/>
          <w:szCs w:val="28"/>
        </w:rPr>
      </w:pPr>
    </w:p>
    <w:p w14:paraId="2501B75D" w14:textId="77777777" w:rsidR="00352F7F" w:rsidRDefault="00352F7F">
      <w:pPr>
        <w:rPr>
          <w:rFonts w:asciiTheme="majorHAnsi" w:hAnsiTheme="majorHAnsi" w:cstheme="majorHAnsi"/>
          <w:sz w:val="28"/>
          <w:szCs w:val="28"/>
        </w:rPr>
      </w:pPr>
    </w:p>
    <w:p w14:paraId="43CE747D" w14:textId="77777777" w:rsidR="00352F7F" w:rsidRDefault="00352F7F">
      <w:pPr>
        <w:rPr>
          <w:rFonts w:asciiTheme="majorHAnsi" w:hAnsiTheme="majorHAnsi" w:cstheme="majorHAnsi"/>
          <w:sz w:val="28"/>
          <w:szCs w:val="28"/>
        </w:rPr>
      </w:pPr>
    </w:p>
    <w:p w14:paraId="5A5F1E70" w14:textId="77777777" w:rsidR="00352F7F" w:rsidRDefault="00352F7F">
      <w:pPr>
        <w:rPr>
          <w:rFonts w:asciiTheme="majorHAnsi" w:hAnsiTheme="majorHAnsi" w:cstheme="majorHAnsi"/>
          <w:sz w:val="28"/>
          <w:szCs w:val="28"/>
        </w:rPr>
      </w:pPr>
    </w:p>
    <w:p w14:paraId="6D2C9909" w14:textId="0E50B80B" w:rsidR="00352F7F" w:rsidRDefault="00352F7F">
      <w:pPr>
        <w:rPr>
          <w:rFonts w:asciiTheme="majorHAnsi" w:hAnsiTheme="majorHAnsi" w:cstheme="majorHAnsi"/>
          <w:sz w:val="28"/>
          <w:szCs w:val="28"/>
        </w:rPr>
      </w:pPr>
    </w:p>
    <w:p w14:paraId="5C8469B4" w14:textId="77777777" w:rsidR="00352F7F" w:rsidRDefault="00352F7F">
      <w:pPr>
        <w:rPr>
          <w:rFonts w:asciiTheme="majorHAnsi" w:hAnsiTheme="majorHAnsi" w:cstheme="majorHAnsi"/>
          <w:sz w:val="28"/>
          <w:szCs w:val="28"/>
        </w:rPr>
      </w:pPr>
    </w:p>
    <w:p w14:paraId="1F54D5DB" w14:textId="77777777" w:rsidR="00352F7F" w:rsidRDefault="00352F7F">
      <w:pPr>
        <w:rPr>
          <w:rFonts w:asciiTheme="majorHAnsi" w:hAnsiTheme="majorHAnsi" w:cstheme="majorHAnsi"/>
          <w:sz w:val="28"/>
          <w:szCs w:val="28"/>
        </w:rPr>
      </w:pPr>
    </w:p>
    <w:p w14:paraId="65E36E64" w14:textId="0D187792" w:rsidR="00352F7F" w:rsidRDefault="00352F7F">
      <w:pPr>
        <w:rPr>
          <w:rFonts w:asciiTheme="majorHAnsi" w:hAnsiTheme="majorHAnsi" w:cstheme="majorHAnsi"/>
          <w:sz w:val="28"/>
          <w:szCs w:val="28"/>
        </w:rPr>
      </w:pPr>
    </w:p>
    <w:p w14:paraId="1372D47D" w14:textId="77777777" w:rsidR="00352F7F" w:rsidRDefault="00352F7F">
      <w:pPr>
        <w:rPr>
          <w:rFonts w:asciiTheme="majorHAnsi" w:hAnsiTheme="majorHAnsi" w:cstheme="majorHAnsi"/>
          <w:sz w:val="28"/>
          <w:szCs w:val="28"/>
        </w:rPr>
      </w:pPr>
    </w:p>
    <w:p w14:paraId="5A15838E" w14:textId="77777777" w:rsidR="00352F7F" w:rsidRDefault="00352F7F">
      <w:pPr>
        <w:rPr>
          <w:rFonts w:asciiTheme="majorHAnsi" w:hAnsiTheme="majorHAnsi" w:cstheme="majorHAnsi"/>
          <w:sz w:val="28"/>
          <w:szCs w:val="28"/>
        </w:rPr>
      </w:pPr>
    </w:p>
    <w:p w14:paraId="31DBEF09" w14:textId="77777777" w:rsidR="00352F7F" w:rsidRDefault="00352F7F">
      <w:pPr>
        <w:rPr>
          <w:rFonts w:asciiTheme="majorHAnsi" w:hAnsiTheme="majorHAnsi" w:cstheme="majorHAnsi"/>
          <w:sz w:val="28"/>
          <w:szCs w:val="28"/>
        </w:rPr>
      </w:pPr>
    </w:p>
    <w:p w14:paraId="3A5DCB90" w14:textId="24AD928D" w:rsidR="007C1B94"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To overcome this, multicellular organisms have highly adapted exchange organs. </w:t>
      </w:r>
    </w:p>
    <w:p w14:paraId="3D2BF7FE" w14:textId="1BE3AABE" w:rsidR="00BC75AA" w:rsidRPr="00BE0107" w:rsidRDefault="00AD0A00">
      <w:pPr>
        <w:rPr>
          <w:rFonts w:asciiTheme="majorHAnsi" w:hAnsiTheme="majorHAnsi" w:cstheme="majorHAnsi"/>
          <w:b/>
          <w:bCs/>
          <w:sz w:val="28"/>
          <w:szCs w:val="28"/>
        </w:rPr>
      </w:pPr>
      <w:r w:rsidRPr="00BE0107">
        <w:rPr>
          <w:rFonts w:asciiTheme="majorHAnsi" w:hAnsiTheme="majorHAnsi" w:cstheme="majorHAnsi"/>
          <w:b/>
          <w:bCs/>
          <w:sz w:val="28"/>
          <w:szCs w:val="28"/>
        </w:rPr>
        <w:t>Adaptations include</w:t>
      </w:r>
      <w:r w:rsidR="00352F7F" w:rsidRPr="00BE0107">
        <w:rPr>
          <w:rFonts w:asciiTheme="majorHAnsi" w:hAnsiTheme="majorHAnsi" w:cstheme="majorHAnsi"/>
          <w:b/>
          <w:bCs/>
          <w:sz w:val="28"/>
          <w:szCs w:val="28"/>
        </w:rPr>
        <w:t>:</w:t>
      </w:r>
    </w:p>
    <w:p w14:paraId="5382ABB1" w14:textId="77777777" w:rsidR="00BC75AA" w:rsidRDefault="00AD0A00" w:rsidP="00BC75AA">
      <w:pPr>
        <w:ind w:firstLine="720"/>
        <w:rPr>
          <w:rFonts w:asciiTheme="majorHAnsi" w:hAnsiTheme="majorHAnsi" w:cstheme="majorHAnsi"/>
          <w:sz w:val="28"/>
          <w:szCs w:val="28"/>
        </w:rPr>
      </w:pPr>
      <w:r w:rsidRPr="00B66ECD">
        <w:rPr>
          <w:rFonts w:asciiTheme="majorHAnsi" w:hAnsiTheme="majorHAnsi" w:cstheme="majorHAnsi"/>
          <w:sz w:val="28"/>
          <w:szCs w:val="28"/>
        </w:rPr>
        <w:t xml:space="preserve">- Folded to increase the surface area to volume ratio for a faster exchange. </w:t>
      </w:r>
    </w:p>
    <w:p w14:paraId="4E6EBAC3" w14:textId="08FFAC53" w:rsidR="00BC75AA" w:rsidRDefault="00AD0A00" w:rsidP="00BC75AA">
      <w:pPr>
        <w:ind w:firstLine="720"/>
        <w:rPr>
          <w:rFonts w:asciiTheme="majorHAnsi" w:hAnsiTheme="majorHAnsi" w:cstheme="majorHAnsi"/>
          <w:sz w:val="28"/>
          <w:szCs w:val="28"/>
        </w:rPr>
      </w:pPr>
      <w:r w:rsidRPr="00B66ECD">
        <w:rPr>
          <w:rFonts w:asciiTheme="majorHAnsi" w:hAnsiTheme="majorHAnsi" w:cstheme="majorHAnsi"/>
          <w:sz w:val="28"/>
          <w:szCs w:val="28"/>
        </w:rPr>
        <w:t xml:space="preserve">- A good blood supply to maintain the concentration gradient. </w:t>
      </w:r>
    </w:p>
    <w:p w14:paraId="6FA557AE" w14:textId="77777777" w:rsidR="00BC75AA" w:rsidRDefault="00AD0A00" w:rsidP="00BC75AA">
      <w:pPr>
        <w:ind w:firstLine="720"/>
        <w:rPr>
          <w:rFonts w:asciiTheme="majorHAnsi" w:hAnsiTheme="majorHAnsi" w:cstheme="majorHAnsi"/>
          <w:sz w:val="28"/>
          <w:szCs w:val="28"/>
        </w:rPr>
      </w:pPr>
      <w:r w:rsidRPr="00B66ECD">
        <w:rPr>
          <w:rFonts w:asciiTheme="majorHAnsi" w:hAnsiTheme="majorHAnsi" w:cstheme="majorHAnsi"/>
          <w:sz w:val="28"/>
          <w:szCs w:val="28"/>
        </w:rPr>
        <w:t xml:space="preserve">- One cell thick (thin) to reduce diffusion distance. </w:t>
      </w:r>
    </w:p>
    <w:p w14:paraId="63F9DA9F" w14:textId="77777777" w:rsidR="00BC75AA" w:rsidRDefault="00BC75AA" w:rsidP="00BC75AA">
      <w:pPr>
        <w:rPr>
          <w:rFonts w:asciiTheme="majorHAnsi" w:hAnsiTheme="majorHAnsi" w:cstheme="majorHAnsi"/>
          <w:sz w:val="28"/>
          <w:szCs w:val="28"/>
        </w:rPr>
      </w:pPr>
    </w:p>
    <w:p w14:paraId="2430F6C4" w14:textId="408DCA38" w:rsidR="00AD0A00" w:rsidRPr="00B66ECD" w:rsidRDefault="00AD0A00" w:rsidP="00BC75AA">
      <w:pPr>
        <w:rPr>
          <w:rFonts w:asciiTheme="majorHAnsi" w:eastAsia="Calibri" w:hAnsiTheme="majorHAnsi" w:cstheme="majorHAnsi"/>
          <w:b/>
          <w:sz w:val="36"/>
          <w:szCs w:val="36"/>
          <w:u w:val="single"/>
        </w:rPr>
      </w:pPr>
      <w:r w:rsidRPr="00B66ECD">
        <w:rPr>
          <w:rFonts w:asciiTheme="majorHAnsi" w:hAnsiTheme="majorHAnsi" w:cstheme="majorHAnsi"/>
          <w:sz w:val="28"/>
          <w:szCs w:val="28"/>
        </w:rPr>
        <w:t xml:space="preserve">Materials that need to be exchanged between the cell and </w:t>
      </w:r>
      <w:r w:rsidR="00BC75AA">
        <w:rPr>
          <w:rFonts w:asciiTheme="majorHAnsi" w:hAnsiTheme="majorHAnsi" w:cstheme="majorHAnsi"/>
          <w:sz w:val="28"/>
          <w:szCs w:val="28"/>
        </w:rPr>
        <w:t>t</w:t>
      </w:r>
      <w:r w:rsidRPr="00B66ECD">
        <w:rPr>
          <w:rFonts w:asciiTheme="majorHAnsi" w:hAnsiTheme="majorHAnsi" w:cstheme="majorHAnsi"/>
          <w:sz w:val="28"/>
          <w:szCs w:val="28"/>
        </w:rPr>
        <w:t xml:space="preserve">he environment </w:t>
      </w:r>
      <w:r w:rsidR="00BC75AA" w:rsidRPr="00B66ECD">
        <w:rPr>
          <w:rFonts w:asciiTheme="majorHAnsi" w:hAnsiTheme="majorHAnsi" w:cstheme="majorHAnsi"/>
          <w:sz w:val="28"/>
          <w:szCs w:val="28"/>
        </w:rPr>
        <w:t>include</w:t>
      </w:r>
      <w:r w:rsidRPr="00B66ECD">
        <w:rPr>
          <w:rFonts w:asciiTheme="majorHAnsi" w:hAnsiTheme="majorHAnsi" w:cstheme="majorHAnsi"/>
          <w:sz w:val="28"/>
          <w:szCs w:val="28"/>
        </w:rPr>
        <w:t xml:space="preserve"> heat, oxygen, water, carbon dioxide, </w:t>
      </w:r>
      <w:r w:rsidR="00352F7F" w:rsidRPr="00B66ECD">
        <w:rPr>
          <w:rFonts w:asciiTheme="majorHAnsi" w:hAnsiTheme="majorHAnsi" w:cstheme="majorHAnsi"/>
          <w:sz w:val="28"/>
          <w:szCs w:val="28"/>
        </w:rPr>
        <w:t>nutrients,</w:t>
      </w:r>
      <w:r w:rsidRPr="00B66ECD">
        <w:rPr>
          <w:rFonts w:asciiTheme="majorHAnsi" w:hAnsiTheme="majorHAnsi" w:cstheme="majorHAnsi"/>
          <w:sz w:val="28"/>
          <w:szCs w:val="28"/>
        </w:rPr>
        <w:t xml:space="preserve"> and other waste products such as urea. The </w:t>
      </w:r>
      <w:r w:rsidRPr="00BE0107">
        <w:rPr>
          <w:rFonts w:asciiTheme="majorHAnsi" w:hAnsiTheme="majorHAnsi" w:cstheme="majorHAnsi"/>
          <w:b/>
          <w:bCs/>
          <w:sz w:val="28"/>
          <w:szCs w:val="28"/>
        </w:rPr>
        <w:t>adaptations allow</w:t>
      </w:r>
      <w:r w:rsidRPr="00B66ECD">
        <w:rPr>
          <w:rFonts w:asciiTheme="majorHAnsi" w:hAnsiTheme="majorHAnsi" w:cstheme="majorHAnsi"/>
          <w:sz w:val="28"/>
          <w:szCs w:val="28"/>
        </w:rPr>
        <w:t xml:space="preserve"> </w:t>
      </w:r>
      <w:r w:rsidRPr="00BE0107">
        <w:rPr>
          <w:rFonts w:asciiTheme="majorHAnsi" w:hAnsiTheme="majorHAnsi" w:cstheme="majorHAnsi"/>
          <w:b/>
          <w:bCs/>
          <w:sz w:val="28"/>
          <w:szCs w:val="28"/>
        </w:rPr>
        <w:t>MORE</w:t>
      </w:r>
      <w:r w:rsidRPr="00B66ECD">
        <w:rPr>
          <w:rFonts w:asciiTheme="majorHAnsi" w:hAnsiTheme="majorHAnsi" w:cstheme="majorHAnsi"/>
          <w:sz w:val="28"/>
          <w:szCs w:val="28"/>
        </w:rPr>
        <w:t xml:space="preserve"> substances to be exchanged at a </w:t>
      </w:r>
      <w:r w:rsidRPr="00BE0107">
        <w:rPr>
          <w:rFonts w:asciiTheme="majorHAnsi" w:hAnsiTheme="majorHAnsi" w:cstheme="majorHAnsi"/>
          <w:b/>
          <w:bCs/>
          <w:sz w:val="28"/>
          <w:szCs w:val="28"/>
        </w:rPr>
        <w:t>faster</w:t>
      </w:r>
      <w:r w:rsidRPr="00B66ECD">
        <w:rPr>
          <w:rFonts w:asciiTheme="majorHAnsi" w:hAnsiTheme="majorHAnsi" w:cstheme="majorHAnsi"/>
          <w:sz w:val="28"/>
          <w:szCs w:val="28"/>
        </w:rPr>
        <w:t xml:space="preserve"> rate.</w:t>
      </w:r>
    </w:p>
    <w:p w14:paraId="495B854E" w14:textId="77777777" w:rsidR="008331F3" w:rsidRDefault="008331F3">
      <w:pPr>
        <w:rPr>
          <w:rFonts w:asciiTheme="majorHAnsi" w:hAnsiTheme="majorHAnsi" w:cstheme="majorHAnsi"/>
          <w:b/>
          <w:bCs/>
          <w:sz w:val="28"/>
          <w:szCs w:val="28"/>
        </w:rPr>
      </w:pPr>
    </w:p>
    <w:p w14:paraId="1904B302" w14:textId="7CC269A3" w:rsidR="007C1B94" w:rsidRDefault="00AD0A00">
      <w:pPr>
        <w:rPr>
          <w:rFonts w:asciiTheme="majorHAnsi" w:hAnsiTheme="majorHAnsi" w:cstheme="majorHAnsi"/>
          <w:sz w:val="28"/>
          <w:szCs w:val="28"/>
        </w:rPr>
      </w:pPr>
      <w:r w:rsidRPr="007C1B94">
        <w:rPr>
          <w:rFonts w:asciiTheme="majorHAnsi" w:hAnsiTheme="majorHAnsi" w:cstheme="majorHAnsi"/>
          <w:b/>
          <w:bCs/>
          <w:sz w:val="28"/>
          <w:szCs w:val="28"/>
        </w:rPr>
        <w:t xml:space="preserve">Gas exchange in </w:t>
      </w:r>
      <w:r w:rsidR="00352F7F">
        <w:rPr>
          <w:rFonts w:asciiTheme="majorHAnsi" w:hAnsiTheme="majorHAnsi" w:cstheme="majorHAnsi"/>
          <w:b/>
          <w:bCs/>
          <w:sz w:val="28"/>
          <w:szCs w:val="28"/>
        </w:rPr>
        <w:t>A</w:t>
      </w:r>
      <w:r w:rsidRPr="007C1B94">
        <w:rPr>
          <w:rFonts w:asciiTheme="majorHAnsi" w:hAnsiTheme="majorHAnsi" w:cstheme="majorHAnsi"/>
          <w:b/>
          <w:bCs/>
          <w:sz w:val="28"/>
          <w:szCs w:val="28"/>
        </w:rPr>
        <w:t>nimals</w:t>
      </w:r>
    </w:p>
    <w:p w14:paraId="09096C05" w14:textId="114A2EA2" w:rsidR="007C1B94" w:rsidRDefault="007C1B94">
      <w:pPr>
        <w:rPr>
          <w:rFonts w:asciiTheme="majorHAnsi" w:hAnsiTheme="majorHAnsi" w:cstheme="majorHAnsi"/>
          <w:sz w:val="28"/>
          <w:szCs w:val="28"/>
        </w:rPr>
      </w:pPr>
    </w:p>
    <w:p w14:paraId="0FCCBACF" w14:textId="6166CAD1" w:rsidR="007C1B94" w:rsidRPr="007C1B94" w:rsidRDefault="00AD0A00">
      <w:pPr>
        <w:rPr>
          <w:rFonts w:asciiTheme="majorHAnsi" w:hAnsiTheme="majorHAnsi" w:cstheme="majorHAnsi"/>
          <w:b/>
          <w:bCs/>
          <w:sz w:val="28"/>
          <w:szCs w:val="28"/>
        </w:rPr>
      </w:pPr>
      <w:proofErr w:type="gramStart"/>
      <w:r w:rsidRPr="007C1B94">
        <w:rPr>
          <w:rFonts w:asciiTheme="majorHAnsi" w:hAnsiTheme="majorHAnsi" w:cstheme="majorHAnsi"/>
          <w:b/>
          <w:bCs/>
          <w:sz w:val="28"/>
          <w:szCs w:val="28"/>
        </w:rPr>
        <w:t>Lungs;</w:t>
      </w:r>
      <w:proofErr w:type="gramEnd"/>
    </w:p>
    <w:p w14:paraId="5429DD39" w14:textId="510959CD" w:rsidR="007C1B94" w:rsidRDefault="00632440">
      <w:pPr>
        <w:rPr>
          <w:rFonts w:asciiTheme="majorHAnsi" w:hAnsiTheme="majorHAnsi" w:cstheme="majorHAnsi"/>
          <w:sz w:val="28"/>
          <w:szCs w:val="28"/>
        </w:rPr>
      </w:pPr>
      <w:r>
        <w:rPr>
          <w:noProof/>
        </w:rPr>
        <w:drawing>
          <wp:anchor distT="0" distB="0" distL="114300" distR="114300" simplePos="0" relativeHeight="251688960" behindDoc="1" locked="0" layoutInCell="1" allowOverlap="1" wp14:anchorId="0BA5AE56" wp14:editId="5F657C94">
            <wp:simplePos x="0" y="0"/>
            <wp:positionH relativeFrom="margin">
              <wp:posOffset>2968625</wp:posOffset>
            </wp:positionH>
            <wp:positionV relativeFrom="paragraph">
              <wp:posOffset>17962</wp:posOffset>
            </wp:positionV>
            <wp:extent cx="3538846" cy="1999138"/>
            <wp:effectExtent l="0" t="0" r="5080" b="1270"/>
            <wp:wrapTight wrapText="bothSides">
              <wp:wrapPolygon edited="0">
                <wp:start x="0" y="0"/>
                <wp:lineTo x="0" y="21408"/>
                <wp:lineTo x="21515" y="21408"/>
                <wp:lineTo x="2151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538846" cy="1999138"/>
                    </a:xfrm>
                    <a:prstGeom prst="rect">
                      <a:avLst/>
                    </a:prstGeom>
                  </pic:spPr>
                </pic:pic>
              </a:graphicData>
            </a:graphic>
          </wp:anchor>
        </w:drawing>
      </w:r>
    </w:p>
    <w:p w14:paraId="00BBD269" w14:textId="7201322C" w:rsidR="00352F7F" w:rsidRDefault="00352F7F">
      <w:pPr>
        <w:rPr>
          <w:rFonts w:asciiTheme="majorHAnsi" w:hAnsiTheme="majorHAnsi" w:cstheme="majorHAnsi"/>
          <w:sz w:val="28"/>
          <w:szCs w:val="28"/>
        </w:rPr>
      </w:pPr>
      <w:r w:rsidRPr="00B66ECD">
        <w:rPr>
          <w:rFonts w:asciiTheme="majorHAnsi" w:hAnsiTheme="majorHAnsi" w:cstheme="majorHAnsi"/>
          <w:sz w:val="28"/>
          <w:szCs w:val="28"/>
        </w:rPr>
        <w:t>Multicellular</w:t>
      </w:r>
      <w:r w:rsidR="00AD0A00" w:rsidRPr="00B66ECD">
        <w:rPr>
          <w:rFonts w:asciiTheme="majorHAnsi" w:hAnsiTheme="majorHAnsi" w:cstheme="majorHAnsi"/>
          <w:sz w:val="28"/>
          <w:szCs w:val="28"/>
        </w:rPr>
        <w:t xml:space="preserve"> organisms have evolved a </w:t>
      </w:r>
      <w:r w:rsidR="00AD0A00" w:rsidRPr="00BC75AA">
        <w:rPr>
          <w:rFonts w:asciiTheme="majorHAnsi" w:hAnsiTheme="majorHAnsi" w:cstheme="majorHAnsi"/>
          <w:b/>
          <w:bCs/>
          <w:sz w:val="28"/>
          <w:szCs w:val="28"/>
        </w:rPr>
        <w:t>complex blood supply system</w:t>
      </w:r>
      <w:r w:rsidR="00AD0A00" w:rsidRPr="00B66ECD">
        <w:rPr>
          <w:rFonts w:asciiTheme="majorHAnsi" w:hAnsiTheme="majorHAnsi" w:cstheme="majorHAnsi"/>
          <w:sz w:val="28"/>
          <w:szCs w:val="28"/>
        </w:rPr>
        <w:t xml:space="preserve"> and a large gas exchange system (</w:t>
      </w:r>
      <w:r w:rsidR="00AD0A00" w:rsidRPr="00BC75AA">
        <w:rPr>
          <w:rFonts w:asciiTheme="majorHAnsi" w:hAnsiTheme="majorHAnsi" w:cstheme="majorHAnsi"/>
          <w:b/>
          <w:bCs/>
          <w:sz w:val="28"/>
          <w:szCs w:val="28"/>
        </w:rPr>
        <w:t>lungs</w:t>
      </w:r>
      <w:r w:rsidR="00AD0A00" w:rsidRPr="00B66ECD">
        <w:rPr>
          <w:rFonts w:asciiTheme="majorHAnsi" w:hAnsiTheme="majorHAnsi" w:cstheme="majorHAnsi"/>
          <w:sz w:val="28"/>
          <w:szCs w:val="28"/>
        </w:rPr>
        <w:t xml:space="preserve">). The lungs contain millions of tiny air sacs called </w:t>
      </w:r>
      <w:r w:rsidR="00AD0A00" w:rsidRPr="00BC75AA">
        <w:rPr>
          <w:rFonts w:asciiTheme="majorHAnsi" w:hAnsiTheme="majorHAnsi" w:cstheme="majorHAnsi"/>
          <w:b/>
          <w:bCs/>
          <w:sz w:val="28"/>
          <w:szCs w:val="28"/>
        </w:rPr>
        <w:t>ALVEOLI</w:t>
      </w:r>
      <w:r w:rsidR="00AD0A00" w:rsidRPr="00B66ECD">
        <w:rPr>
          <w:rFonts w:asciiTheme="majorHAnsi" w:hAnsiTheme="majorHAnsi" w:cstheme="majorHAnsi"/>
          <w:sz w:val="28"/>
          <w:szCs w:val="28"/>
        </w:rPr>
        <w:t xml:space="preserve"> which are then folded to further increase the surface area of the lung. </w:t>
      </w:r>
    </w:p>
    <w:p w14:paraId="4A116FA0" w14:textId="6D9107DC" w:rsidR="00352F7F" w:rsidRPr="00352F7F" w:rsidRDefault="00632440">
      <w:pPr>
        <w:rPr>
          <w:rFonts w:asciiTheme="majorHAnsi" w:hAnsiTheme="majorHAnsi" w:cstheme="majorHAnsi"/>
          <w:sz w:val="28"/>
          <w:szCs w:val="28"/>
        </w:rPr>
      </w:pPr>
      <w:r>
        <w:rPr>
          <w:noProof/>
        </w:rPr>
        <w:drawing>
          <wp:anchor distT="0" distB="0" distL="114300" distR="114300" simplePos="0" relativeHeight="251689984" behindDoc="1" locked="0" layoutInCell="1" allowOverlap="1" wp14:anchorId="5BD8AA21" wp14:editId="1AB8ECC3">
            <wp:simplePos x="0" y="0"/>
            <wp:positionH relativeFrom="margin">
              <wp:align>left</wp:align>
            </wp:positionH>
            <wp:positionV relativeFrom="paragraph">
              <wp:posOffset>109550</wp:posOffset>
            </wp:positionV>
            <wp:extent cx="2493645" cy="2787650"/>
            <wp:effectExtent l="0" t="0" r="1905" b="0"/>
            <wp:wrapTight wrapText="bothSides">
              <wp:wrapPolygon edited="0">
                <wp:start x="0" y="0"/>
                <wp:lineTo x="0" y="21403"/>
                <wp:lineTo x="21451" y="21403"/>
                <wp:lineTo x="21451" y="0"/>
                <wp:lineTo x="0" y="0"/>
              </wp:wrapPolygon>
            </wp:wrapTight>
            <wp:docPr id="20" name="Picture 20" descr="The Respirator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spiratory System"/>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93645" cy="278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91EB7D" w14:textId="77777777" w:rsidR="00632440" w:rsidRDefault="00632440">
      <w:pPr>
        <w:rPr>
          <w:rFonts w:asciiTheme="majorHAnsi" w:hAnsiTheme="majorHAnsi" w:cstheme="majorHAnsi"/>
          <w:b/>
          <w:bCs/>
          <w:sz w:val="28"/>
          <w:szCs w:val="28"/>
        </w:rPr>
      </w:pPr>
    </w:p>
    <w:p w14:paraId="215A1F7E" w14:textId="77777777" w:rsidR="00632440" w:rsidRDefault="00632440">
      <w:pPr>
        <w:rPr>
          <w:rFonts w:asciiTheme="majorHAnsi" w:hAnsiTheme="majorHAnsi" w:cstheme="majorHAnsi"/>
          <w:b/>
          <w:bCs/>
          <w:sz w:val="28"/>
          <w:szCs w:val="28"/>
        </w:rPr>
      </w:pPr>
    </w:p>
    <w:p w14:paraId="24462843" w14:textId="21BF2FA3" w:rsidR="00632440" w:rsidRDefault="00AD0A00">
      <w:pPr>
        <w:rPr>
          <w:rFonts w:asciiTheme="majorHAnsi" w:hAnsiTheme="majorHAnsi" w:cstheme="majorHAnsi"/>
          <w:sz w:val="28"/>
          <w:szCs w:val="28"/>
        </w:rPr>
      </w:pPr>
      <w:r w:rsidRPr="00352F7F">
        <w:rPr>
          <w:rFonts w:asciiTheme="majorHAnsi" w:hAnsiTheme="majorHAnsi" w:cstheme="majorHAnsi"/>
          <w:b/>
          <w:bCs/>
          <w:sz w:val="28"/>
          <w:szCs w:val="28"/>
        </w:rPr>
        <w:t>The alveoli</w:t>
      </w:r>
      <w:r w:rsidRPr="00B66ECD">
        <w:rPr>
          <w:rFonts w:asciiTheme="majorHAnsi" w:hAnsiTheme="majorHAnsi" w:cstheme="majorHAnsi"/>
          <w:sz w:val="28"/>
          <w:szCs w:val="28"/>
        </w:rPr>
        <w:t xml:space="preserve"> are further adapted by having a </w:t>
      </w:r>
      <w:r w:rsidRPr="00632440">
        <w:rPr>
          <w:rFonts w:asciiTheme="majorHAnsi" w:hAnsiTheme="majorHAnsi" w:cstheme="majorHAnsi"/>
          <w:b/>
          <w:bCs/>
          <w:sz w:val="28"/>
          <w:szCs w:val="28"/>
        </w:rPr>
        <w:t xml:space="preserve">single flattened layer </w:t>
      </w:r>
      <w:r w:rsidRPr="00B66ECD">
        <w:rPr>
          <w:rFonts w:asciiTheme="majorHAnsi" w:hAnsiTheme="majorHAnsi" w:cstheme="majorHAnsi"/>
          <w:sz w:val="28"/>
          <w:szCs w:val="28"/>
        </w:rPr>
        <w:t xml:space="preserve">of </w:t>
      </w:r>
      <w:r w:rsidRPr="00BC75AA">
        <w:rPr>
          <w:rFonts w:asciiTheme="majorHAnsi" w:hAnsiTheme="majorHAnsi" w:cstheme="majorHAnsi"/>
          <w:b/>
          <w:bCs/>
          <w:sz w:val="28"/>
          <w:szCs w:val="28"/>
        </w:rPr>
        <w:t>epithelial squamous cells</w:t>
      </w:r>
      <w:r w:rsidRPr="00B66ECD">
        <w:rPr>
          <w:rFonts w:asciiTheme="majorHAnsi" w:hAnsiTheme="majorHAnsi" w:cstheme="majorHAnsi"/>
          <w:sz w:val="28"/>
          <w:szCs w:val="28"/>
        </w:rPr>
        <w:t xml:space="preserve"> which </w:t>
      </w:r>
      <w:r w:rsidR="00632440" w:rsidRPr="00632440">
        <w:rPr>
          <w:rFonts w:asciiTheme="majorHAnsi" w:hAnsiTheme="majorHAnsi" w:cstheme="majorHAnsi"/>
          <w:b/>
          <w:bCs/>
          <w:sz w:val="28"/>
          <w:szCs w:val="28"/>
        </w:rPr>
        <w:t>shortens</w:t>
      </w:r>
      <w:r w:rsidRPr="00632440">
        <w:rPr>
          <w:rFonts w:asciiTheme="majorHAnsi" w:hAnsiTheme="majorHAnsi" w:cstheme="majorHAnsi"/>
          <w:b/>
          <w:bCs/>
          <w:sz w:val="28"/>
          <w:szCs w:val="28"/>
        </w:rPr>
        <w:t xml:space="preserve"> the diffusion distance</w:t>
      </w:r>
      <w:r w:rsidRPr="00B66ECD">
        <w:rPr>
          <w:rFonts w:asciiTheme="majorHAnsi" w:hAnsiTheme="majorHAnsi" w:cstheme="majorHAnsi"/>
          <w:sz w:val="28"/>
          <w:szCs w:val="28"/>
        </w:rPr>
        <w:t xml:space="preserve"> increasing the speed of diffusion. </w:t>
      </w:r>
    </w:p>
    <w:p w14:paraId="720E899A" w14:textId="3A9649B5" w:rsidR="00632440"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Alveoli have a dense </w:t>
      </w:r>
      <w:r w:rsidRPr="00632440">
        <w:rPr>
          <w:rFonts w:asciiTheme="majorHAnsi" w:hAnsiTheme="majorHAnsi" w:cstheme="majorHAnsi"/>
          <w:b/>
          <w:bCs/>
          <w:sz w:val="28"/>
          <w:szCs w:val="28"/>
        </w:rPr>
        <w:t>network of capillaries</w:t>
      </w:r>
      <w:r w:rsidRPr="00B66ECD">
        <w:rPr>
          <w:rFonts w:asciiTheme="majorHAnsi" w:hAnsiTheme="majorHAnsi" w:cstheme="majorHAnsi"/>
          <w:sz w:val="28"/>
          <w:szCs w:val="28"/>
        </w:rPr>
        <w:t xml:space="preserve"> to move the blood away quickly, maintaining a </w:t>
      </w:r>
      <w:r w:rsidRPr="00632440">
        <w:rPr>
          <w:rFonts w:asciiTheme="majorHAnsi" w:hAnsiTheme="majorHAnsi" w:cstheme="majorHAnsi"/>
          <w:b/>
          <w:bCs/>
          <w:sz w:val="28"/>
          <w:szCs w:val="28"/>
        </w:rPr>
        <w:t>steep diffusion gradient</w:t>
      </w:r>
      <w:r w:rsidRPr="00B66ECD">
        <w:rPr>
          <w:rFonts w:asciiTheme="majorHAnsi" w:hAnsiTheme="majorHAnsi" w:cstheme="majorHAnsi"/>
          <w:sz w:val="28"/>
          <w:szCs w:val="28"/>
        </w:rPr>
        <w:t xml:space="preserve">. </w:t>
      </w:r>
    </w:p>
    <w:p w14:paraId="0E2D6BA5" w14:textId="450712C2" w:rsidR="00BC75AA"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walls of the alveoli are </w:t>
      </w:r>
      <w:r w:rsidRPr="00632440">
        <w:rPr>
          <w:rFonts w:asciiTheme="majorHAnsi" w:hAnsiTheme="majorHAnsi" w:cstheme="majorHAnsi"/>
          <w:b/>
          <w:bCs/>
          <w:sz w:val="28"/>
          <w:szCs w:val="28"/>
        </w:rPr>
        <w:t>fully permeable</w:t>
      </w:r>
      <w:r w:rsidRPr="00B66ECD">
        <w:rPr>
          <w:rFonts w:asciiTheme="majorHAnsi" w:hAnsiTheme="majorHAnsi" w:cstheme="majorHAnsi"/>
          <w:sz w:val="28"/>
          <w:szCs w:val="28"/>
        </w:rPr>
        <w:t xml:space="preserve"> to dissolved oxygen and carbon dioxide. </w:t>
      </w:r>
    </w:p>
    <w:p w14:paraId="4E56DA77" w14:textId="7DE7A813" w:rsidR="00352F7F" w:rsidRDefault="00352F7F">
      <w:pPr>
        <w:rPr>
          <w:rFonts w:asciiTheme="majorHAnsi" w:hAnsiTheme="majorHAnsi" w:cstheme="majorHAnsi"/>
          <w:sz w:val="28"/>
          <w:szCs w:val="28"/>
        </w:rPr>
      </w:pPr>
    </w:p>
    <w:p w14:paraId="4DBC19E5" w14:textId="6372A07E" w:rsidR="00352F7F" w:rsidRDefault="00352F7F">
      <w:pPr>
        <w:rPr>
          <w:rFonts w:asciiTheme="majorHAnsi" w:hAnsiTheme="majorHAnsi" w:cstheme="majorHAnsi"/>
          <w:sz w:val="28"/>
          <w:szCs w:val="28"/>
        </w:rPr>
      </w:pPr>
    </w:p>
    <w:p w14:paraId="284CC461" w14:textId="32F0F6B4" w:rsidR="00352F7F" w:rsidRDefault="00352F7F">
      <w:pPr>
        <w:rPr>
          <w:rFonts w:asciiTheme="majorHAnsi" w:hAnsiTheme="majorHAnsi" w:cstheme="majorHAnsi"/>
          <w:b/>
          <w:bCs/>
          <w:sz w:val="28"/>
          <w:szCs w:val="28"/>
        </w:rPr>
      </w:pPr>
    </w:p>
    <w:p w14:paraId="6A0A5FBC" w14:textId="1AE0EBF5" w:rsidR="00BC75AA" w:rsidRPr="00BC75AA" w:rsidRDefault="00AD0A00">
      <w:pPr>
        <w:rPr>
          <w:rFonts w:asciiTheme="majorHAnsi" w:hAnsiTheme="majorHAnsi" w:cstheme="majorHAnsi"/>
          <w:b/>
          <w:bCs/>
          <w:sz w:val="28"/>
          <w:szCs w:val="28"/>
        </w:rPr>
      </w:pPr>
      <w:r w:rsidRPr="00BC75AA">
        <w:rPr>
          <w:rFonts w:asciiTheme="majorHAnsi" w:hAnsiTheme="majorHAnsi" w:cstheme="majorHAnsi"/>
          <w:b/>
          <w:bCs/>
          <w:sz w:val="28"/>
          <w:szCs w:val="28"/>
        </w:rPr>
        <w:t>Breathing</w:t>
      </w:r>
      <w:r w:rsidR="00632440">
        <w:rPr>
          <w:rFonts w:asciiTheme="majorHAnsi" w:hAnsiTheme="majorHAnsi" w:cstheme="majorHAnsi"/>
          <w:b/>
          <w:bCs/>
          <w:sz w:val="28"/>
          <w:szCs w:val="28"/>
        </w:rPr>
        <w:t xml:space="preserve"> - </w:t>
      </w:r>
      <w:r w:rsidR="00BC75AA">
        <w:rPr>
          <w:rFonts w:asciiTheme="majorHAnsi" w:hAnsiTheme="majorHAnsi" w:cstheme="majorHAnsi"/>
          <w:b/>
          <w:bCs/>
          <w:sz w:val="28"/>
          <w:szCs w:val="28"/>
        </w:rPr>
        <w:t>V</w:t>
      </w:r>
      <w:r w:rsidRPr="00BC75AA">
        <w:rPr>
          <w:rFonts w:asciiTheme="majorHAnsi" w:hAnsiTheme="majorHAnsi" w:cstheme="majorHAnsi"/>
          <w:b/>
          <w:bCs/>
          <w:sz w:val="28"/>
          <w:szCs w:val="28"/>
        </w:rPr>
        <w:t>entilation</w:t>
      </w:r>
    </w:p>
    <w:p w14:paraId="5D2A3E1B" w14:textId="582452B6" w:rsidR="00BC75AA" w:rsidRDefault="00BC75AA">
      <w:pPr>
        <w:rPr>
          <w:rFonts w:asciiTheme="majorHAnsi" w:hAnsiTheme="majorHAnsi" w:cstheme="majorHAnsi"/>
          <w:sz w:val="28"/>
          <w:szCs w:val="28"/>
        </w:rPr>
      </w:pPr>
    </w:p>
    <w:p w14:paraId="010E3BEA" w14:textId="0485F427" w:rsidR="002558A1" w:rsidRDefault="00632440">
      <w:pPr>
        <w:rPr>
          <w:rFonts w:asciiTheme="majorHAnsi" w:hAnsiTheme="majorHAnsi" w:cstheme="majorHAnsi"/>
          <w:sz w:val="28"/>
          <w:szCs w:val="28"/>
        </w:rPr>
      </w:pPr>
      <w:r>
        <w:rPr>
          <w:noProof/>
        </w:rPr>
        <w:drawing>
          <wp:anchor distT="0" distB="0" distL="114300" distR="114300" simplePos="0" relativeHeight="251691008" behindDoc="1" locked="0" layoutInCell="1" allowOverlap="1" wp14:anchorId="65D6869F" wp14:editId="52DC3450">
            <wp:simplePos x="0" y="0"/>
            <wp:positionH relativeFrom="margin">
              <wp:align>right</wp:align>
            </wp:positionH>
            <wp:positionV relativeFrom="paragraph">
              <wp:posOffset>17145</wp:posOffset>
            </wp:positionV>
            <wp:extent cx="5067935" cy="3526790"/>
            <wp:effectExtent l="0" t="0" r="0" b="0"/>
            <wp:wrapTight wrapText="bothSides">
              <wp:wrapPolygon edited="0">
                <wp:start x="0" y="0"/>
                <wp:lineTo x="0" y="21468"/>
                <wp:lineTo x="21516" y="21468"/>
                <wp:lineTo x="21516" y="0"/>
                <wp:lineTo x="0" y="0"/>
              </wp:wrapPolygon>
            </wp:wrapTight>
            <wp:docPr id="23" name="Picture 23" descr="Inhalation and Exhalation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halation and Exhalation Poster"/>
                    <pic:cNvPicPr>
                      <a:picLocks noChangeAspect="1" noChangeArrowheads="1"/>
                    </pic:cNvPicPr>
                  </pic:nvPicPr>
                  <pic:blipFill rotWithShape="1">
                    <a:blip r:embed="rId51">
                      <a:extLst>
                        <a:ext uri="{28A0092B-C50C-407E-A947-70E740481C1C}">
                          <a14:useLocalDpi xmlns:a14="http://schemas.microsoft.com/office/drawing/2010/main" val="0"/>
                        </a:ext>
                      </a:extLst>
                    </a:blip>
                    <a:srcRect t="7086"/>
                    <a:stretch/>
                  </pic:blipFill>
                  <pic:spPr bwMode="auto">
                    <a:xfrm>
                      <a:off x="0" y="0"/>
                      <a:ext cx="5067935" cy="3526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0A00" w:rsidRPr="00B66ECD">
        <w:rPr>
          <w:rFonts w:asciiTheme="majorHAnsi" w:hAnsiTheme="majorHAnsi" w:cstheme="majorHAnsi"/>
          <w:sz w:val="28"/>
          <w:szCs w:val="28"/>
        </w:rPr>
        <w:t xml:space="preserve">The process of maintaining a high concentration of oxygen inside the lungs and getting rid of the waste product carbon dioxide. Ventilation increases </w:t>
      </w:r>
      <w:r w:rsidR="007C1B94">
        <w:rPr>
          <w:rFonts w:asciiTheme="majorHAnsi" w:hAnsiTheme="majorHAnsi" w:cstheme="majorHAnsi"/>
          <w:sz w:val="28"/>
          <w:szCs w:val="28"/>
        </w:rPr>
        <w:t>t</w:t>
      </w:r>
      <w:r w:rsidR="00AD0A00" w:rsidRPr="00B66ECD">
        <w:rPr>
          <w:rFonts w:asciiTheme="majorHAnsi" w:hAnsiTheme="majorHAnsi" w:cstheme="majorHAnsi"/>
          <w:sz w:val="28"/>
          <w:szCs w:val="28"/>
        </w:rPr>
        <w:t>he rate of diffusion. Lungs are suspended in the airtight Thorax and any change in volume will affect the pressure in the thorax.</w:t>
      </w:r>
    </w:p>
    <w:p w14:paraId="2AD74011" w14:textId="055FD540" w:rsidR="00632440" w:rsidRDefault="00632440">
      <w:pPr>
        <w:rPr>
          <w:rFonts w:asciiTheme="majorHAnsi" w:hAnsiTheme="majorHAnsi" w:cstheme="majorHAnsi"/>
          <w:sz w:val="28"/>
          <w:szCs w:val="28"/>
        </w:rPr>
      </w:pPr>
    </w:p>
    <w:p w14:paraId="6D14FFD9" w14:textId="77777777" w:rsidR="00632440" w:rsidRDefault="00632440">
      <w:pPr>
        <w:rPr>
          <w:rFonts w:asciiTheme="majorHAnsi" w:hAnsiTheme="majorHAnsi" w:cstheme="majorHAnsi"/>
          <w:b/>
          <w:bCs/>
          <w:sz w:val="28"/>
          <w:szCs w:val="28"/>
        </w:rPr>
      </w:pPr>
    </w:p>
    <w:p w14:paraId="24381B49" w14:textId="12374314" w:rsidR="007C1B94" w:rsidRDefault="00AD0A00">
      <w:pPr>
        <w:rPr>
          <w:rFonts w:asciiTheme="majorHAnsi" w:hAnsiTheme="majorHAnsi" w:cstheme="majorHAnsi"/>
          <w:sz w:val="28"/>
          <w:szCs w:val="28"/>
        </w:rPr>
      </w:pPr>
      <w:r w:rsidRPr="007C1B94">
        <w:rPr>
          <w:rFonts w:asciiTheme="majorHAnsi" w:hAnsiTheme="majorHAnsi" w:cstheme="majorHAnsi"/>
          <w:b/>
          <w:bCs/>
          <w:sz w:val="28"/>
          <w:szCs w:val="28"/>
        </w:rPr>
        <w:t xml:space="preserve">Gas exchange in </w:t>
      </w:r>
      <w:r w:rsidR="00352F7F">
        <w:rPr>
          <w:rFonts w:asciiTheme="majorHAnsi" w:hAnsiTheme="majorHAnsi" w:cstheme="majorHAnsi"/>
          <w:b/>
          <w:bCs/>
          <w:sz w:val="28"/>
          <w:szCs w:val="28"/>
        </w:rPr>
        <w:t>P</w:t>
      </w:r>
      <w:r w:rsidRPr="007C1B94">
        <w:rPr>
          <w:rFonts w:asciiTheme="majorHAnsi" w:hAnsiTheme="majorHAnsi" w:cstheme="majorHAnsi"/>
          <w:b/>
          <w:bCs/>
          <w:sz w:val="28"/>
          <w:szCs w:val="28"/>
        </w:rPr>
        <w:t>lants</w:t>
      </w:r>
    </w:p>
    <w:p w14:paraId="7B893229" w14:textId="77777777" w:rsidR="007C1B94" w:rsidRDefault="007C1B94">
      <w:pPr>
        <w:rPr>
          <w:rFonts w:asciiTheme="majorHAnsi" w:hAnsiTheme="majorHAnsi" w:cstheme="majorHAnsi"/>
          <w:sz w:val="28"/>
          <w:szCs w:val="28"/>
        </w:rPr>
      </w:pPr>
    </w:p>
    <w:p w14:paraId="52FFF371" w14:textId="77777777" w:rsidR="008331F3" w:rsidRDefault="008331F3">
      <w:pPr>
        <w:rPr>
          <w:rFonts w:asciiTheme="majorHAnsi" w:hAnsiTheme="majorHAnsi" w:cstheme="majorHAnsi"/>
          <w:sz w:val="28"/>
          <w:szCs w:val="28"/>
        </w:rPr>
      </w:pPr>
      <w:r>
        <w:rPr>
          <w:noProof/>
        </w:rPr>
        <w:drawing>
          <wp:anchor distT="0" distB="0" distL="114300" distR="114300" simplePos="0" relativeHeight="251692032" behindDoc="1" locked="0" layoutInCell="1" allowOverlap="1" wp14:anchorId="022EF3B6" wp14:editId="50CA071E">
            <wp:simplePos x="0" y="0"/>
            <wp:positionH relativeFrom="margin">
              <wp:posOffset>1740906</wp:posOffset>
            </wp:positionH>
            <wp:positionV relativeFrom="paragraph">
              <wp:posOffset>583252</wp:posOffset>
            </wp:positionV>
            <wp:extent cx="4761865" cy="3265805"/>
            <wp:effectExtent l="0" t="0" r="635" b="0"/>
            <wp:wrapTight wrapText="bothSides">
              <wp:wrapPolygon edited="0">
                <wp:start x="0" y="0"/>
                <wp:lineTo x="0" y="21419"/>
                <wp:lineTo x="21516" y="21419"/>
                <wp:lineTo x="21516" y="0"/>
                <wp:lineTo x="0" y="0"/>
              </wp:wrapPolygon>
            </wp:wrapTight>
            <wp:docPr id="31" name="Picture 31" descr="Leaf Structure and Function - Advanced ( Read ) | Biology | CK-12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f Structure and Function - Advanced ( Read ) | Biology | CK-12 Foundation"/>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61865" cy="3265805"/>
                    </a:xfrm>
                    <a:prstGeom prst="rect">
                      <a:avLst/>
                    </a:prstGeom>
                    <a:noFill/>
                    <a:ln>
                      <a:noFill/>
                    </a:ln>
                  </pic:spPr>
                </pic:pic>
              </a:graphicData>
            </a:graphic>
          </wp:anchor>
        </w:drawing>
      </w:r>
      <w:r w:rsidR="00AD0A00" w:rsidRPr="00B66ECD">
        <w:rPr>
          <w:rFonts w:asciiTheme="majorHAnsi" w:hAnsiTheme="majorHAnsi" w:cstheme="majorHAnsi"/>
          <w:sz w:val="28"/>
          <w:szCs w:val="28"/>
        </w:rPr>
        <w:t xml:space="preserve">Plants also have adaptations to allow gas exchange. The leaf is an organ that is adapted to allow the movement of water from the leaf and the diffusion of carbon dioxide into the leaf. </w:t>
      </w:r>
    </w:p>
    <w:p w14:paraId="62526AC4" w14:textId="77777777" w:rsidR="008331F3" w:rsidRDefault="008331F3">
      <w:pPr>
        <w:rPr>
          <w:rFonts w:asciiTheme="majorHAnsi" w:hAnsiTheme="majorHAnsi" w:cstheme="majorHAnsi"/>
          <w:sz w:val="28"/>
          <w:szCs w:val="28"/>
        </w:rPr>
      </w:pPr>
    </w:p>
    <w:p w14:paraId="51915288" w14:textId="6719C2C8" w:rsidR="008331F3"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w:t>
      </w:r>
      <w:r w:rsidRPr="008331F3">
        <w:rPr>
          <w:rFonts w:asciiTheme="majorHAnsi" w:hAnsiTheme="majorHAnsi" w:cstheme="majorHAnsi"/>
          <w:b/>
          <w:bCs/>
          <w:sz w:val="28"/>
          <w:szCs w:val="28"/>
        </w:rPr>
        <w:t>upper mesophyll layer</w:t>
      </w:r>
      <w:r w:rsidRPr="00B66ECD">
        <w:rPr>
          <w:rFonts w:asciiTheme="majorHAnsi" w:hAnsiTheme="majorHAnsi" w:cstheme="majorHAnsi"/>
          <w:sz w:val="28"/>
          <w:szCs w:val="28"/>
        </w:rPr>
        <w:t xml:space="preserve"> contains </w:t>
      </w:r>
      <w:r w:rsidRPr="008331F3">
        <w:rPr>
          <w:rFonts w:asciiTheme="majorHAnsi" w:hAnsiTheme="majorHAnsi" w:cstheme="majorHAnsi"/>
          <w:b/>
          <w:bCs/>
          <w:sz w:val="28"/>
          <w:szCs w:val="28"/>
        </w:rPr>
        <w:t>Palisade cells</w:t>
      </w:r>
      <w:r w:rsidRPr="00B66ECD">
        <w:rPr>
          <w:rFonts w:asciiTheme="majorHAnsi" w:hAnsiTheme="majorHAnsi" w:cstheme="majorHAnsi"/>
          <w:sz w:val="28"/>
          <w:szCs w:val="28"/>
        </w:rPr>
        <w:t xml:space="preserve"> which are packed with chloroplasts to absorb as much energy from the sun as possible for photosynthesis. </w:t>
      </w:r>
    </w:p>
    <w:p w14:paraId="5FCC7B6A" w14:textId="77777777" w:rsidR="008331F3" w:rsidRDefault="008331F3">
      <w:pPr>
        <w:rPr>
          <w:rFonts w:asciiTheme="majorHAnsi" w:hAnsiTheme="majorHAnsi" w:cstheme="majorHAnsi"/>
          <w:sz w:val="28"/>
          <w:szCs w:val="28"/>
        </w:rPr>
      </w:pPr>
    </w:p>
    <w:p w14:paraId="7C861F04" w14:textId="0ED6C190" w:rsidR="008331F3"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lower part of the </w:t>
      </w:r>
      <w:r w:rsidRPr="008331F3">
        <w:rPr>
          <w:rFonts w:asciiTheme="majorHAnsi" w:hAnsiTheme="majorHAnsi" w:cstheme="majorHAnsi"/>
          <w:b/>
          <w:bCs/>
          <w:sz w:val="28"/>
          <w:szCs w:val="28"/>
        </w:rPr>
        <w:t>spongy mesophyll</w:t>
      </w:r>
      <w:r w:rsidR="008331F3">
        <w:rPr>
          <w:rFonts w:asciiTheme="majorHAnsi" w:hAnsiTheme="majorHAnsi" w:cstheme="majorHAnsi"/>
          <w:sz w:val="28"/>
          <w:szCs w:val="28"/>
        </w:rPr>
        <w:t xml:space="preserve"> </w:t>
      </w:r>
      <w:r w:rsidR="008331F3" w:rsidRPr="008331F3">
        <w:rPr>
          <w:rFonts w:asciiTheme="majorHAnsi" w:hAnsiTheme="majorHAnsi" w:cstheme="majorHAnsi"/>
          <w:b/>
          <w:bCs/>
          <w:sz w:val="28"/>
          <w:szCs w:val="28"/>
        </w:rPr>
        <w:t>layer</w:t>
      </w:r>
      <w:r w:rsidR="008331F3">
        <w:rPr>
          <w:rFonts w:asciiTheme="majorHAnsi" w:hAnsiTheme="majorHAnsi" w:cstheme="majorHAnsi"/>
          <w:sz w:val="28"/>
          <w:szCs w:val="28"/>
        </w:rPr>
        <w:t xml:space="preserve"> </w:t>
      </w:r>
      <w:r w:rsidRPr="00B66ECD">
        <w:rPr>
          <w:rFonts w:asciiTheme="majorHAnsi" w:hAnsiTheme="majorHAnsi" w:cstheme="majorHAnsi"/>
          <w:sz w:val="28"/>
          <w:szCs w:val="28"/>
        </w:rPr>
        <w:t>which contains air spaces to facilitate the diffusion of gases into the cells and out of the cells.</w:t>
      </w:r>
    </w:p>
    <w:p w14:paraId="387E394F" w14:textId="5F3EFEE5" w:rsidR="008331F3" w:rsidRDefault="008331F3">
      <w:pPr>
        <w:rPr>
          <w:rFonts w:asciiTheme="majorHAnsi" w:hAnsiTheme="majorHAnsi" w:cstheme="majorHAnsi"/>
          <w:sz w:val="28"/>
          <w:szCs w:val="28"/>
        </w:rPr>
      </w:pPr>
    </w:p>
    <w:p w14:paraId="0DD593B8" w14:textId="3A29AE46" w:rsidR="00B40261" w:rsidRPr="00B66ECD"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w:t>
      </w:r>
      <w:r w:rsidRPr="008331F3">
        <w:rPr>
          <w:rFonts w:asciiTheme="majorHAnsi" w:hAnsiTheme="majorHAnsi" w:cstheme="majorHAnsi"/>
          <w:b/>
          <w:bCs/>
          <w:sz w:val="28"/>
          <w:szCs w:val="28"/>
        </w:rPr>
        <w:t>upper epidermis</w:t>
      </w:r>
      <w:r w:rsidRPr="00B66ECD">
        <w:rPr>
          <w:rFonts w:asciiTheme="majorHAnsi" w:hAnsiTheme="majorHAnsi" w:cstheme="majorHAnsi"/>
          <w:sz w:val="28"/>
          <w:szCs w:val="28"/>
        </w:rPr>
        <w:t xml:space="preserve"> is covered by a waxy cuticle to prevent water loss. The </w:t>
      </w:r>
      <w:r w:rsidRPr="008331F3">
        <w:rPr>
          <w:rFonts w:asciiTheme="majorHAnsi" w:hAnsiTheme="majorHAnsi" w:cstheme="majorHAnsi"/>
          <w:b/>
          <w:bCs/>
          <w:sz w:val="28"/>
          <w:szCs w:val="28"/>
        </w:rPr>
        <w:t>lower epidermis</w:t>
      </w:r>
      <w:r w:rsidRPr="00B66ECD">
        <w:rPr>
          <w:rFonts w:asciiTheme="majorHAnsi" w:hAnsiTheme="majorHAnsi" w:cstheme="majorHAnsi"/>
          <w:sz w:val="28"/>
          <w:szCs w:val="28"/>
        </w:rPr>
        <w:t xml:space="preserve"> has a specialised pair of cells called the </w:t>
      </w:r>
      <w:r w:rsidRPr="007C1B94">
        <w:rPr>
          <w:rFonts w:asciiTheme="majorHAnsi" w:hAnsiTheme="majorHAnsi" w:cstheme="majorHAnsi"/>
          <w:b/>
          <w:bCs/>
          <w:sz w:val="28"/>
          <w:szCs w:val="28"/>
        </w:rPr>
        <w:t>GUARD CELLS</w:t>
      </w:r>
      <w:r w:rsidRPr="00B66ECD">
        <w:rPr>
          <w:rFonts w:asciiTheme="majorHAnsi" w:hAnsiTheme="majorHAnsi" w:cstheme="majorHAnsi"/>
          <w:sz w:val="28"/>
          <w:szCs w:val="28"/>
        </w:rPr>
        <w:t xml:space="preserve">. The guard cells have an uneven thickening in the cell wall which causes the cell to bend and </w:t>
      </w:r>
      <w:proofErr w:type="gramStart"/>
      <w:r w:rsidRPr="00B66ECD">
        <w:rPr>
          <w:rFonts w:asciiTheme="majorHAnsi" w:hAnsiTheme="majorHAnsi" w:cstheme="majorHAnsi"/>
          <w:sz w:val="28"/>
          <w:szCs w:val="28"/>
        </w:rPr>
        <w:t>open up</w:t>
      </w:r>
      <w:proofErr w:type="gramEnd"/>
      <w:r w:rsidRPr="00B66ECD">
        <w:rPr>
          <w:rFonts w:asciiTheme="majorHAnsi" w:hAnsiTheme="majorHAnsi" w:cstheme="majorHAnsi"/>
          <w:sz w:val="28"/>
          <w:szCs w:val="28"/>
        </w:rPr>
        <w:t xml:space="preserve"> a hole in the lower epidermis called the </w:t>
      </w:r>
      <w:r w:rsidRPr="008331F3">
        <w:rPr>
          <w:rFonts w:asciiTheme="majorHAnsi" w:hAnsiTheme="majorHAnsi" w:cstheme="majorHAnsi"/>
          <w:b/>
          <w:bCs/>
          <w:sz w:val="28"/>
          <w:szCs w:val="28"/>
        </w:rPr>
        <w:t>STOMA</w:t>
      </w:r>
      <w:r w:rsidRPr="00B66ECD">
        <w:rPr>
          <w:rFonts w:asciiTheme="majorHAnsi" w:hAnsiTheme="majorHAnsi" w:cstheme="majorHAnsi"/>
          <w:sz w:val="28"/>
          <w:szCs w:val="28"/>
        </w:rPr>
        <w:t>. The stoma allows the water vapour to move out of the leaf into the environment (</w:t>
      </w:r>
      <w:r w:rsidRPr="008331F3">
        <w:rPr>
          <w:rFonts w:asciiTheme="majorHAnsi" w:hAnsiTheme="majorHAnsi" w:cstheme="majorHAnsi"/>
          <w:b/>
          <w:bCs/>
          <w:sz w:val="28"/>
          <w:szCs w:val="28"/>
        </w:rPr>
        <w:t>transpiration</w:t>
      </w:r>
      <w:r w:rsidRPr="00B66ECD">
        <w:rPr>
          <w:rFonts w:asciiTheme="majorHAnsi" w:hAnsiTheme="majorHAnsi" w:cstheme="majorHAnsi"/>
          <w:sz w:val="28"/>
          <w:szCs w:val="28"/>
        </w:rPr>
        <w:t xml:space="preserve">) and carbon dioxide to move into the leaf. </w:t>
      </w:r>
    </w:p>
    <w:p w14:paraId="21F94CEF" w14:textId="4511CE25" w:rsidR="00B40261" w:rsidRDefault="00B40261">
      <w:pPr>
        <w:rPr>
          <w:rFonts w:asciiTheme="majorHAnsi" w:eastAsia="Calibri" w:hAnsiTheme="majorHAnsi" w:cstheme="majorHAnsi"/>
          <w:b/>
          <w:sz w:val="36"/>
          <w:szCs w:val="36"/>
          <w:u w:val="single"/>
        </w:rPr>
      </w:pPr>
    </w:p>
    <w:p w14:paraId="52BDEF0C" w14:textId="4DF864EE" w:rsidR="008331F3" w:rsidRDefault="008331F3" w:rsidP="00751999">
      <w:pPr>
        <w:rPr>
          <w:rFonts w:asciiTheme="majorHAnsi" w:eastAsia="Calibri" w:hAnsiTheme="majorHAnsi" w:cstheme="majorHAnsi"/>
          <w:b/>
          <w:sz w:val="32"/>
          <w:szCs w:val="32"/>
          <w:u w:val="single"/>
        </w:rPr>
      </w:pPr>
    </w:p>
    <w:p w14:paraId="4D44CF75" w14:textId="77777777" w:rsidR="001915B8" w:rsidRDefault="001915B8" w:rsidP="00751999">
      <w:pPr>
        <w:rPr>
          <w:rFonts w:asciiTheme="majorHAnsi" w:eastAsia="Calibri" w:hAnsiTheme="majorHAnsi" w:cstheme="majorHAnsi"/>
          <w:b/>
          <w:sz w:val="32"/>
          <w:szCs w:val="32"/>
          <w:u w:val="single"/>
        </w:rPr>
      </w:pPr>
    </w:p>
    <w:p w14:paraId="75F90BFA" w14:textId="526DA0C8" w:rsidR="00751999" w:rsidRDefault="00751999" w:rsidP="00751999">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6E4D7C17" w14:textId="77777777" w:rsidR="00751999" w:rsidRDefault="00751999" w:rsidP="00751999">
      <w:pPr>
        <w:rPr>
          <w:rFonts w:asciiTheme="majorHAnsi" w:eastAsia="Calibri" w:hAnsiTheme="majorHAnsi" w:cstheme="majorHAnsi"/>
          <w:b/>
          <w:sz w:val="28"/>
          <w:szCs w:val="28"/>
          <w:u w:val="single"/>
        </w:rPr>
      </w:pPr>
    </w:p>
    <w:p w14:paraId="2D9E6B61" w14:textId="003D7B75"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t>
      </w:r>
      <w:r w:rsidR="001915B8">
        <w:rPr>
          <w:rFonts w:asciiTheme="majorHAnsi" w:eastAsia="Calibri" w:hAnsiTheme="majorHAnsi" w:cstheme="majorHAnsi"/>
          <w:bCs/>
          <w:sz w:val="28"/>
          <w:szCs w:val="28"/>
        </w:rPr>
        <w:t xml:space="preserve">An animal has a surface area of 7.5cm2 and a volume of 1cm3. What is the </w:t>
      </w:r>
      <w:proofErr w:type="gramStart"/>
      <w:r w:rsidR="001915B8">
        <w:rPr>
          <w:rFonts w:asciiTheme="majorHAnsi" w:eastAsia="Calibri" w:hAnsiTheme="majorHAnsi" w:cstheme="majorHAnsi"/>
          <w:bCs/>
          <w:sz w:val="28"/>
          <w:szCs w:val="28"/>
        </w:rPr>
        <w:t>SA:V</w:t>
      </w:r>
      <w:proofErr w:type="gramEnd"/>
      <w:r w:rsidR="001915B8">
        <w:rPr>
          <w:rFonts w:asciiTheme="majorHAnsi" w:eastAsia="Calibri" w:hAnsiTheme="majorHAnsi" w:cstheme="majorHAnsi"/>
          <w:bCs/>
          <w:sz w:val="28"/>
          <w:szCs w:val="28"/>
        </w:rPr>
        <w:t xml:space="preserve"> ratio?</w:t>
      </w:r>
      <w:r>
        <w:rPr>
          <w:rFonts w:asciiTheme="majorHAnsi" w:eastAsia="Calibri" w:hAnsiTheme="majorHAnsi" w:cstheme="majorHAnsi"/>
          <w:bCs/>
          <w:sz w:val="28"/>
          <w:szCs w:val="28"/>
        </w:rPr>
        <w:t>.</w:t>
      </w:r>
    </w:p>
    <w:p w14:paraId="318A26CE" w14:textId="77777777" w:rsidR="00751999" w:rsidRDefault="00751999" w:rsidP="00751999">
      <w:pPr>
        <w:rPr>
          <w:rFonts w:asciiTheme="majorHAnsi" w:eastAsia="Calibri" w:hAnsiTheme="majorHAnsi" w:cstheme="majorHAnsi"/>
          <w:bCs/>
          <w:sz w:val="28"/>
          <w:szCs w:val="28"/>
        </w:rPr>
      </w:pPr>
    </w:p>
    <w:p w14:paraId="1BFF7A04" w14:textId="77777777"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32F8A260" w14:textId="77777777" w:rsidR="00751999" w:rsidRDefault="00751999" w:rsidP="00751999">
      <w:pPr>
        <w:rPr>
          <w:rFonts w:asciiTheme="majorHAnsi" w:eastAsia="Calibri" w:hAnsiTheme="majorHAnsi" w:cstheme="majorHAnsi"/>
          <w:bCs/>
          <w:sz w:val="28"/>
          <w:szCs w:val="28"/>
        </w:rPr>
      </w:pPr>
    </w:p>
    <w:p w14:paraId="077A1C30" w14:textId="76B3184B"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t>
      </w:r>
      <w:r w:rsidR="001915B8">
        <w:rPr>
          <w:rFonts w:asciiTheme="majorHAnsi" w:eastAsia="Calibri" w:hAnsiTheme="majorHAnsi" w:cstheme="majorHAnsi"/>
          <w:bCs/>
          <w:sz w:val="28"/>
          <w:szCs w:val="28"/>
        </w:rPr>
        <w:t xml:space="preserve">Which has a bigger SA:V ratio, a small </w:t>
      </w:r>
      <w:proofErr w:type="gramStart"/>
      <w:r w:rsidR="000D066A">
        <w:rPr>
          <w:rFonts w:asciiTheme="majorHAnsi" w:eastAsia="Calibri" w:hAnsiTheme="majorHAnsi" w:cstheme="majorHAnsi"/>
          <w:bCs/>
          <w:sz w:val="28"/>
          <w:szCs w:val="28"/>
        </w:rPr>
        <w:t>organism</w:t>
      </w:r>
      <w:proofErr w:type="gramEnd"/>
      <w:r w:rsidR="001915B8">
        <w:rPr>
          <w:rFonts w:asciiTheme="majorHAnsi" w:eastAsia="Calibri" w:hAnsiTheme="majorHAnsi" w:cstheme="majorHAnsi"/>
          <w:bCs/>
          <w:sz w:val="28"/>
          <w:szCs w:val="28"/>
        </w:rPr>
        <w:t xml:space="preserve"> or a large organism?</w:t>
      </w:r>
    </w:p>
    <w:p w14:paraId="4FB7F78C" w14:textId="77777777" w:rsidR="002F75A4" w:rsidRDefault="002F75A4" w:rsidP="00751999">
      <w:pPr>
        <w:rPr>
          <w:rFonts w:asciiTheme="majorHAnsi" w:eastAsia="Calibri" w:hAnsiTheme="majorHAnsi" w:cstheme="majorHAnsi"/>
          <w:bCs/>
          <w:sz w:val="28"/>
          <w:szCs w:val="28"/>
        </w:rPr>
      </w:pPr>
    </w:p>
    <w:p w14:paraId="5F4BB6DD" w14:textId="77777777" w:rsidR="002F75A4" w:rsidRDefault="002F75A4" w:rsidP="002F75A4">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1AE68421" w14:textId="77777777" w:rsidR="00751999" w:rsidRDefault="00751999" w:rsidP="00751999">
      <w:pPr>
        <w:rPr>
          <w:rFonts w:asciiTheme="majorHAnsi" w:eastAsia="Calibri" w:hAnsiTheme="majorHAnsi" w:cstheme="majorHAnsi"/>
          <w:bCs/>
          <w:sz w:val="28"/>
          <w:szCs w:val="28"/>
        </w:rPr>
      </w:pPr>
    </w:p>
    <w:p w14:paraId="1867A4C8" w14:textId="4ECE47ED"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3 </w:t>
      </w:r>
      <w:r w:rsidR="001915B8">
        <w:rPr>
          <w:rFonts w:asciiTheme="majorHAnsi" w:eastAsia="Calibri" w:hAnsiTheme="majorHAnsi" w:cstheme="majorHAnsi"/>
          <w:bCs/>
          <w:sz w:val="28"/>
          <w:szCs w:val="28"/>
        </w:rPr>
        <w:t xml:space="preserve">Why have large mammals developed complex blood systems and lungs? </w:t>
      </w:r>
    </w:p>
    <w:p w14:paraId="5B29485F" w14:textId="77777777" w:rsidR="00751999" w:rsidRDefault="00751999" w:rsidP="00751999">
      <w:pPr>
        <w:rPr>
          <w:rFonts w:asciiTheme="majorHAnsi" w:eastAsia="Calibri" w:hAnsiTheme="majorHAnsi" w:cstheme="majorHAnsi"/>
          <w:bCs/>
          <w:sz w:val="28"/>
          <w:szCs w:val="28"/>
        </w:rPr>
      </w:pPr>
    </w:p>
    <w:p w14:paraId="59CA5BCC" w14:textId="77777777"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4330818B" w14:textId="77777777" w:rsidR="00751999" w:rsidRDefault="00751999" w:rsidP="00751999">
      <w:pPr>
        <w:rPr>
          <w:rFonts w:asciiTheme="majorHAnsi" w:eastAsia="Calibri" w:hAnsiTheme="majorHAnsi" w:cstheme="majorHAnsi"/>
          <w:b/>
          <w:sz w:val="28"/>
          <w:szCs w:val="28"/>
          <w:u w:val="single"/>
        </w:rPr>
      </w:pPr>
    </w:p>
    <w:p w14:paraId="62916B3B" w14:textId="77777777" w:rsidR="001915B8" w:rsidRDefault="001915B8" w:rsidP="00751999">
      <w:pPr>
        <w:rPr>
          <w:rFonts w:asciiTheme="majorHAnsi" w:eastAsia="Calibri" w:hAnsiTheme="majorHAnsi" w:cstheme="majorHAnsi"/>
          <w:bCs/>
          <w:sz w:val="28"/>
          <w:szCs w:val="28"/>
        </w:rPr>
      </w:pPr>
    </w:p>
    <w:p w14:paraId="36E68292" w14:textId="63D7A2E7"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4 What </w:t>
      </w:r>
      <w:r w:rsidR="001915B8">
        <w:rPr>
          <w:rFonts w:asciiTheme="majorHAnsi" w:eastAsia="Calibri" w:hAnsiTheme="majorHAnsi" w:cstheme="majorHAnsi"/>
          <w:bCs/>
          <w:sz w:val="28"/>
          <w:szCs w:val="28"/>
        </w:rPr>
        <w:t>type of cells are the alveoli walls made of?</w:t>
      </w:r>
    </w:p>
    <w:p w14:paraId="442BE30C" w14:textId="77777777" w:rsidR="00751999" w:rsidRDefault="00751999" w:rsidP="00751999">
      <w:pPr>
        <w:rPr>
          <w:rFonts w:asciiTheme="majorHAnsi" w:eastAsia="Calibri" w:hAnsiTheme="majorHAnsi" w:cstheme="majorHAnsi"/>
          <w:bCs/>
          <w:sz w:val="28"/>
          <w:szCs w:val="28"/>
        </w:rPr>
      </w:pPr>
    </w:p>
    <w:p w14:paraId="62B20C30" w14:textId="77777777"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638A7C8E" w14:textId="30AE617F" w:rsidR="00751999" w:rsidRDefault="00751999" w:rsidP="00751999">
      <w:pPr>
        <w:rPr>
          <w:rFonts w:ascii="Calibri" w:eastAsia="Calibri" w:hAnsi="Calibri" w:cs="Calibri"/>
          <w:b/>
          <w:sz w:val="32"/>
          <w:szCs w:val="32"/>
          <w:u w:val="single"/>
        </w:rPr>
      </w:pPr>
    </w:p>
    <w:p w14:paraId="02DD1ABA" w14:textId="0A3C7F9D" w:rsidR="001915B8" w:rsidRDefault="001915B8" w:rsidP="001915B8">
      <w:pPr>
        <w:rPr>
          <w:rFonts w:asciiTheme="majorHAnsi" w:eastAsia="Calibri" w:hAnsiTheme="majorHAnsi" w:cstheme="majorHAnsi"/>
          <w:bCs/>
          <w:sz w:val="28"/>
          <w:szCs w:val="28"/>
        </w:rPr>
      </w:pPr>
      <w:r>
        <w:rPr>
          <w:rFonts w:asciiTheme="majorHAnsi" w:eastAsia="Calibri" w:hAnsiTheme="majorHAnsi" w:cstheme="majorHAnsi"/>
          <w:bCs/>
          <w:sz w:val="28"/>
          <w:szCs w:val="28"/>
        </w:rPr>
        <w:t>5 Does the volume of the thorax increase or decrease when you breathe out?</w:t>
      </w:r>
    </w:p>
    <w:p w14:paraId="7756FA8E" w14:textId="77777777" w:rsidR="001915B8" w:rsidRDefault="001915B8" w:rsidP="001915B8">
      <w:pPr>
        <w:rPr>
          <w:rFonts w:asciiTheme="majorHAnsi" w:eastAsia="Calibri" w:hAnsiTheme="majorHAnsi" w:cstheme="majorHAnsi"/>
          <w:bCs/>
          <w:sz w:val="28"/>
          <w:szCs w:val="28"/>
        </w:rPr>
      </w:pPr>
    </w:p>
    <w:p w14:paraId="5ED70123" w14:textId="4E8C6F95" w:rsidR="001915B8" w:rsidRDefault="001915B8" w:rsidP="001915B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79538DAD" w14:textId="77777777" w:rsidR="001915B8" w:rsidRDefault="001915B8" w:rsidP="001915B8">
      <w:pPr>
        <w:rPr>
          <w:rFonts w:asciiTheme="majorHAnsi" w:eastAsia="Calibri" w:hAnsiTheme="majorHAnsi" w:cstheme="majorHAnsi"/>
          <w:bCs/>
          <w:sz w:val="28"/>
          <w:szCs w:val="28"/>
        </w:rPr>
      </w:pPr>
    </w:p>
    <w:p w14:paraId="65A8E028" w14:textId="190AAE9A" w:rsidR="001915B8" w:rsidRDefault="001915B8" w:rsidP="001915B8">
      <w:pPr>
        <w:rPr>
          <w:rFonts w:asciiTheme="majorHAnsi" w:eastAsia="Calibri" w:hAnsiTheme="majorHAnsi" w:cstheme="majorHAnsi"/>
          <w:bCs/>
          <w:sz w:val="28"/>
          <w:szCs w:val="28"/>
        </w:rPr>
      </w:pPr>
      <w:r>
        <w:rPr>
          <w:rFonts w:asciiTheme="majorHAnsi" w:eastAsia="Calibri" w:hAnsiTheme="majorHAnsi" w:cstheme="majorHAnsi"/>
          <w:bCs/>
          <w:sz w:val="28"/>
          <w:szCs w:val="28"/>
        </w:rPr>
        <w:t>6 Which two sets of muscles contract when we breathe in?</w:t>
      </w:r>
    </w:p>
    <w:p w14:paraId="60D24E71" w14:textId="45A7BBF5" w:rsidR="001915B8" w:rsidRDefault="001915B8" w:rsidP="001915B8">
      <w:pPr>
        <w:rPr>
          <w:rFonts w:asciiTheme="majorHAnsi" w:eastAsia="Calibri" w:hAnsiTheme="majorHAnsi" w:cstheme="majorHAnsi"/>
          <w:bCs/>
          <w:sz w:val="28"/>
          <w:szCs w:val="28"/>
        </w:rPr>
      </w:pPr>
    </w:p>
    <w:p w14:paraId="4EE28610" w14:textId="5909BA64" w:rsidR="00F55CFC" w:rsidRDefault="00F55CFC" w:rsidP="001915B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75D469AA" w14:textId="77777777" w:rsidR="00F55CFC" w:rsidRDefault="00F55CFC" w:rsidP="001915B8">
      <w:pPr>
        <w:rPr>
          <w:rFonts w:asciiTheme="majorHAnsi" w:eastAsia="Calibri" w:hAnsiTheme="majorHAnsi" w:cstheme="majorHAnsi"/>
          <w:bCs/>
          <w:sz w:val="28"/>
          <w:szCs w:val="28"/>
        </w:rPr>
      </w:pPr>
    </w:p>
    <w:p w14:paraId="7F183956" w14:textId="65407BA6" w:rsidR="001915B8" w:rsidRDefault="001915B8" w:rsidP="001915B8">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7 Describe </w:t>
      </w:r>
      <w:r w:rsidR="00F55CFC">
        <w:rPr>
          <w:rFonts w:asciiTheme="majorHAnsi" w:eastAsia="Calibri" w:hAnsiTheme="majorHAnsi" w:cstheme="majorHAnsi"/>
          <w:bCs/>
          <w:sz w:val="28"/>
          <w:szCs w:val="28"/>
        </w:rPr>
        <w:t>the movement of gases in a</w:t>
      </w:r>
      <w:r>
        <w:rPr>
          <w:rFonts w:asciiTheme="majorHAnsi" w:eastAsia="Calibri" w:hAnsiTheme="majorHAnsi" w:cstheme="majorHAnsi"/>
          <w:bCs/>
          <w:sz w:val="28"/>
          <w:szCs w:val="28"/>
        </w:rPr>
        <w:t xml:space="preserve"> plant. </w:t>
      </w:r>
    </w:p>
    <w:p w14:paraId="5F5C94D9" w14:textId="77777777" w:rsidR="001915B8" w:rsidRDefault="001915B8" w:rsidP="001915B8">
      <w:pPr>
        <w:rPr>
          <w:rFonts w:asciiTheme="majorHAnsi" w:eastAsia="Calibri" w:hAnsiTheme="majorHAnsi" w:cstheme="majorHAnsi"/>
          <w:bCs/>
          <w:sz w:val="28"/>
          <w:szCs w:val="28"/>
        </w:rPr>
      </w:pPr>
    </w:p>
    <w:p w14:paraId="7DC7255D" w14:textId="77777777" w:rsidR="001915B8" w:rsidRDefault="001915B8" w:rsidP="001915B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5BF16D80" w14:textId="77777777" w:rsidR="001915B8" w:rsidRDefault="001915B8" w:rsidP="001915B8">
      <w:pPr>
        <w:rPr>
          <w:rFonts w:asciiTheme="majorHAnsi" w:eastAsia="Calibri" w:hAnsiTheme="majorHAnsi" w:cstheme="majorHAnsi"/>
          <w:b/>
          <w:sz w:val="28"/>
          <w:szCs w:val="28"/>
          <w:u w:val="single"/>
        </w:rPr>
      </w:pPr>
    </w:p>
    <w:p w14:paraId="0585EE30" w14:textId="06CA065A" w:rsidR="001915B8" w:rsidRDefault="001915B8" w:rsidP="001915B8">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r w:rsidR="00F55CFC">
        <w:rPr>
          <w:rFonts w:asciiTheme="majorHAnsi" w:eastAsia="Calibri" w:hAnsiTheme="majorHAnsi" w:cstheme="majorHAnsi"/>
          <w:bCs/>
          <w:sz w:val="28"/>
          <w:szCs w:val="28"/>
        </w:rPr>
        <w:t>_</w:t>
      </w:r>
    </w:p>
    <w:p w14:paraId="2CDF055A" w14:textId="70E6A135" w:rsidR="001915B8" w:rsidRDefault="001915B8" w:rsidP="00751999">
      <w:pPr>
        <w:rPr>
          <w:rFonts w:ascii="Calibri" w:eastAsia="Calibri" w:hAnsi="Calibri" w:cs="Calibri"/>
          <w:b/>
          <w:sz w:val="32"/>
          <w:szCs w:val="32"/>
          <w:u w:val="single"/>
        </w:rPr>
      </w:pPr>
    </w:p>
    <w:p w14:paraId="5AC3513C" w14:textId="121042B1" w:rsidR="00F55CFC" w:rsidRDefault="00F55CFC" w:rsidP="00751999">
      <w:pPr>
        <w:rPr>
          <w:rFonts w:ascii="Calibri" w:eastAsia="Calibri" w:hAnsi="Calibri" w:cs="Calibri"/>
          <w:b/>
          <w:sz w:val="32"/>
          <w:szCs w:val="32"/>
          <w:u w:val="single"/>
        </w:rPr>
      </w:pPr>
      <w:r>
        <w:rPr>
          <w:rFonts w:asciiTheme="majorHAnsi" w:eastAsia="Calibri" w:hAnsiTheme="majorHAnsi" w:cstheme="majorHAnsi"/>
          <w:bCs/>
          <w:sz w:val="28"/>
          <w:szCs w:val="28"/>
        </w:rPr>
        <w:t>__________________________________________________________________________</w:t>
      </w:r>
    </w:p>
    <w:p w14:paraId="4219E1D2" w14:textId="77777777" w:rsidR="00751999" w:rsidRPr="00B66ECD" w:rsidRDefault="00751999">
      <w:pPr>
        <w:rPr>
          <w:rFonts w:asciiTheme="majorHAnsi" w:eastAsia="Calibri" w:hAnsiTheme="majorHAnsi" w:cstheme="majorHAnsi"/>
          <w:b/>
          <w:sz w:val="36"/>
          <w:szCs w:val="36"/>
          <w:u w:val="single"/>
        </w:rPr>
      </w:pPr>
    </w:p>
    <w:p w14:paraId="010E3C38" w14:textId="77777777" w:rsidR="002558A1" w:rsidRDefault="002558A1">
      <w:pPr>
        <w:rPr>
          <w:rFonts w:ascii="Calibri" w:eastAsia="Calibri" w:hAnsi="Calibri" w:cs="Calibri"/>
          <w:b/>
          <w:sz w:val="32"/>
          <w:szCs w:val="32"/>
          <w:u w:val="single"/>
        </w:rPr>
      </w:pPr>
    </w:p>
    <w:p w14:paraId="010E3C39"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Circulatory System Prior Knowledge</w:t>
      </w:r>
    </w:p>
    <w:p w14:paraId="010E3C3A" w14:textId="77777777" w:rsidR="002558A1" w:rsidRDefault="002558A1">
      <w:pPr>
        <w:rPr>
          <w:rFonts w:ascii="Calibri" w:eastAsia="Calibri" w:hAnsi="Calibri" w:cs="Calibri"/>
          <w:b/>
          <w:sz w:val="32"/>
          <w:szCs w:val="32"/>
          <w:u w:val="single"/>
        </w:rPr>
      </w:pPr>
    </w:p>
    <w:p w14:paraId="010E3C3B" w14:textId="77777777" w:rsidR="002558A1" w:rsidRDefault="002558A1">
      <w:pPr>
        <w:jc w:val="center"/>
        <w:rPr>
          <w:rFonts w:ascii="Calibri" w:eastAsia="Calibri" w:hAnsi="Calibri" w:cs="Calibri"/>
          <w:b/>
          <w:sz w:val="8"/>
          <w:szCs w:val="8"/>
          <w:u w:val="single"/>
        </w:rPr>
      </w:pPr>
    </w:p>
    <w:tbl>
      <w:tblPr>
        <w:tblStyle w:val="a9"/>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C43" w14:textId="77777777">
        <w:tc>
          <w:tcPr>
            <w:tcW w:w="4361" w:type="dxa"/>
            <w:shd w:val="clear" w:color="auto" w:fill="D9D9D9"/>
          </w:tcPr>
          <w:p w14:paraId="010E3C3C" w14:textId="77777777" w:rsidR="002558A1" w:rsidRDefault="002558A1">
            <w:pPr>
              <w:jc w:val="center"/>
              <w:rPr>
                <w:rFonts w:ascii="Calibri" w:eastAsia="Calibri" w:hAnsi="Calibri" w:cs="Calibri"/>
                <w:b/>
                <w:sz w:val="28"/>
                <w:szCs w:val="28"/>
              </w:rPr>
            </w:pPr>
          </w:p>
          <w:p w14:paraId="010E3C3D"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C3E" w14:textId="77777777" w:rsidR="002558A1" w:rsidRDefault="002558A1">
            <w:pPr>
              <w:jc w:val="center"/>
              <w:rPr>
                <w:rFonts w:ascii="Calibri" w:eastAsia="Calibri" w:hAnsi="Calibri" w:cs="Calibri"/>
                <w:b/>
                <w:sz w:val="28"/>
                <w:szCs w:val="28"/>
              </w:rPr>
            </w:pPr>
          </w:p>
          <w:p w14:paraId="010E3C3F"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C40"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C41"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C42"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C49" w14:textId="77777777">
        <w:tc>
          <w:tcPr>
            <w:tcW w:w="4361" w:type="dxa"/>
          </w:tcPr>
          <w:p w14:paraId="010E3C44"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Describe the function of the circulatory system? (2)</w:t>
            </w:r>
          </w:p>
        </w:tc>
        <w:tc>
          <w:tcPr>
            <w:tcW w:w="3544" w:type="dxa"/>
          </w:tcPr>
          <w:p w14:paraId="4090F4A6" w14:textId="77777777" w:rsidR="002558A1" w:rsidRDefault="002558A1">
            <w:pPr>
              <w:rPr>
                <w:rFonts w:ascii="Calibri" w:eastAsia="Calibri" w:hAnsi="Calibri" w:cs="Calibri"/>
                <w:b/>
                <w:color w:val="FF0000"/>
                <w:sz w:val="28"/>
                <w:szCs w:val="28"/>
                <w:u w:val="single"/>
              </w:rPr>
            </w:pPr>
          </w:p>
          <w:p w14:paraId="539B8002" w14:textId="77777777" w:rsidR="00DE4D1B" w:rsidRDefault="00DE4D1B">
            <w:pPr>
              <w:rPr>
                <w:rFonts w:ascii="Calibri" w:eastAsia="Calibri" w:hAnsi="Calibri" w:cs="Calibri"/>
                <w:b/>
                <w:color w:val="FF0000"/>
                <w:sz w:val="28"/>
                <w:szCs w:val="28"/>
                <w:u w:val="single"/>
              </w:rPr>
            </w:pPr>
          </w:p>
          <w:p w14:paraId="57807F30" w14:textId="77777777" w:rsidR="00DE4D1B" w:rsidRDefault="00DE4D1B">
            <w:pPr>
              <w:rPr>
                <w:rFonts w:ascii="Calibri" w:eastAsia="Calibri" w:hAnsi="Calibri" w:cs="Calibri"/>
                <w:b/>
                <w:color w:val="FF0000"/>
                <w:sz w:val="28"/>
                <w:szCs w:val="28"/>
                <w:u w:val="single"/>
              </w:rPr>
            </w:pPr>
          </w:p>
          <w:p w14:paraId="40208F03" w14:textId="77777777" w:rsidR="00DE4D1B" w:rsidRDefault="00DE4D1B">
            <w:pPr>
              <w:rPr>
                <w:rFonts w:ascii="Calibri" w:eastAsia="Calibri" w:hAnsi="Calibri" w:cs="Calibri"/>
                <w:b/>
                <w:color w:val="FF0000"/>
                <w:sz w:val="28"/>
                <w:szCs w:val="28"/>
                <w:u w:val="single"/>
              </w:rPr>
            </w:pPr>
          </w:p>
          <w:p w14:paraId="010E3C46" w14:textId="779C3EC2" w:rsidR="00DE4D1B" w:rsidRDefault="00DE4D1B">
            <w:pPr>
              <w:rPr>
                <w:rFonts w:ascii="Calibri" w:eastAsia="Calibri" w:hAnsi="Calibri" w:cs="Calibri"/>
                <w:b/>
                <w:color w:val="FF0000"/>
                <w:sz w:val="28"/>
                <w:szCs w:val="28"/>
                <w:u w:val="single"/>
              </w:rPr>
            </w:pPr>
          </w:p>
        </w:tc>
        <w:tc>
          <w:tcPr>
            <w:tcW w:w="1036" w:type="dxa"/>
          </w:tcPr>
          <w:p w14:paraId="010E3C47" w14:textId="77777777" w:rsidR="002558A1" w:rsidRDefault="002558A1">
            <w:pPr>
              <w:rPr>
                <w:rFonts w:ascii="Calibri" w:eastAsia="Calibri" w:hAnsi="Calibri" w:cs="Calibri"/>
                <w:b/>
                <w:sz w:val="28"/>
                <w:szCs w:val="28"/>
                <w:u w:val="single"/>
              </w:rPr>
            </w:pPr>
          </w:p>
        </w:tc>
        <w:tc>
          <w:tcPr>
            <w:tcW w:w="1741" w:type="dxa"/>
          </w:tcPr>
          <w:p w14:paraId="010E3C48" w14:textId="77777777" w:rsidR="002558A1" w:rsidRDefault="002558A1">
            <w:pPr>
              <w:rPr>
                <w:rFonts w:ascii="Calibri" w:eastAsia="Calibri" w:hAnsi="Calibri" w:cs="Calibri"/>
                <w:b/>
                <w:sz w:val="28"/>
                <w:szCs w:val="28"/>
                <w:u w:val="single"/>
              </w:rPr>
            </w:pPr>
          </w:p>
        </w:tc>
      </w:tr>
      <w:tr w:rsidR="002558A1" w14:paraId="010E3C51" w14:textId="77777777">
        <w:tc>
          <w:tcPr>
            <w:tcW w:w="4361" w:type="dxa"/>
          </w:tcPr>
          <w:p w14:paraId="010E3C4A"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State the 4 chambers of the heart (4)</w:t>
            </w:r>
          </w:p>
        </w:tc>
        <w:tc>
          <w:tcPr>
            <w:tcW w:w="3544" w:type="dxa"/>
          </w:tcPr>
          <w:p w14:paraId="099CCB13" w14:textId="77777777" w:rsidR="002558A1" w:rsidRDefault="002558A1" w:rsidP="00DE4D1B">
            <w:pPr>
              <w:ind w:left="360"/>
              <w:rPr>
                <w:rFonts w:ascii="Calibri" w:eastAsia="Calibri" w:hAnsi="Calibri" w:cs="Calibri"/>
                <w:b/>
                <w:sz w:val="28"/>
                <w:szCs w:val="28"/>
              </w:rPr>
            </w:pPr>
          </w:p>
          <w:p w14:paraId="00D721AD" w14:textId="77777777" w:rsidR="00DE4D1B" w:rsidRDefault="00DE4D1B" w:rsidP="00DE4D1B">
            <w:pPr>
              <w:ind w:left="360"/>
              <w:rPr>
                <w:rFonts w:ascii="Calibri" w:eastAsia="Calibri" w:hAnsi="Calibri" w:cs="Calibri"/>
                <w:b/>
                <w:sz w:val="28"/>
                <w:szCs w:val="28"/>
              </w:rPr>
            </w:pPr>
          </w:p>
          <w:p w14:paraId="4BE5B054" w14:textId="77777777" w:rsidR="00DE4D1B" w:rsidRDefault="00DE4D1B" w:rsidP="00DE4D1B">
            <w:pPr>
              <w:ind w:left="360"/>
              <w:rPr>
                <w:rFonts w:ascii="Calibri" w:eastAsia="Calibri" w:hAnsi="Calibri" w:cs="Calibri"/>
                <w:b/>
                <w:sz w:val="28"/>
                <w:szCs w:val="28"/>
              </w:rPr>
            </w:pPr>
          </w:p>
          <w:p w14:paraId="36C617A2" w14:textId="77777777" w:rsidR="00DE4D1B" w:rsidRDefault="00DE4D1B" w:rsidP="00DE4D1B">
            <w:pPr>
              <w:ind w:left="360"/>
              <w:rPr>
                <w:rFonts w:ascii="Calibri" w:eastAsia="Calibri" w:hAnsi="Calibri" w:cs="Calibri"/>
                <w:b/>
                <w:sz w:val="28"/>
                <w:szCs w:val="28"/>
              </w:rPr>
            </w:pPr>
          </w:p>
          <w:p w14:paraId="010E3C4E" w14:textId="45AA7137" w:rsidR="00DE4D1B" w:rsidRPr="00DE4D1B" w:rsidRDefault="00DE4D1B" w:rsidP="00DE4D1B">
            <w:pPr>
              <w:ind w:left="360"/>
              <w:rPr>
                <w:rFonts w:ascii="Calibri" w:eastAsia="Calibri" w:hAnsi="Calibri" w:cs="Calibri"/>
                <w:b/>
                <w:sz w:val="28"/>
                <w:szCs w:val="28"/>
              </w:rPr>
            </w:pPr>
          </w:p>
        </w:tc>
        <w:tc>
          <w:tcPr>
            <w:tcW w:w="1036" w:type="dxa"/>
          </w:tcPr>
          <w:p w14:paraId="010E3C4F" w14:textId="77777777" w:rsidR="002558A1" w:rsidRDefault="002558A1">
            <w:pPr>
              <w:rPr>
                <w:rFonts w:ascii="Calibri" w:eastAsia="Calibri" w:hAnsi="Calibri" w:cs="Calibri"/>
                <w:b/>
                <w:sz w:val="28"/>
                <w:szCs w:val="28"/>
                <w:u w:val="single"/>
              </w:rPr>
            </w:pPr>
          </w:p>
        </w:tc>
        <w:tc>
          <w:tcPr>
            <w:tcW w:w="1741" w:type="dxa"/>
          </w:tcPr>
          <w:p w14:paraId="010E3C50" w14:textId="77777777" w:rsidR="002558A1" w:rsidRDefault="002558A1">
            <w:pPr>
              <w:rPr>
                <w:rFonts w:ascii="Calibri" w:eastAsia="Calibri" w:hAnsi="Calibri" w:cs="Calibri"/>
                <w:b/>
                <w:sz w:val="28"/>
                <w:szCs w:val="28"/>
                <w:u w:val="single"/>
              </w:rPr>
            </w:pPr>
          </w:p>
        </w:tc>
      </w:tr>
      <w:tr w:rsidR="002558A1" w14:paraId="010E3C57" w14:textId="77777777">
        <w:tc>
          <w:tcPr>
            <w:tcW w:w="4361" w:type="dxa"/>
          </w:tcPr>
          <w:p w14:paraId="010E3C52"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Name the vessel carrying oxygenated blood to the heart (1)</w:t>
            </w:r>
          </w:p>
        </w:tc>
        <w:tc>
          <w:tcPr>
            <w:tcW w:w="3544" w:type="dxa"/>
          </w:tcPr>
          <w:p w14:paraId="010E3C54" w14:textId="77777777" w:rsidR="002558A1" w:rsidRDefault="002558A1" w:rsidP="00DE4D1B">
            <w:pPr>
              <w:rPr>
                <w:rFonts w:ascii="Calibri" w:eastAsia="Calibri" w:hAnsi="Calibri" w:cs="Calibri"/>
                <w:b/>
                <w:color w:val="FF0000"/>
                <w:sz w:val="28"/>
                <w:szCs w:val="28"/>
                <w:u w:val="single"/>
              </w:rPr>
            </w:pPr>
          </w:p>
        </w:tc>
        <w:tc>
          <w:tcPr>
            <w:tcW w:w="1036" w:type="dxa"/>
          </w:tcPr>
          <w:p w14:paraId="010E3C55" w14:textId="77777777" w:rsidR="002558A1" w:rsidRDefault="002558A1">
            <w:pPr>
              <w:rPr>
                <w:rFonts w:ascii="Calibri" w:eastAsia="Calibri" w:hAnsi="Calibri" w:cs="Calibri"/>
                <w:b/>
                <w:sz w:val="28"/>
                <w:szCs w:val="28"/>
                <w:u w:val="single"/>
              </w:rPr>
            </w:pPr>
          </w:p>
        </w:tc>
        <w:tc>
          <w:tcPr>
            <w:tcW w:w="1741" w:type="dxa"/>
          </w:tcPr>
          <w:p w14:paraId="010E3C56" w14:textId="77777777" w:rsidR="002558A1" w:rsidRDefault="002558A1">
            <w:pPr>
              <w:rPr>
                <w:rFonts w:ascii="Calibri" w:eastAsia="Calibri" w:hAnsi="Calibri" w:cs="Calibri"/>
                <w:b/>
                <w:sz w:val="28"/>
                <w:szCs w:val="28"/>
                <w:u w:val="single"/>
              </w:rPr>
            </w:pPr>
          </w:p>
        </w:tc>
      </w:tr>
      <w:tr w:rsidR="002558A1" w14:paraId="010E3C5C" w14:textId="77777777">
        <w:tc>
          <w:tcPr>
            <w:tcW w:w="4361" w:type="dxa"/>
          </w:tcPr>
          <w:p w14:paraId="010E3C58"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Name the vessel carrying deoxygenated blood away from the heart (1)</w:t>
            </w:r>
          </w:p>
        </w:tc>
        <w:tc>
          <w:tcPr>
            <w:tcW w:w="3544" w:type="dxa"/>
          </w:tcPr>
          <w:p w14:paraId="010E3C59" w14:textId="216EE004" w:rsidR="002558A1" w:rsidRDefault="002558A1">
            <w:pPr>
              <w:rPr>
                <w:rFonts w:ascii="Calibri" w:eastAsia="Calibri" w:hAnsi="Calibri" w:cs="Calibri"/>
                <w:b/>
                <w:color w:val="FF0000"/>
                <w:sz w:val="28"/>
                <w:szCs w:val="28"/>
                <w:u w:val="single"/>
              </w:rPr>
            </w:pPr>
          </w:p>
        </w:tc>
        <w:tc>
          <w:tcPr>
            <w:tcW w:w="1036" w:type="dxa"/>
          </w:tcPr>
          <w:p w14:paraId="010E3C5A" w14:textId="77777777" w:rsidR="002558A1" w:rsidRDefault="002558A1">
            <w:pPr>
              <w:rPr>
                <w:rFonts w:ascii="Calibri" w:eastAsia="Calibri" w:hAnsi="Calibri" w:cs="Calibri"/>
                <w:b/>
                <w:sz w:val="28"/>
                <w:szCs w:val="28"/>
                <w:u w:val="single"/>
              </w:rPr>
            </w:pPr>
          </w:p>
        </w:tc>
        <w:tc>
          <w:tcPr>
            <w:tcW w:w="1741" w:type="dxa"/>
          </w:tcPr>
          <w:p w14:paraId="010E3C5B" w14:textId="77777777" w:rsidR="002558A1" w:rsidRDefault="002558A1">
            <w:pPr>
              <w:rPr>
                <w:rFonts w:ascii="Calibri" w:eastAsia="Calibri" w:hAnsi="Calibri" w:cs="Calibri"/>
                <w:b/>
                <w:sz w:val="28"/>
                <w:szCs w:val="28"/>
                <w:u w:val="single"/>
              </w:rPr>
            </w:pPr>
          </w:p>
        </w:tc>
      </w:tr>
      <w:tr w:rsidR="002558A1" w14:paraId="010E3C61" w14:textId="77777777">
        <w:tc>
          <w:tcPr>
            <w:tcW w:w="4361" w:type="dxa"/>
          </w:tcPr>
          <w:p w14:paraId="010E3C5D"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Name the vessel carrying oxygenated blood away from the heart (1)</w:t>
            </w:r>
          </w:p>
        </w:tc>
        <w:tc>
          <w:tcPr>
            <w:tcW w:w="3544" w:type="dxa"/>
          </w:tcPr>
          <w:p w14:paraId="010E3C5E" w14:textId="3594CB33" w:rsidR="002558A1" w:rsidRDefault="002558A1">
            <w:pPr>
              <w:rPr>
                <w:rFonts w:ascii="Calibri" w:eastAsia="Calibri" w:hAnsi="Calibri" w:cs="Calibri"/>
                <w:b/>
                <w:color w:val="FF0000"/>
                <w:sz w:val="28"/>
                <w:szCs w:val="28"/>
                <w:u w:val="single"/>
              </w:rPr>
            </w:pPr>
          </w:p>
        </w:tc>
        <w:tc>
          <w:tcPr>
            <w:tcW w:w="1036" w:type="dxa"/>
          </w:tcPr>
          <w:p w14:paraId="010E3C5F" w14:textId="77777777" w:rsidR="002558A1" w:rsidRDefault="002558A1">
            <w:pPr>
              <w:rPr>
                <w:rFonts w:ascii="Calibri" w:eastAsia="Calibri" w:hAnsi="Calibri" w:cs="Calibri"/>
                <w:b/>
                <w:sz w:val="28"/>
                <w:szCs w:val="28"/>
                <w:u w:val="single"/>
              </w:rPr>
            </w:pPr>
          </w:p>
        </w:tc>
        <w:tc>
          <w:tcPr>
            <w:tcW w:w="1741" w:type="dxa"/>
          </w:tcPr>
          <w:p w14:paraId="010E3C60" w14:textId="77777777" w:rsidR="002558A1" w:rsidRDefault="002558A1">
            <w:pPr>
              <w:rPr>
                <w:rFonts w:ascii="Calibri" w:eastAsia="Calibri" w:hAnsi="Calibri" w:cs="Calibri"/>
                <w:b/>
                <w:sz w:val="28"/>
                <w:szCs w:val="28"/>
                <w:u w:val="single"/>
              </w:rPr>
            </w:pPr>
          </w:p>
        </w:tc>
      </w:tr>
      <w:tr w:rsidR="002558A1" w14:paraId="010E3C66" w14:textId="77777777">
        <w:tc>
          <w:tcPr>
            <w:tcW w:w="4361" w:type="dxa"/>
          </w:tcPr>
          <w:p w14:paraId="010E3C62"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Name the vessel carrying deoxygenated blood to the heart (1)</w:t>
            </w:r>
          </w:p>
        </w:tc>
        <w:tc>
          <w:tcPr>
            <w:tcW w:w="3544" w:type="dxa"/>
          </w:tcPr>
          <w:p w14:paraId="010E3C63" w14:textId="14B9CBC5" w:rsidR="002558A1" w:rsidRDefault="002558A1">
            <w:pPr>
              <w:rPr>
                <w:rFonts w:ascii="Calibri" w:eastAsia="Calibri" w:hAnsi="Calibri" w:cs="Calibri"/>
                <w:b/>
                <w:color w:val="FF0000"/>
                <w:sz w:val="28"/>
                <w:szCs w:val="28"/>
                <w:u w:val="single"/>
              </w:rPr>
            </w:pPr>
          </w:p>
        </w:tc>
        <w:tc>
          <w:tcPr>
            <w:tcW w:w="1036" w:type="dxa"/>
          </w:tcPr>
          <w:p w14:paraId="010E3C64" w14:textId="77777777" w:rsidR="002558A1" w:rsidRDefault="002558A1">
            <w:pPr>
              <w:rPr>
                <w:rFonts w:ascii="Calibri" w:eastAsia="Calibri" w:hAnsi="Calibri" w:cs="Calibri"/>
                <w:b/>
                <w:sz w:val="28"/>
                <w:szCs w:val="28"/>
                <w:u w:val="single"/>
              </w:rPr>
            </w:pPr>
          </w:p>
        </w:tc>
        <w:tc>
          <w:tcPr>
            <w:tcW w:w="1741" w:type="dxa"/>
          </w:tcPr>
          <w:p w14:paraId="010E3C65" w14:textId="77777777" w:rsidR="002558A1" w:rsidRDefault="002558A1">
            <w:pPr>
              <w:rPr>
                <w:rFonts w:ascii="Calibri" w:eastAsia="Calibri" w:hAnsi="Calibri" w:cs="Calibri"/>
                <w:b/>
                <w:sz w:val="28"/>
                <w:szCs w:val="28"/>
                <w:u w:val="single"/>
              </w:rPr>
            </w:pPr>
          </w:p>
        </w:tc>
      </w:tr>
      <w:tr w:rsidR="002558A1" w14:paraId="010E3C6E" w14:textId="77777777">
        <w:tc>
          <w:tcPr>
            <w:tcW w:w="4361" w:type="dxa"/>
          </w:tcPr>
          <w:p w14:paraId="010E3C67"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Describe 2 differences in structure between arteries and veins (2)</w:t>
            </w:r>
          </w:p>
        </w:tc>
        <w:tc>
          <w:tcPr>
            <w:tcW w:w="3544" w:type="dxa"/>
          </w:tcPr>
          <w:p w14:paraId="5C8866C9" w14:textId="77777777" w:rsidR="002558A1" w:rsidRDefault="002558A1">
            <w:pPr>
              <w:rPr>
                <w:rFonts w:ascii="Calibri" w:eastAsia="Calibri" w:hAnsi="Calibri" w:cs="Calibri"/>
                <w:b/>
                <w:color w:val="FF0000"/>
                <w:sz w:val="28"/>
                <w:szCs w:val="28"/>
                <w:u w:val="single"/>
              </w:rPr>
            </w:pPr>
          </w:p>
          <w:p w14:paraId="536F6482" w14:textId="77777777" w:rsidR="00DE4D1B" w:rsidRDefault="00DE4D1B">
            <w:pPr>
              <w:rPr>
                <w:rFonts w:ascii="Calibri" w:eastAsia="Calibri" w:hAnsi="Calibri" w:cs="Calibri"/>
                <w:b/>
                <w:color w:val="FF0000"/>
                <w:sz w:val="28"/>
                <w:szCs w:val="28"/>
                <w:u w:val="single"/>
              </w:rPr>
            </w:pPr>
          </w:p>
          <w:p w14:paraId="20EBDDDD" w14:textId="77777777" w:rsidR="00DE4D1B" w:rsidRDefault="00DE4D1B">
            <w:pPr>
              <w:rPr>
                <w:rFonts w:ascii="Calibri" w:eastAsia="Calibri" w:hAnsi="Calibri" w:cs="Calibri"/>
                <w:b/>
                <w:color w:val="FF0000"/>
                <w:sz w:val="28"/>
                <w:szCs w:val="28"/>
                <w:u w:val="single"/>
              </w:rPr>
            </w:pPr>
          </w:p>
          <w:p w14:paraId="27B56AED" w14:textId="77777777" w:rsidR="00DE4D1B" w:rsidRDefault="00DE4D1B">
            <w:pPr>
              <w:rPr>
                <w:rFonts w:ascii="Calibri" w:eastAsia="Calibri" w:hAnsi="Calibri" w:cs="Calibri"/>
                <w:b/>
                <w:color w:val="FF0000"/>
                <w:sz w:val="28"/>
                <w:szCs w:val="28"/>
                <w:u w:val="single"/>
              </w:rPr>
            </w:pPr>
          </w:p>
          <w:p w14:paraId="010E3C6B" w14:textId="77777777" w:rsidR="00DE4D1B" w:rsidRDefault="00DE4D1B">
            <w:pPr>
              <w:rPr>
                <w:rFonts w:ascii="Calibri" w:eastAsia="Calibri" w:hAnsi="Calibri" w:cs="Calibri"/>
                <w:b/>
                <w:color w:val="FF0000"/>
                <w:sz w:val="28"/>
                <w:szCs w:val="28"/>
                <w:u w:val="single"/>
              </w:rPr>
            </w:pPr>
          </w:p>
        </w:tc>
        <w:tc>
          <w:tcPr>
            <w:tcW w:w="1036" w:type="dxa"/>
          </w:tcPr>
          <w:p w14:paraId="010E3C6C" w14:textId="77777777" w:rsidR="002558A1" w:rsidRDefault="002558A1">
            <w:pPr>
              <w:rPr>
                <w:rFonts w:ascii="Calibri" w:eastAsia="Calibri" w:hAnsi="Calibri" w:cs="Calibri"/>
                <w:b/>
                <w:sz w:val="28"/>
                <w:szCs w:val="28"/>
                <w:u w:val="single"/>
              </w:rPr>
            </w:pPr>
          </w:p>
        </w:tc>
        <w:tc>
          <w:tcPr>
            <w:tcW w:w="1741" w:type="dxa"/>
          </w:tcPr>
          <w:p w14:paraId="010E3C6D" w14:textId="77777777" w:rsidR="002558A1" w:rsidRDefault="002558A1">
            <w:pPr>
              <w:rPr>
                <w:rFonts w:ascii="Calibri" w:eastAsia="Calibri" w:hAnsi="Calibri" w:cs="Calibri"/>
                <w:b/>
                <w:sz w:val="28"/>
                <w:szCs w:val="28"/>
                <w:u w:val="single"/>
              </w:rPr>
            </w:pPr>
          </w:p>
        </w:tc>
      </w:tr>
      <w:tr w:rsidR="002558A1" w14:paraId="010E3C73" w14:textId="77777777">
        <w:tc>
          <w:tcPr>
            <w:tcW w:w="4361" w:type="dxa"/>
          </w:tcPr>
          <w:p w14:paraId="010E3C6F"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What is the name given to the structures that separate the top chambers from the bottom chambers (1)</w:t>
            </w:r>
          </w:p>
        </w:tc>
        <w:tc>
          <w:tcPr>
            <w:tcW w:w="3544" w:type="dxa"/>
          </w:tcPr>
          <w:p w14:paraId="010E3C70" w14:textId="410F69F2" w:rsidR="002558A1" w:rsidRDefault="002558A1">
            <w:pPr>
              <w:rPr>
                <w:rFonts w:ascii="Calibri" w:eastAsia="Calibri" w:hAnsi="Calibri" w:cs="Calibri"/>
                <w:b/>
                <w:color w:val="FF0000"/>
                <w:sz w:val="28"/>
                <w:szCs w:val="28"/>
                <w:u w:val="single"/>
              </w:rPr>
            </w:pPr>
          </w:p>
        </w:tc>
        <w:tc>
          <w:tcPr>
            <w:tcW w:w="1036" w:type="dxa"/>
          </w:tcPr>
          <w:p w14:paraId="010E3C71" w14:textId="77777777" w:rsidR="002558A1" w:rsidRDefault="002558A1">
            <w:pPr>
              <w:rPr>
                <w:rFonts w:ascii="Calibri" w:eastAsia="Calibri" w:hAnsi="Calibri" w:cs="Calibri"/>
                <w:b/>
                <w:sz w:val="28"/>
                <w:szCs w:val="28"/>
                <w:u w:val="single"/>
              </w:rPr>
            </w:pPr>
          </w:p>
        </w:tc>
        <w:tc>
          <w:tcPr>
            <w:tcW w:w="1741" w:type="dxa"/>
          </w:tcPr>
          <w:p w14:paraId="010E3C72" w14:textId="77777777" w:rsidR="002558A1" w:rsidRDefault="002558A1">
            <w:pPr>
              <w:rPr>
                <w:rFonts w:ascii="Calibri" w:eastAsia="Calibri" w:hAnsi="Calibri" w:cs="Calibri"/>
                <w:b/>
                <w:sz w:val="28"/>
                <w:szCs w:val="28"/>
                <w:u w:val="single"/>
              </w:rPr>
            </w:pPr>
          </w:p>
        </w:tc>
      </w:tr>
      <w:tr w:rsidR="002558A1" w14:paraId="010E3C7B" w14:textId="77777777">
        <w:tc>
          <w:tcPr>
            <w:tcW w:w="4361" w:type="dxa"/>
          </w:tcPr>
          <w:p w14:paraId="010E3C74"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Name the order of chambers the blood flows through the heart (4)</w:t>
            </w:r>
          </w:p>
        </w:tc>
        <w:tc>
          <w:tcPr>
            <w:tcW w:w="3544" w:type="dxa"/>
          </w:tcPr>
          <w:p w14:paraId="1F705C0A" w14:textId="77777777" w:rsidR="002558A1" w:rsidRDefault="002558A1" w:rsidP="00DE4D1B">
            <w:pPr>
              <w:ind w:left="720"/>
              <w:rPr>
                <w:rFonts w:ascii="Calibri" w:eastAsia="Calibri" w:hAnsi="Calibri" w:cs="Calibri"/>
                <w:b/>
                <w:color w:val="FF0000"/>
                <w:sz w:val="28"/>
                <w:szCs w:val="28"/>
                <w:u w:val="single"/>
              </w:rPr>
            </w:pPr>
          </w:p>
          <w:p w14:paraId="52010611" w14:textId="77777777" w:rsidR="00DE4D1B" w:rsidRDefault="00DE4D1B" w:rsidP="00DE4D1B">
            <w:pPr>
              <w:ind w:left="720"/>
              <w:rPr>
                <w:rFonts w:ascii="Calibri" w:eastAsia="Calibri" w:hAnsi="Calibri" w:cs="Calibri"/>
                <w:b/>
                <w:color w:val="FF0000"/>
                <w:sz w:val="28"/>
                <w:szCs w:val="28"/>
                <w:u w:val="single"/>
              </w:rPr>
            </w:pPr>
          </w:p>
          <w:p w14:paraId="58FF185D" w14:textId="77777777" w:rsidR="00DE4D1B" w:rsidRDefault="00DE4D1B" w:rsidP="00DE4D1B">
            <w:pPr>
              <w:ind w:left="720"/>
              <w:rPr>
                <w:rFonts w:ascii="Calibri" w:eastAsia="Calibri" w:hAnsi="Calibri" w:cs="Calibri"/>
                <w:b/>
                <w:color w:val="FF0000"/>
                <w:sz w:val="28"/>
                <w:szCs w:val="28"/>
                <w:u w:val="single"/>
              </w:rPr>
            </w:pPr>
          </w:p>
          <w:p w14:paraId="010E3C78" w14:textId="4D5684C5" w:rsidR="00DE4D1B" w:rsidRDefault="00DE4D1B" w:rsidP="00DE4D1B">
            <w:pPr>
              <w:rPr>
                <w:rFonts w:ascii="Calibri" w:eastAsia="Calibri" w:hAnsi="Calibri" w:cs="Calibri"/>
                <w:b/>
                <w:color w:val="FF0000"/>
                <w:sz w:val="28"/>
                <w:szCs w:val="28"/>
              </w:rPr>
            </w:pPr>
          </w:p>
        </w:tc>
        <w:tc>
          <w:tcPr>
            <w:tcW w:w="1036" w:type="dxa"/>
          </w:tcPr>
          <w:p w14:paraId="010E3C79" w14:textId="77777777" w:rsidR="002558A1" w:rsidRDefault="002558A1">
            <w:pPr>
              <w:rPr>
                <w:rFonts w:ascii="Calibri" w:eastAsia="Calibri" w:hAnsi="Calibri" w:cs="Calibri"/>
                <w:b/>
                <w:sz w:val="28"/>
                <w:szCs w:val="28"/>
                <w:u w:val="single"/>
              </w:rPr>
            </w:pPr>
          </w:p>
        </w:tc>
        <w:tc>
          <w:tcPr>
            <w:tcW w:w="1741" w:type="dxa"/>
          </w:tcPr>
          <w:p w14:paraId="010E3C7A" w14:textId="77777777" w:rsidR="002558A1" w:rsidRDefault="002558A1">
            <w:pPr>
              <w:rPr>
                <w:rFonts w:ascii="Calibri" w:eastAsia="Calibri" w:hAnsi="Calibri" w:cs="Calibri"/>
                <w:b/>
                <w:sz w:val="28"/>
                <w:szCs w:val="28"/>
                <w:u w:val="single"/>
              </w:rPr>
            </w:pPr>
          </w:p>
        </w:tc>
      </w:tr>
      <w:tr w:rsidR="002558A1" w14:paraId="010E3C83" w14:textId="77777777">
        <w:tc>
          <w:tcPr>
            <w:tcW w:w="4361" w:type="dxa"/>
          </w:tcPr>
          <w:p w14:paraId="010E3C7C" w14:textId="77777777" w:rsidR="002558A1" w:rsidRDefault="007A6C64" w:rsidP="00B66ECD">
            <w:pPr>
              <w:numPr>
                <w:ilvl w:val="0"/>
                <w:numId w:val="8"/>
              </w:numPr>
              <w:rPr>
                <w:rFonts w:ascii="Calibri" w:eastAsia="Calibri" w:hAnsi="Calibri" w:cs="Calibri"/>
                <w:sz w:val="28"/>
                <w:szCs w:val="28"/>
              </w:rPr>
            </w:pPr>
            <w:r>
              <w:rPr>
                <w:rFonts w:ascii="Calibri" w:eastAsia="Calibri" w:hAnsi="Calibri" w:cs="Calibri"/>
                <w:sz w:val="28"/>
                <w:szCs w:val="28"/>
              </w:rPr>
              <w:t xml:space="preserve"> Name the order of vessels the blood flows through the heart (4)</w:t>
            </w:r>
          </w:p>
        </w:tc>
        <w:tc>
          <w:tcPr>
            <w:tcW w:w="3544" w:type="dxa"/>
          </w:tcPr>
          <w:p w14:paraId="38DC02FC" w14:textId="77777777" w:rsidR="002558A1" w:rsidRDefault="002558A1" w:rsidP="00DE4D1B">
            <w:pPr>
              <w:ind w:left="720"/>
              <w:rPr>
                <w:rFonts w:ascii="Calibri" w:eastAsia="Calibri" w:hAnsi="Calibri" w:cs="Calibri"/>
                <w:b/>
                <w:color w:val="FF0000"/>
                <w:sz w:val="28"/>
                <w:szCs w:val="28"/>
                <w:u w:val="single"/>
              </w:rPr>
            </w:pPr>
          </w:p>
          <w:p w14:paraId="102F60B3" w14:textId="77777777" w:rsidR="00DE4D1B" w:rsidRDefault="00DE4D1B" w:rsidP="00DE4D1B">
            <w:pPr>
              <w:ind w:left="720"/>
              <w:rPr>
                <w:rFonts w:ascii="Calibri" w:eastAsia="Calibri" w:hAnsi="Calibri" w:cs="Calibri"/>
                <w:b/>
                <w:color w:val="FF0000"/>
                <w:sz w:val="28"/>
                <w:szCs w:val="28"/>
                <w:u w:val="single"/>
              </w:rPr>
            </w:pPr>
          </w:p>
          <w:p w14:paraId="279FDB73" w14:textId="77777777" w:rsidR="00DE4D1B" w:rsidRDefault="00DE4D1B" w:rsidP="00DE4D1B">
            <w:pPr>
              <w:ind w:left="720"/>
              <w:rPr>
                <w:rFonts w:ascii="Calibri" w:eastAsia="Calibri" w:hAnsi="Calibri" w:cs="Calibri"/>
                <w:b/>
                <w:color w:val="FF0000"/>
                <w:sz w:val="28"/>
                <w:szCs w:val="28"/>
                <w:u w:val="single"/>
              </w:rPr>
            </w:pPr>
          </w:p>
          <w:p w14:paraId="010E3C80" w14:textId="67961A99" w:rsidR="00DE4D1B" w:rsidRDefault="00DE4D1B" w:rsidP="00DE4D1B">
            <w:pPr>
              <w:rPr>
                <w:rFonts w:ascii="Calibri" w:eastAsia="Calibri" w:hAnsi="Calibri" w:cs="Calibri"/>
                <w:b/>
                <w:color w:val="FF0000"/>
                <w:sz w:val="28"/>
                <w:szCs w:val="28"/>
              </w:rPr>
            </w:pPr>
          </w:p>
        </w:tc>
        <w:tc>
          <w:tcPr>
            <w:tcW w:w="1036" w:type="dxa"/>
          </w:tcPr>
          <w:p w14:paraId="010E3C81" w14:textId="77777777" w:rsidR="002558A1" w:rsidRDefault="002558A1">
            <w:pPr>
              <w:rPr>
                <w:rFonts w:ascii="Calibri" w:eastAsia="Calibri" w:hAnsi="Calibri" w:cs="Calibri"/>
                <w:b/>
                <w:sz w:val="28"/>
                <w:szCs w:val="28"/>
                <w:u w:val="single"/>
              </w:rPr>
            </w:pPr>
          </w:p>
        </w:tc>
        <w:tc>
          <w:tcPr>
            <w:tcW w:w="1741" w:type="dxa"/>
          </w:tcPr>
          <w:p w14:paraId="010E3C82" w14:textId="77777777" w:rsidR="002558A1" w:rsidRDefault="002558A1">
            <w:pPr>
              <w:rPr>
                <w:rFonts w:ascii="Calibri" w:eastAsia="Calibri" w:hAnsi="Calibri" w:cs="Calibri"/>
                <w:b/>
                <w:sz w:val="28"/>
                <w:szCs w:val="28"/>
                <w:u w:val="single"/>
              </w:rPr>
            </w:pPr>
          </w:p>
        </w:tc>
      </w:tr>
      <w:tr w:rsidR="002558A1" w14:paraId="010E3C88" w14:textId="77777777">
        <w:tc>
          <w:tcPr>
            <w:tcW w:w="4361" w:type="dxa"/>
          </w:tcPr>
          <w:p w14:paraId="010E3C84" w14:textId="77777777" w:rsidR="002558A1" w:rsidRDefault="007A6C64">
            <w:pPr>
              <w:rPr>
                <w:rFonts w:ascii="Calibri" w:eastAsia="Calibri" w:hAnsi="Calibri" w:cs="Calibri"/>
                <w:sz w:val="28"/>
                <w:szCs w:val="28"/>
              </w:rPr>
            </w:pPr>
            <w:r>
              <w:rPr>
                <w:rFonts w:ascii="Calibri" w:eastAsia="Calibri" w:hAnsi="Calibri" w:cs="Calibri"/>
                <w:sz w:val="28"/>
                <w:szCs w:val="28"/>
              </w:rPr>
              <w:t>11. What is the difference between oxygenated and deoxygenated blood (1)</w:t>
            </w:r>
          </w:p>
        </w:tc>
        <w:tc>
          <w:tcPr>
            <w:tcW w:w="3544" w:type="dxa"/>
          </w:tcPr>
          <w:p w14:paraId="677C9A1A" w14:textId="77777777" w:rsidR="002558A1" w:rsidRDefault="002558A1">
            <w:pPr>
              <w:rPr>
                <w:rFonts w:ascii="Calibri" w:eastAsia="Calibri" w:hAnsi="Calibri" w:cs="Calibri"/>
                <w:b/>
                <w:color w:val="FF0000"/>
                <w:sz w:val="28"/>
                <w:szCs w:val="28"/>
                <w:u w:val="single"/>
              </w:rPr>
            </w:pPr>
          </w:p>
          <w:p w14:paraId="126156F0" w14:textId="77777777" w:rsidR="00DE4D1B" w:rsidRDefault="00DE4D1B">
            <w:pPr>
              <w:rPr>
                <w:rFonts w:ascii="Calibri" w:eastAsia="Calibri" w:hAnsi="Calibri" w:cs="Calibri"/>
                <w:b/>
                <w:color w:val="FF0000"/>
                <w:sz w:val="28"/>
                <w:szCs w:val="28"/>
                <w:u w:val="single"/>
              </w:rPr>
            </w:pPr>
          </w:p>
          <w:p w14:paraId="2A6AAE63" w14:textId="77777777" w:rsidR="00DE4D1B" w:rsidRDefault="00DE4D1B">
            <w:pPr>
              <w:rPr>
                <w:rFonts w:ascii="Calibri" w:eastAsia="Calibri" w:hAnsi="Calibri" w:cs="Calibri"/>
                <w:b/>
                <w:color w:val="FF0000"/>
                <w:sz w:val="28"/>
                <w:szCs w:val="28"/>
                <w:u w:val="single"/>
              </w:rPr>
            </w:pPr>
          </w:p>
          <w:p w14:paraId="010E3C85" w14:textId="3B50EB96" w:rsidR="00DE4D1B" w:rsidRDefault="00DE4D1B">
            <w:pPr>
              <w:rPr>
                <w:rFonts w:ascii="Calibri" w:eastAsia="Calibri" w:hAnsi="Calibri" w:cs="Calibri"/>
                <w:b/>
                <w:color w:val="FF0000"/>
                <w:sz w:val="28"/>
                <w:szCs w:val="28"/>
                <w:u w:val="single"/>
              </w:rPr>
            </w:pPr>
          </w:p>
        </w:tc>
        <w:tc>
          <w:tcPr>
            <w:tcW w:w="1036" w:type="dxa"/>
          </w:tcPr>
          <w:p w14:paraId="010E3C86" w14:textId="77777777" w:rsidR="002558A1" w:rsidRDefault="002558A1">
            <w:pPr>
              <w:rPr>
                <w:rFonts w:ascii="Calibri" w:eastAsia="Calibri" w:hAnsi="Calibri" w:cs="Calibri"/>
                <w:b/>
                <w:sz w:val="28"/>
                <w:szCs w:val="28"/>
                <w:u w:val="single"/>
              </w:rPr>
            </w:pPr>
          </w:p>
        </w:tc>
        <w:tc>
          <w:tcPr>
            <w:tcW w:w="1741" w:type="dxa"/>
          </w:tcPr>
          <w:p w14:paraId="010E3C87" w14:textId="77777777" w:rsidR="002558A1" w:rsidRDefault="002558A1">
            <w:pPr>
              <w:rPr>
                <w:rFonts w:ascii="Calibri" w:eastAsia="Calibri" w:hAnsi="Calibri" w:cs="Calibri"/>
                <w:b/>
                <w:sz w:val="28"/>
                <w:szCs w:val="28"/>
                <w:u w:val="single"/>
              </w:rPr>
            </w:pPr>
          </w:p>
        </w:tc>
      </w:tr>
      <w:tr w:rsidR="002558A1" w14:paraId="010E3C8D" w14:textId="77777777">
        <w:tc>
          <w:tcPr>
            <w:tcW w:w="4361" w:type="dxa"/>
          </w:tcPr>
          <w:p w14:paraId="010E3C89" w14:textId="77777777" w:rsidR="002558A1" w:rsidRDefault="007A6C64">
            <w:pPr>
              <w:ind w:left="720"/>
              <w:rPr>
                <w:rFonts w:ascii="Calibri" w:eastAsia="Calibri" w:hAnsi="Calibri" w:cs="Calibri"/>
                <w:sz w:val="28"/>
                <w:szCs w:val="28"/>
              </w:rPr>
            </w:pPr>
            <w:r>
              <w:rPr>
                <w:rFonts w:ascii="Calibri" w:eastAsia="Calibri" w:hAnsi="Calibri" w:cs="Calibri"/>
                <w:sz w:val="28"/>
                <w:szCs w:val="28"/>
              </w:rPr>
              <w:t>12. What is the pigment inside red blood cells that carries oxygen? (1)</w:t>
            </w:r>
          </w:p>
        </w:tc>
        <w:tc>
          <w:tcPr>
            <w:tcW w:w="3544" w:type="dxa"/>
          </w:tcPr>
          <w:p w14:paraId="010E3C8A" w14:textId="19850049" w:rsidR="002558A1" w:rsidRDefault="002558A1">
            <w:pPr>
              <w:rPr>
                <w:rFonts w:ascii="Calibri" w:eastAsia="Calibri" w:hAnsi="Calibri" w:cs="Calibri"/>
                <w:b/>
                <w:color w:val="FF0000"/>
                <w:sz w:val="28"/>
                <w:szCs w:val="28"/>
                <w:u w:val="single"/>
              </w:rPr>
            </w:pPr>
          </w:p>
        </w:tc>
        <w:tc>
          <w:tcPr>
            <w:tcW w:w="1036" w:type="dxa"/>
          </w:tcPr>
          <w:p w14:paraId="010E3C8B" w14:textId="77777777" w:rsidR="002558A1" w:rsidRDefault="002558A1">
            <w:pPr>
              <w:rPr>
                <w:rFonts w:ascii="Calibri" w:eastAsia="Calibri" w:hAnsi="Calibri" w:cs="Calibri"/>
                <w:b/>
                <w:sz w:val="28"/>
                <w:szCs w:val="28"/>
                <w:u w:val="single"/>
              </w:rPr>
            </w:pPr>
          </w:p>
        </w:tc>
        <w:tc>
          <w:tcPr>
            <w:tcW w:w="1741" w:type="dxa"/>
          </w:tcPr>
          <w:p w14:paraId="010E3C8C" w14:textId="77777777" w:rsidR="002558A1" w:rsidRDefault="002558A1">
            <w:pPr>
              <w:rPr>
                <w:rFonts w:ascii="Calibri" w:eastAsia="Calibri" w:hAnsi="Calibri" w:cs="Calibri"/>
                <w:b/>
                <w:sz w:val="28"/>
                <w:szCs w:val="28"/>
                <w:u w:val="single"/>
              </w:rPr>
            </w:pPr>
          </w:p>
        </w:tc>
      </w:tr>
      <w:tr w:rsidR="002558A1" w14:paraId="010E3C90" w14:textId="77777777">
        <w:trPr>
          <w:trHeight w:val="280"/>
        </w:trPr>
        <w:tc>
          <w:tcPr>
            <w:tcW w:w="10682" w:type="dxa"/>
            <w:gridSpan w:val="4"/>
            <w:shd w:val="clear" w:color="auto" w:fill="D9D9D9"/>
          </w:tcPr>
          <w:p w14:paraId="010E3C8E" w14:textId="77777777" w:rsidR="002558A1" w:rsidRDefault="002558A1">
            <w:pPr>
              <w:jc w:val="center"/>
              <w:rPr>
                <w:rFonts w:ascii="Calibri" w:eastAsia="Calibri" w:hAnsi="Calibri" w:cs="Calibri"/>
                <w:b/>
                <w:sz w:val="28"/>
                <w:szCs w:val="28"/>
              </w:rPr>
            </w:pPr>
          </w:p>
          <w:p w14:paraId="010E3C8F"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23</w:t>
            </w:r>
          </w:p>
        </w:tc>
      </w:tr>
    </w:tbl>
    <w:p w14:paraId="010E3C91" w14:textId="77777777" w:rsidR="002558A1" w:rsidRDefault="002558A1">
      <w:pPr>
        <w:rPr>
          <w:rFonts w:ascii="Calibri" w:eastAsia="Calibri" w:hAnsi="Calibri" w:cs="Calibri"/>
          <w:b/>
          <w:sz w:val="32"/>
          <w:szCs w:val="32"/>
          <w:u w:val="single"/>
        </w:rPr>
      </w:pPr>
    </w:p>
    <w:p w14:paraId="7FFDA7CF" w14:textId="77777777" w:rsidR="00B40261" w:rsidRDefault="00B40261" w:rsidP="00B40261">
      <w:pPr>
        <w:rPr>
          <w:rFonts w:ascii="Calibri" w:eastAsia="Calibri" w:hAnsi="Calibri" w:cs="Calibri"/>
          <w:b/>
          <w:sz w:val="32"/>
          <w:szCs w:val="32"/>
          <w:u w:val="single"/>
        </w:rPr>
      </w:pPr>
      <w:r>
        <w:rPr>
          <w:rFonts w:ascii="Calibri" w:eastAsia="Calibri" w:hAnsi="Calibri" w:cs="Calibri"/>
          <w:b/>
          <w:sz w:val="32"/>
          <w:szCs w:val="32"/>
          <w:u w:val="single"/>
        </w:rPr>
        <w:t>Circulatory System Building Knowledge</w:t>
      </w:r>
    </w:p>
    <w:p w14:paraId="411BAE3B" w14:textId="77777777" w:rsidR="00B40261" w:rsidRDefault="00B40261" w:rsidP="00B40261">
      <w:pPr>
        <w:rPr>
          <w:rFonts w:ascii="Calibri" w:eastAsia="Calibri" w:hAnsi="Calibri" w:cs="Calibri"/>
          <w:b/>
          <w:sz w:val="32"/>
          <w:szCs w:val="32"/>
          <w:u w:val="single"/>
        </w:rPr>
      </w:pPr>
    </w:p>
    <w:p w14:paraId="1665F0C7" w14:textId="635541E8" w:rsidR="007C1B94" w:rsidRPr="007C1B94" w:rsidRDefault="00B40261" w:rsidP="00B40261">
      <w:pPr>
        <w:rPr>
          <w:rFonts w:asciiTheme="majorHAnsi" w:hAnsiTheme="majorHAnsi" w:cstheme="majorHAnsi"/>
          <w:b/>
          <w:bCs/>
          <w:sz w:val="28"/>
          <w:szCs w:val="28"/>
        </w:rPr>
      </w:pPr>
      <w:r w:rsidRPr="007C1B94">
        <w:rPr>
          <w:rFonts w:asciiTheme="majorHAnsi" w:hAnsiTheme="majorHAnsi" w:cstheme="majorHAnsi"/>
          <w:b/>
          <w:bCs/>
          <w:sz w:val="28"/>
          <w:szCs w:val="28"/>
        </w:rPr>
        <w:t>The circulatory system and blood vessels</w:t>
      </w:r>
    </w:p>
    <w:p w14:paraId="324C0FF6" w14:textId="77777777" w:rsidR="007C1B94" w:rsidRDefault="007C1B94" w:rsidP="00B40261">
      <w:pPr>
        <w:rPr>
          <w:rFonts w:asciiTheme="majorHAnsi" w:hAnsiTheme="majorHAnsi" w:cstheme="majorHAnsi"/>
          <w:sz w:val="28"/>
          <w:szCs w:val="28"/>
        </w:rPr>
      </w:pPr>
    </w:p>
    <w:p w14:paraId="33BFBD6D" w14:textId="77777777" w:rsidR="007C1B94"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 xml:space="preserve">Large multicellular organisms have a small surface area to volume ratio and have evolved a complex circulatory system to transport chemicals around the body, this is called the </w:t>
      </w:r>
      <w:r w:rsidRPr="000D066A">
        <w:rPr>
          <w:rFonts w:asciiTheme="majorHAnsi" w:hAnsiTheme="majorHAnsi" w:cstheme="majorHAnsi"/>
          <w:b/>
          <w:bCs/>
          <w:sz w:val="28"/>
          <w:szCs w:val="28"/>
        </w:rPr>
        <w:t>CIRCULATORY SYSTEM</w:t>
      </w:r>
      <w:r w:rsidRPr="00B66ECD">
        <w:rPr>
          <w:rFonts w:asciiTheme="majorHAnsi" w:hAnsiTheme="majorHAnsi" w:cstheme="majorHAnsi"/>
          <w:sz w:val="28"/>
          <w:szCs w:val="28"/>
        </w:rPr>
        <w:t xml:space="preserve">. </w:t>
      </w:r>
    </w:p>
    <w:p w14:paraId="04D1F0D4" w14:textId="77777777" w:rsidR="00975ACF"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 xml:space="preserve">Some organisms such as flat worms can diffuse oxygen and glucose across their surface. Less active organisms such as </w:t>
      </w:r>
      <w:r w:rsidRPr="005E5B9B">
        <w:rPr>
          <w:rFonts w:asciiTheme="majorHAnsi" w:hAnsiTheme="majorHAnsi" w:cstheme="majorHAnsi"/>
          <w:b/>
          <w:bCs/>
          <w:sz w:val="28"/>
          <w:szCs w:val="28"/>
        </w:rPr>
        <w:t>insects</w:t>
      </w:r>
      <w:r w:rsidRPr="00B66ECD">
        <w:rPr>
          <w:rFonts w:asciiTheme="majorHAnsi" w:hAnsiTheme="majorHAnsi" w:cstheme="majorHAnsi"/>
          <w:sz w:val="28"/>
          <w:szCs w:val="28"/>
        </w:rPr>
        <w:t xml:space="preserve"> may have a much more simplified circulatory system. </w:t>
      </w:r>
    </w:p>
    <w:p w14:paraId="7A725A7B" w14:textId="4DC735A3" w:rsidR="00975ACF" w:rsidRDefault="00492161" w:rsidP="00B40261">
      <w:pPr>
        <w:rPr>
          <w:rFonts w:asciiTheme="majorHAnsi" w:hAnsiTheme="majorHAnsi" w:cstheme="majorHAnsi"/>
          <w:sz w:val="28"/>
          <w:szCs w:val="28"/>
        </w:rPr>
      </w:pPr>
      <w:r>
        <w:rPr>
          <w:noProof/>
        </w:rPr>
        <mc:AlternateContent>
          <mc:Choice Requires="wps">
            <w:drawing>
              <wp:anchor distT="0" distB="0" distL="114300" distR="114300" simplePos="0" relativeHeight="251695104" behindDoc="0" locked="0" layoutInCell="1" allowOverlap="1" wp14:anchorId="58F61919" wp14:editId="5E04764A">
                <wp:simplePos x="0" y="0"/>
                <wp:positionH relativeFrom="column">
                  <wp:posOffset>-78550</wp:posOffset>
                </wp:positionH>
                <wp:positionV relativeFrom="paragraph">
                  <wp:posOffset>164276</wp:posOffset>
                </wp:positionV>
                <wp:extent cx="334736" cy="634093"/>
                <wp:effectExtent l="0" t="0" r="8255" b="0"/>
                <wp:wrapNone/>
                <wp:docPr id="54" name="Rectangle: Rounded Corners 54"/>
                <wp:cNvGraphicFramePr/>
                <a:graphic xmlns:a="http://schemas.openxmlformats.org/drawingml/2006/main">
                  <a:graphicData uri="http://schemas.microsoft.com/office/word/2010/wordprocessingShape">
                    <wps:wsp>
                      <wps:cNvSpPr/>
                      <wps:spPr>
                        <a:xfrm>
                          <a:off x="0" y="0"/>
                          <a:ext cx="334736" cy="634093"/>
                        </a:xfrm>
                        <a:prstGeom prst="round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0C510C" id="Rectangle: Rounded Corners 54" o:spid="_x0000_s1026" style="position:absolute;margin-left:-6.2pt;margin-top:12.95pt;width:26.35pt;height:49.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" fillcolor="white [3212]" stroked="f"/>
            </w:pict>
          </mc:Fallback>
        </mc:AlternateContent>
      </w:r>
      <w:r w:rsidR="00975ACF">
        <w:rPr>
          <w:noProof/>
        </w:rPr>
        <w:drawing>
          <wp:inline distT="0" distB="0" distL="0" distR="0" wp14:anchorId="294985EC" wp14:editId="44E82C3C">
            <wp:extent cx="2125683" cy="1348219"/>
            <wp:effectExtent l="0" t="0" r="8255" b="4445"/>
            <wp:docPr id="46" name="Picture 46" descr="Starter Why do multicellular animals (that aren&amp;#39;t very small so have more  than two layers of cells) need transport system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er Why do multicellular animals (that aren&amp;#39;t very small so have more  than two layers of cells) need transport systems? - ppt download"/>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24664" t="10243" r="22087" b="44744"/>
                    <a:stretch/>
                  </pic:blipFill>
                  <pic:spPr bwMode="auto">
                    <a:xfrm>
                      <a:off x="0" y="0"/>
                      <a:ext cx="2125683" cy="1348219"/>
                    </a:xfrm>
                    <a:prstGeom prst="rect">
                      <a:avLst/>
                    </a:prstGeom>
                    <a:noFill/>
                    <a:ln>
                      <a:noFill/>
                    </a:ln>
                    <a:extLst>
                      <a:ext uri="{53640926-AAD7-44D8-BBD7-CCE9431645EC}">
                        <a14:shadowObscured xmlns:a14="http://schemas.microsoft.com/office/drawing/2010/main"/>
                      </a:ext>
                    </a:extLst>
                  </pic:spPr>
                </pic:pic>
              </a:graphicData>
            </a:graphic>
          </wp:inline>
        </w:drawing>
      </w:r>
      <w:r w:rsidR="00975ACF">
        <w:rPr>
          <w:noProof/>
        </w:rPr>
        <w:drawing>
          <wp:inline distT="0" distB="0" distL="0" distR="0" wp14:anchorId="5C954F77" wp14:editId="0A8E60B7">
            <wp:extent cx="2113808" cy="1390597"/>
            <wp:effectExtent l="0" t="0" r="1270" b="635"/>
            <wp:docPr id="47" name="Picture 47" descr="Starter Why do multicellular animals (that aren&amp;#39;t very small so have more  than two layers of cells) need transport system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ter Why do multicellular animals (that aren&amp;#39;t very small so have more  than two layers of cells) need transport systems? - ppt download"/>
                    <pic:cNvPicPr>
                      <a:picLocks noChangeAspect="1" noChangeArrowheads="1"/>
                    </pic:cNvPicPr>
                  </pic:nvPicPr>
                  <pic:blipFill rotWithShape="1">
                    <a:blip r:embed="rId53">
                      <a:extLst>
                        <a:ext uri="{28A0092B-C50C-407E-A947-70E740481C1C}">
                          <a14:useLocalDpi xmlns:a14="http://schemas.microsoft.com/office/drawing/2010/main" val="0"/>
                        </a:ext>
                      </a:extLst>
                    </a:blip>
                    <a:srcRect l="25917" t="56447" r="24411"/>
                    <a:stretch/>
                  </pic:blipFill>
                  <pic:spPr bwMode="auto">
                    <a:xfrm>
                      <a:off x="0" y="0"/>
                      <a:ext cx="2128521" cy="1400276"/>
                    </a:xfrm>
                    <a:prstGeom prst="rect">
                      <a:avLst/>
                    </a:prstGeom>
                    <a:noFill/>
                    <a:ln>
                      <a:noFill/>
                    </a:ln>
                    <a:extLst>
                      <a:ext uri="{53640926-AAD7-44D8-BBD7-CCE9431645EC}">
                        <a14:shadowObscured xmlns:a14="http://schemas.microsoft.com/office/drawing/2010/main"/>
                      </a:ext>
                    </a:extLst>
                  </pic:spPr>
                </pic:pic>
              </a:graphicData>
            </a:graphic>
          </wp:inline>
        </w:drawing>
      </w:r>
    </w:p>
    <w:p w14:paraId="1096342C" w14:textId="0BB43B04" w:rsidR="00975ACF" w:rsidRDefault="00492161" w:rsidP="00B40261">
      <w:pPr>
        <w:rPr>
          <w:rFonts w:asciiTheme="majorHAnsi" w:hAnsiTheme="majorHAnsi" w:cstheme="majorHAnsi"/>
          <w:sz w:val="28"/>
          <w:szCs w:val="28"/>
        </w:rPr>
      </w:pPr>
      <w:r>
        <w:rPr>
          <w:noProof/>
        </w:rPr>
        <w:drawing>
          <wp:anchor distT="0" distB="0" distL="114300" distR="114300" simplePos="0" relativeHeight="251693056" behindDoc="0" locked="0" layoutInCell="1" allowOverlap="1" wp14:anchorId="2E730827" wp14:editId="3DB7D6A6">
            <wp:simplePos x="0" y="0"/>
            <wp:positionH relativeFrom="margin">
              <wp:posOffset>4664710</wp:posOffset>
            </wp:positionH>
            <wp:positionV relativeFrom="paragraph">
              <wp:posOffset>457200</wp:posOffset>
            </wp:positionV>
            <wp:extent cx="1937385" cy="3420745"/>
            <wp:effectExtent l="0" t="0" r="5715" b="8255"/>
            <wp:wrapSquare wrapText="bothSides"/>
            <wp:docPr id="49" name="Picture 49" descr="Animal Transport - IGCSE Biology Notes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imal Transport - IGCSE Biology Notes (202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937385" cy="3420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0261" w:rsidRPr="005E5B9B">
        <w:rPr>
          <w:rFonts w:asciiTheme="majorHAnsi" w:hAnsiTheme="majorHAnsi" w:cstheme="majorHAnsi"/>
          <w:b/>
          <w:bCs/>
          <w:sz w:val="28"/>
          <w:szCs w:val="28"/>
        </w:rPr>
        <w:t>Fish</w:t>
      </w:r>
      <w:r w:rsidR="00B40261" w:rsidRPr="00B66ECD">
        <w:rPr>
          <w:rFonts w:asciiTheme="majorHAnsi" w:hAnsiTheme="majorHAnsi" w:cstheme="majorHAnsi"/>
          <w:sz w:val="28"/>
          <w:szCs w:val="28"/>
        </w:rPr>
        <w:t xml:space="preserve"> have a more complex system were by the blood enters the heart once before being transported to the </w:t>
      </w:r>
      <w:r w:rsidR="00B40261" w:rsidRPr="00975ACF">
        <w:rPr>
          <w:rFonts w:asciiTheme="majorHAnsi" w:hAnsiTheme="majorHAnsi" w:cstheme="majorHAnsi"/>
          <w:b/>
          <w:bCs/>
          <w:sz w:val="28"/>
          <w:szCs w:val="28"/>
        </w:rPr>
        <w:t>systemic system</w:t>
      </w:r>
      <w:r w:rsidR="00B40261" w:rsidRPr="00B66ECD">
        <w:rPr>
          <w:rFonts w:asciiTheme="majorHAnsi" w:hAnsiTheme="majorHAnsi" w:cstheme="majorHAnsi"/>
          <w:sz w:val="28"/>
          <w:szCs w:val="28"/>
        </w:rPr>
        <w:t xml:space="preserve"> this is called a single circulatory system. </w:t>
      </w:r>
    </w:p>
    <w:p w14:paraId="6B5022BF" w14:textId="77777777" w:rsidR="00492161" w:rsidRDefault="00492161" w:rsidP="00B40261">
      <w:pPr>
        <w:rPr>
          <w:rFonts w:asciiTheme="majorHAnsi" w:hAnsiTheme="majorHAnsi" w:cstheme="majorHAnsi"/>
          <w:b/>
          <w:bCs/>
          <w:sz w:val="28"/>
          <w:szCs w:val="28"/>
        </w:rPr>
      </w:pPr>
    </w:p>
    <w:p w14:paraId="1B1F6536" w14:textId="50B282C8" w:rsidR="00EE1DC4" w:rsidRDefault="00B40261" w:rsidP="00B40261">
      <w:pPr>
        <w:rPr>
          <w:rFonts w:asciiTheme="majorHAnsi" w:hAnsiTheme="majorHAnsi" w:cstheme="majorHAnsi"/>
          <w:sz w:val="28"/>
          <w:szCs w:val="28"/>
        </w:rPr>
      </w:pPr>
      <w:r w:rsidRPr="00975ACF">
        <w:rPr>
          <w:rFonts w:asciiTheme="majorHAnsi" w:hAnsiTheme="majorHAnsi" w:cstheme="majorHAnsi"/>
          <w:b/>
          <w:bCs/>
          <w:sz w:val="28"/>
          <w:szCs w:val="28"/>
        </w:rPr>
        <w:t>Mammals</w:t>
      </w:r>
      <w:r w:rsidRPr="00B66ECD">
        <w:rPr>
          <w:rFonts w:asciiTheme="majorHAnsi" w:hAnsiTheme="majorHAnsi" w:cstheme="majorHAnsi"/>
          <w:sz w:val="28"/>
          <w:szCs w:val="28"/>
        </w:rPr>
        <w:t xml:space="preserve"> have evolved a </w:t>
      </w:r>
      <w:r w:rsidRPr="00EE1DC4">
        <w:rPr>
          <w:rFonts w:asciiTheme="majorHAnsi" w:hAnsiTheme="majorHAnsi" w:cstheme="majorHAnsi"/>
          <w:b/>
          <w:bCs/>
          <w:sz w:val="28"/>
          <w:szCs w:val="28"/>
        </w:rPr>
        <w:t>double circulatory system</w:t>
      </w:r>
      <w:r w:rsidRPr="00B66ECD">
        <w:rPr>
          <w:rFonts w:asciiTheme="majorHAnsi" w:hAnsiTheme="majorHAnsi" w:cstheme="majorHAnsi"/>
          <w:sz w:val="28"/>
          <w:szCs w:val="28"/>
        </w:rPr>
        <w:t xml:space="preserve"> with a </w:t>
      </w:r>
      <w:r w:rsidRPr="00EE1DC4">
        <w:rPr>
          <w:rFonts w:asciiTheme="majorHAnsi" w:hAnsiTheme="majorHAnsi" w:cstheme="majorHAnsi"/>
          <w:b/>
          <w:bCs/>
          <w:sz w:val="28"/>
          <w:szCs w:val="28"/>
        </w:rPr>
        <w:t>pulmonary</w:t>
      </w:r>
      <w:r w:rsidRPr="00B66ECD">
        <w:rPr>
          <w:rFonts w:asciiTheme="majorHAnsi" w:hAnsiTheme="majorHAnsi" w:cstheme="majorHAnsi"/>
          <w:sz w:val="28"/>
          <w:szCs w:val="28"/>
        </w:rPr>
        <w:t xml:space="preserve"> and a </w:t>
      </w:r>
      <w:r w:rsidRPr="00EE1DC4">
        <w:rPr>
          <w:rFonts w:asciiTheme="majorHAnsi" w:hAnsiTheme="majorHAnsi" w:cstheme="majorHAnsi"/>
          <w:b/>
          <w:bCs/>
          <w:sz w:val="28"/>
          <w:szCs w:val="28"/>
        </w:rPr>
        <w:t xml:space="preserve">systemic </w:t>
      </w:r>
      <w:r w:rsidRPr="00B66ECD">
        <w:rPr>
          <w:rFonts w:asciiTheme="majorHAnsi" w:hAnsiTheme="majorHAnsi" w:cstheme="majorHAnsi"/>
          <w:sz w:val="28"/>
          <w:szCs w:val="28"/>
        </w:rPr>
        <w:t xml:space="preserve">circuit. </w:t>
      </w:r>
    </w:p>
    <w:p w14:paraId="5FBD4AEF" w14:textId="538F6045" w:rsidR="00EE1DC4" w:rsidRDefault="00EE1DC4" w:rsidP="00B40261">
      <w:pPr>
        <w:rPr>
          <w:rFonts w:asciiTheme="majorHAnsi" w:hAnsiTheme="majorHAnsi" w:cstheme="majorHAnsi"/>
          <w:sz w:val="28"/>
          <w:szCs w:val="28"/>
        </w:rPr>
      </w:pPr>
    </w:p>
    <w:p w14:paraId="7B61A264" w14:textId="1F963BFD" w:rsidR="007C1B94"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 xml:space="preserve">The </w:t>
      </w:r>
      <w:r w:rsidRPr="002A739F">
        <w:rPr>
          <w:rFonts w:asciiTheme="majorHAnsi" w:hAnsiTheme="majorHAnsi" w:cstheme="majorHAnsi"/>
          <w:b/>
          <w:bCs/>
          <w:sz w:val="28"/>
          <w:szCs w:val="28"/>
        </w:rPr>
        <w:t>heart</w:t>
      </w:r>
      <w:r w:rsidRPr="00B66ECD">
        <w:rPr>
          <w:rFonts w:asciiTheme="majorHAnsi" w:hAnsiTheme="majorHAnsi" w:cstheme="majorHAnsi"/>
          <w:sz w:val="28"/>
          <w:szCs w:val="28"/>
        </w:rPr>
        <w:t xml:space="preserve"> pumps the </w:t>
      </w:r>
      <w:r w:rsidRPr="002A739F">
        <w:rPr>
          <w:rFonts w:asciiTheme="majorHAnsi" w:hAnsiTheme="majorHAnsi" w:cstheme="majorHAnsi"/>
          <w:b/>
          <w:bCs/>
          <w:sz w:val="28"/>
          <w:szCs w:val="28"/>
        </w:rPr>
        <w:t xml:space="preserve">deoxygenated </w:t>
      </w:r>
      <w:r w:rsidRPr="00B66ECD">
        <w:rPr>
          <w:rFonts w:asciiTheme="majorHAnsi" w:hAnsiTheme="majorHAnsi" w:cstheme="majorHAnsi"/>
          <w:sz w:val="28"/>
          <w:szCs w:val="28"/>
        </w:rPr>
        <w:t xml:space="preserve">blood to the lungs (pulmonary system) to pick up oxygen and removes carbon dioxide. The </w:t>
      </w:r>
      <w:r w:rsidRPr="002A739F">
        <w:rPr>
          <w:rFonts w:asciiTheme="majorHAnsi" w:hAnsiTheme="majorHAnsi" w:cstheme="majorHAnsi"/>
          <w:b/>
          <w:bCs/>
          <w:sz w:val="28"/>
          <w:szCs w:val="28"/>
        </w:rPr>
        <w:t>oxygenated</w:t>
      </w:r>
      <w:r w:rsidRPr="00B66ECD">
        <w:rPr>
          <w:rFonts w:asciiTheme="majorHAnsi" w:hAnsiTheme="majorHAnsi" w:cstheme="majorHAnsi"/>
          <w:sz w:val="28"/>
          <w:szCs w:val="28"/>
        </w:rPr>
        <w:t xml:space="preserve"> blood is then returned to the heart to be pumped out to the organs (systemic system). </w:t>
      </w:r>
    </w:p>
    <w:p w14:paraId="477C4A08" w14:textId="14F84244" w:rsidR="00EA5C53" w:rsidRDefault="00EA5C53" w:rsidP="00B40261">
      <w:pPr>
        <w:rPr>
          <w:rFonts w:asciiTheme="majorHAnsi" w:hAnsiTheme="majorHAnsi" w:cstheme="majorHAnsi"/>
          <w:sz w:val="28"/>
          <w:szCs w:val="28"/>
        </w:rPr>
      </w:pPr>
    </w:p>
    <w:p w14:paraId="6FBC1CB8" w14:textId="77777777" w:rsidR="007C1B94" w:rsidRDefault="007C1B94" w:rsidP="00B40261">
      <w:pPr>
        <w:rPr>
          <w:rFonts w:asciiTheme="majorHAnsi" w:hAnsiTheme="majorHAnsi" w:cstheme="majorHAnsi"/>
          <w:sz w:val="28"/>
          <w:szCs w:val="28"/>
        </w:rPr>
      </w:pPr>
    </w:p>
    <w:p w14:paraId="79617620" w14:textId="2B56724F" w:rsidR="007C1B94" w:rsidRPr="007C1B94" w:rsidRDefault="00B40261" w:rsidP="00B40261">
      <w:pPr>
        <w:rPr>
          <w:rFonts w:asciiTheme="majorHAnsi" w:hAnsiTheme="majorHAnsi" w:cstheme="majorHAnsi"/>
          <w:b/>
          <w:bCs/>
          <w:sz w:val="28"/>
          <w:szCs w:val="28"/>
        </w:rPr>
      </w:pPr>
      <w:r w:rsidRPr="007C1B94">
        <w:rPr>
          <w:rFonts w:asciiTheme="majorHAnsi" w:hAnsiTheme="majorHAnsi" w:cstheme="majorHAnsi"/>
          <w:b/>
          <w:bCs/>
          <w:sz w:val="28"/>
          <w:szCs w:val="28"/>
        </w:rPr>
        <w:t>The blood travels through 3 main types of blood vessels</w:t>
      </w:r>
      <w:r w:rsidR="009E3179">
        <w:rPr>
          <w:rFonts w:asciiTheme="majorHAnsi" w:hAnsiTheme="majorHAnsi" w:cstheme="majorHAnsi"/>
          <w:b/>
          <w:bCs/>
          <w:sz w:val="28"/>
          <w:szCs w:val="28"/>
        </w:rPr>
        <w:t>:</w:t>
      </w:r>
    </w:p>
    <w:p w14:paraId="088C5B13" w14:textId="77777777" w:rsidR="007C1B94" w:rsidRDefault="007C1B94" w:rsidP="00B40261">
      <w:pPr>
        <w:rPr>
          <w:rFonts w:asciiTheme="majorHAnsi" w:hAnsiTheme="majorHAnsi" w:cstheme="majorHAnsi"/>
          <w:sz w:val="28"/>
          <w:szCs w:val="28"/>
        </w:rPr>
      </w:pPr>
    </w:p>
    <w:p w14:paraId="61A24D97" w14:textId="0B8EAECA" w:rsidR="007C1B94"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 xml:space="preserve">1) </w:t>
      </w:r>
      <w:r w:rsidRPr="007C1B94">
        <w:rPr>
          <w:rFonts w:asciiTheme="majorHAnsi" w:hAnsiTheme="majorHAnsi" w:cstheme="majorHAnsi"/>
          <w:b/>
          <w:bCs/>
          <w:sz w:val="28"/>
          <w:szCs w:val="28"/>
        </w:rPr>
        <w:t>The Arteries;</w:t>
      </w:r>
      <w:r w:rsidRPr="00B66ECD">
        <w:rPr>
          <w:rFonts w:asciiTheme="majorHAnsi" w:hAnsiTheme="majorHAnsi" w:cstheme="majorHAnsi"/>
          <w:sz w:val="28"/>
          <w:szCs w:val="28"/>
        </w:rPr>
        <w:t xml:space="preserve"> carry blood away from the heart. They have a thick layer of elastic tissue and smooth muscle. The elastic walls stretch when the heart contracts and the elastic tissue recoils to maintain the pressure. </w:t>
      </w:r>
    </w:p>
    <w:p w14:paraId="7BD42869" w14:textId="77777777" w:rsidR="007C1B94" w:rsidRDefault="007C1B94" w:rsidP="00B40261">
      <w:pPr>
        <w:rPr>
          <w:rFonts w:asciiTheme="majorHAnsi" w:hAnsiTheme="majorHAnsi" w:cstheme="majorHAnsi"/>
          <w:sz w:val="28"/>
          <w:szCs w:val="28"/>
        </w:rPr>
      </w:pPr>
    </w:p>
    <w:p w14:paraId="2B0952D8" w14:textId="133B9939" w:rsidR="007C1B94" w:rsidRDefault="00BB62D1" w:rsidP="00B40261">
      <w:pPr>
        <w:rPr>
          <w:rFonts w:asciiTheme="majorHAnsi" w:hAnsiTheme="majorHAnsi" w:cstheme="majorHAnsi"/>
          <w:sz w:val="28"/>
          <w:szCs w:val="28"/>
        </w:rPr>
      </w:pPr>
      <w:r>
        <w:rPr>
          <w:rFonts w:asciiTheme="majorHAnsi" w:hAnsiTheme="majorHAnsi" w:cstheme="majorHAnsi"/>
          <w:noProof/>
          <w:sz w:val="28"/>
          <w:szCs w:val="28"/>
        </w:rPr>
        <w:drawing>
          <wp:anchor distT="0" distB="0" distL="114300" distR="114300" simplePos="0" relativeHeight="251696128" behindDoc="0" locked="0" layoutInCell="1" allowOverlap="1" wp14:anchorId="72227F08" wp14:editId="7482536A">
            <wp:simplePos x="0" y="0"/>
            <wp:positionH relativeFrom="margin">
              <wp:align>right</wp:align>
            </wp:positionH>
            <wp:positionV relativeFrom="paragraph">
              <wp:posOffset>769620</wp:posOffset>
            </wp:positionV>
            <wp:extent cx="2879725" cy="108585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79725"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0261" w:rsidRPr="00B66ECD">
        <w:rPr>
          <w:rFonts w:asciiTheme="majorHAnsi" w:hAnsiTheme="majorHAnsi" w:cstheme="majorHAnsi"/>
          <w:sz w:val="28"/>
          <w:szCs w:val="28"/>
        </w:rPr>
        <w:t xml:space="preserve">2) </w:t>
      </w:r>
      <w:r w:rsidR="00B40261" w:rsidRPr="007C1B94">
        <w:rPr>
          <w:rFonts w:asciiTheme="majorHAnsi" w:hAnsiTheme="majorHAnsi" w:cstheme="majorHAnsi"/>
          <w:b/>
          <w:bCs/>
          <w:sz w:val="28"/>
          <w:szCs w:val="28"/>
        </w:rPr>
        <w:t>Capillaries;</w:t>
      </w:r>
      <w:r w:rsidR="00B40261" w:rsidRPr="00B66ECD">
        <w:rPr>
          <w:rFonts w:asciiTheme="majorHAnsi" w:hAnsiTheme="majorHAnsi" w:cstheme="majorHAnsi"/>
          <w:sz w:val="28"/>
          <w:szCs w:val="28"/>
        </w:rPr>
        <w:t xml:space="preserve"> These consist of a single layer of endothelial cells. The arteries subdivide </w:t>
      </w:r>
      <w:r>
        <w:rPr>
          <w:rFonts w:asciiTheme="majorHAnsi" w:hAnsiTheme="majorHAnsi" w:cstheme="majorHAnsi"/>
          <w:sz w:val="28"/>
          <w:szCs w:val="28"/>
        </w:rPr>
        <w:t xml:space="preserve">into </w:t>
      </w:r>
      <w:r w:rsidR="00B40261" w:rsidRPr="00B66ECD">
        <w:rPr>
          <w:rFonts w:asciiTheme="majorHAnsi" w:hAnsiTheme="majorHAnsi" w:cstheme="majorHAnsi"/>
          <w:sz w:val="28"/>
          <w:szCs w:val="28"/>
        </w:rPr>
        <w:t xml:space="preserve">arterioles which further divide into thousands of capillaries. The capillaries come into close contact with body cells providing a huge surface area to volume ratio and a short diffusion distance for the exchange of oxygen, glucose, carbon dioxide, </w:t>
      </w:r>
      <w:proofErr w:type="gramStart"/>
      <w:r w:rsidR="00B40261" w:rsidRPr="00B66ECD">
        <w:rPr>
          <w:rFonts w:asciiTheme="majorHAnsi" w:hAnsiTheme="majorHAnsi" w:cstheme="majorHAnsi"/>
          <w:sz w:val="28"/>
          <w:szCs w:val="28"/>
        </w:rPr>
        <w:t>urea</w:t>
      </w:r>
      <w:proofErr w:type="gramEnd"/>
      <w:r w:rsidR="00B40261" w:rsidRPr="00B66ECD">
        <w:rPr>
          <w:rFonts w:asciiTheme="majorHAnsi" w:hAnsiTheme="majorHAnsi" w:cstheme="majorHAnsi"/>
          <w:sz w:val="28"/>
          <w:szCs w:val="28"/>
        </w:rPr>
        <w:t xml:space="preserve"> and other substances. </w:t>
      </w:r>
    </w:p>
    <w:p w14:paraId="09F95442" w14:textId="18306266" w:rsidR="007C1B94" w:rsidRDefault="007C1B94" w:rsidP="00B40261">
      <w:pPr>
        <w:rPr>
          <w:rFonts w:asciiTheme="majorHAnsi" w:hAnsiTheme="majorHAnsi" w:cstheme="majorHAnsi"/>
          <w:sz w:val="28"/>
          <w:szCs w:val="28"/>
        </w:rPr>
      </w:pPr>
    </w:p>
    <w:p w14:paraId="5DF7D4FD" w14:textId="159AAB72" w:rsidR="00B40261"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 xml:space="preserve">3) </w:t>
      </w:r>
      <w:r w:rsidRPr="007C1B94">
        <w:rPr>
          <w:rFonts w:asciiTheme="majorHAnsi" w:hAnsiTheme="majorHAnsi" w:cstheme="majorHAnsi"/>
          <w:b/>
          <w:bCs/>
          <w:sz w:val="28"/>
          <w:szCs w:val="28"/>
        </w:rPr>
        <w:t>Veins;</w:t>
      </w:r>
      <w:r w:rsidRPr="00B66ECD">
        <w:rPr>
          <w:rFonts w:asciiTheme="majorHAnsi" w:hAnsiTheme="majorHAnsi" w:cstheme="majorHAnsi"/>
          <w:sz w:val="28"/>
          <w:szCs w:val="28"/>
        </w:rPr>
        <w:t xml:space="preserve"> The capillaries start to come back together forming venules and then veins. Veins carry blood back towards the heart. Blood is at a lower pressure and therefore do not need such a thick layer of elastic tissue or smooth muscle. The veins contain valves to prevent the blood flowing backwards.</w:t>
      </w:r>
    </w:p>
    <w:p w14:paraId="72298826" w14:textId="55EB75BB" w:rsidR="00492161" w:rsidRDefault="00492161" w:rsidP="00B40261">
      <w:pPr>
        <w:rPr>
          <w:rFonts w:asciiTheme="majorHAnsi" w:hAnsiTheme="majorHAnsi" w:cstheme="majorHAnsi"/>
          <w:sz w:val="28"/>
          <w:szCs w:val="28"/>
        </w:rPr>
      </w:pPr>
    </w:p>
    <w:p w14:paraId="45107B99" w14:textId="29C19D5E" w:rsidR="00492161" w:rsidRPr="00B66ECD" w:rsidRDefault="00492161" w:rsidP="00B40261">
      <w:pPr>
        <w:rPr>
          <w:rFonts w:asciiTheme="majorHAnsi" w:hAnsiTheme="majorHAnsi" w:cstheme="majorHAnsi"/>
          <w:sz w:val="28"/>
          <w:szCs w:val="28"/>
        </w:rPr>
      </w:pPr>
      <w:r>
        <w:rPr>
          <w:noProof/>
        </w:rPr>
        <w:drawing>
          <wp:inline distT="0" distB="0" distL="0" distR="0" wp14:anchorId="03BEE6B5" wp14:editId="6B3D7D47">
            <wp:extent cx="6645910" cy="2316480"/>
            <wp:effectExtent l="0" t="0" r="254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645910" cy="2316480"/>
                    </a:xfrm>
                    <a:prstGeom prst="rect">
                      <a:avLst/>
                    </a:prstGeom>
                  </pic:spPr>
                </pic:pic>
              </a:graphicData>
            </a:graphic>
          </wp:inline>
        </w:drawing>
      </w:r>
    </w:p>
    <w:p w14:paraId="07B2D9A9" w14:textId="75A13D1C" w:rsidR="00B40261" w:rsidRPr="00B66ECD" w:rsidRDefault="00B40261" w:rsidP="00B40261">
      <w:pPr>
        <w:rPr>
          <w:rFonts w:asciiTheme="majorHAnsi" w:hAnsiTheme="majorHAnsi" w:cstheme="majorHAnsi"/>
          <w:sz w:val="28"/>
          <w:szCs w:val="28"/>
        </w:rPr>
      </w:pPr>
    </w:p>
    <w:p w14:paraId="7354E383" w14:textId="20D63A7A" w:rsidR="00B40261" w:rsidRPr="00B66ECD" w:rsidRDefault="00B40261" w:rsidP="00B40261">
      <w:pPr>
        <w:rPr>
          <w:rFonts w:asciiTheme="majorHAnsi" w:hAnsiTheme="majorHAnsi" w:cstheme="majorHAnsi"/>
          <w:sz w:val="28"/>
          <w:szCs w:val="28"/>
        </w:rPr>
      </w:pPr>
    </w:p>
    <w:p w14:paraId="15D009F5" w14:textId="77777777" w:rsidR="00492161" w:rsidRDefault="00492161" w:rsidP="00B40261">
      <w:pPr>
        <w:rPr>
          <w:rFonts w:asciiTheme="majorHAnsi" w:hAnsiTheme="majorHAnsi" w:cstheme="majorHAnsi"/>
          <w:b/>
          <w:bCs/>
          <w:sz w:val="28"/>
          <w:szCs w:val="28"/>
        </w:rPr>
      </w:pPr>
    </w:p>
    <w:p w14:paraId="441D8191" w14:textId="77777777" w:rsidR="00492161" w:rsidRDefault="00492161" w:rsidP="00B40261">
      <w:pPr>
        <w:rPr>
          <w:rFonts w:asciiTheme="majorHAnsi" w:hAnsiTheme="majorHAnsi" w:cstheme="majorHAnsi"/>
          <w:b/>
          <w:bCs/>
          <w:sz w:val="28"/>
          <w:szCs w:val="28"/>
        </w:rPr>
      </w:pPr>
    </w:p>
    <w:p w14:paraId="593D998F" w14:textId="587BF42E" w:rsidR="00BC75AA" w:rsidRPr="00BC75AA" w:rsidRDefault="00B40261" w:rsidP="00B40261">
      <w:pPr>
        <w:rPr>
          <w:rFonts w:asciiTheme="majorHAnsi" w:hAnsiTheme="majorHAnsi" w:cstheme="majorHAnsi"/>
          <w:b/>
          <w:bCs/>
          <w:sz w:val="28"/>
          <w:szCs w:val="28"/>
        </w:rPr>
      </w:pPr>
      <w:r w:rsidRPr="00BC75AA">
        <w:rPr>
          <w:rFonts w:asciiTheme="majorHAnsi" w:hAnsiTheme="majorHAnsi" w:cstheme="majorHAnsi"/>
          <w:b/>
          <w:bCs/>
          <w:sz w:val="28"/>
          <w:szCs w:val="28"/>
        </w:rPr>
        <w:t>The heart</w:t>
      </w:r>
    </w:p>
    <w:p w14:paraId="433DF7BB" w14:textId="37BB7C8B" w:rsidR="00BC75AA" w:rsidRDefault="00BC75AA" w:rsidP="00B40261">
      <w:pPr>
        <w:rPr>
          <w:rFonts w:asciiTheme="majorHAnsi" w:hAnsiTheme="majorHAnsi" w:cstheme="majorHAnsi"/>
          <w:sz w:val="28"/>
          <w:szCs w:val="28"/>
        </w:rPr>
      </w:pPr>
    </w:p>
    <w:p w14:paraId="30E2C5BD" w14:textId="1E6331AB" w:rsidR="00BC75AA" w:rsidRDefault="00A77560" w:rsidP="00B40261">
      <w:pPr>
        <w:rPr>
          <w:rFonts w:asciiTheme="majorHAnsi" w:hAnsiTheme="majorHAnsi" w:cstheme="majorHAnsi"/>
          <w:sz w:val="28"/>
          <w:szCs w:val="28"/>
        </w:rPr>
      </w:pPr>
      <w:r>
        <w:rPr>
          <w:noProof/>
        </w:rPr>
        <w:drawing>
          <wp:anchor distT="0" distB="0" distL="114300" distR="114300" simplePos="0" relativeHeight="251694080" behindDoc="0" locked="0" layoutInCell="1" allowOverlap="1" wp14:anchorId="4D77DE6F" wp14:editId="124CA867">
            <wp:simplePos x="0" y="0"/>
            <wp:positionH relativeFrom="column">
              <wp:posOffset>4232910</wp:posOffset>
            </wp:positionH>
            <wp:positionV relativeFrom="paragraph">
              <wp:posOffset>53719</wp:posOffset>
            </wp:positionV>
            <wp:extent cx="2612571" cy="2664716"/>
            <wp:effectExtent l="0" t="0" r="0" b="2540"/>
            <wp:wrapSquare wrapText="bothSides"/>
            <wp:docPr id="51" name="Picture 51" descr="simple heart diagram for kids to label | Circulatory system for kids,  Cardiology, Hear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mple heart diagram for kids to label | Circulatory system for kids,  Cardiology, Heart diagram"/>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12571" cy="2664716"/>
                    </a:xfrm>
                    <a:prstGeom prst="rect">
                      <a:avLst/>
                    </a:prstGeom>
                    <a:noFill/>
                    <a:ln>
                      <a:noFill/>
                    </a:ln>
                  </pic:spPr>
                </pic:pic>
              </a:graphicData>
            </a:graphic>
          </wp:anchor>
        </w:drawing>
      </w:r>
      <w:r w:rsidR="00B40261" w:rsidRPr="00B66ECD">
        <w:rPr>
          <w:rFonts w:asciiTheme="majorHAnsi" w:hAnsiTheme="majorHAnsi" w:cstheme="majorHAnsi"/>
          <w:sz w:val="28"/>
          <w:szCs w:val="28"/>
        </w:rPr>
        <w:t xml:space="preserve">The heart has two separate pumps. The right side of the heart pumps blood to the lungs and the left side pumps blood to the body. </w:t>
      </w:r>
    </w:p>
    <w:p w14:paraId="5E751CA0" w14:textId="649BB738" w:rsidR="00FC57A9" w:rsidRDefault="00FC57A9" w:rsidP="00B40261">
      <w:pPr>
        <w:rPr>
          <w:rFonts w:asciiTheme="majorHAnsi" w:hAnsiTheme="majorHAnsi" w:cstheme="majorHAnsi"/>
          <w:sz w:val="28"/>
          <w:szCs w:val="28"/>
        </w:rPr>
      </w:pPr>
      <w:r>
        <w:rPr>
          <w:rFonts w:asciiTheme="majorHAnsi" w:hAnsiTheme="majorHAnsi" w:cstheme="majorHAnsi"/>
          <w:sz w:val="28"/>
          <w:szCs w:val="28"/>
        </w:rPr>
        <w:t xml:space="preserve">Blood flows from a region of </w:t>
      </w:r>
      <w:r w:rsidRPr="00FC57A9">
        <w:rPr>
          <w:rFonts w:asciiTheme="majorHAnsi" w:hAnsiTheme="majorHAnsi" w:cstheme="majorHAnsi"/>
          <w:b/>
          <w:bCs/>
          <w:sz w:val="28"/>
          <w:szCs w:val="28"/>
        </w:rPr>
        <w:t>higher pressure</w:t>
      </w:r>
      <w:r>
        <w:rPr>
          <w:rFonts w:asciiTheme="majorHAnsi" w:hAnsiTheme="majorHAnsi" w:cstheme="majorHAnsi"/>
          <w:sz w:val="28"/>
          <w:szCs w:val="28"/>
        </w:rPr>
        <w:t xml:space="preserve"> to a region of </w:t>
      </w:r>
      <w:r w:rsidRPr="00FC57A9">
        <w:rPr>
          <w:rFonts w:asciiTheme="majorHAnsi" w:hAnsiTheme="majorHAnsi" w:cstheme="majorHAnsi"/>
          <w:b/>
          <w:bCs/>
          <w:sz w:val="28"/>
          <w:szCs w:val="28"/>
        </w:rPr>
        <w:t>lower pressure</w:t>
      </w:r>
      <w:r>
        <w:rPr>
          <w:rFonts w:asciiTheme="majorHAnsi" w:hAnsiTheme="majorHAnsi" w:cstheme="majorHAnsi"/>
          <w:sz w:val="28"/>
          <w:szCs w:val="28"/>
        </w:rPr>
        <w:t>.</w:t>
      </w:r>
    </w:p>
    <w:p w14:paraId="5AAB10BF" w14:textId="0612E837" w:rsidR="00BC75AA" w:rsidRDefault="00B40261" w:rsidP="00B40261">
      <w:pPr>
        <w:rPr>
          <w:rFonts w:asciiTheme="majorHAnsi" w:hAnsiTheme="majorHAnsi" w:cstheme="majorHAnsi"/>
          <w:sz w:val="28"/>
          <w:szCs w:val="28"/>
        </w:rPr>
      </w:pPr>
      <w:r w:rsidRPr="00FC57A9">
        <w:rPr>
          <w:rFonts w:asciiTheme="majorHAnsi" w:hAnsiTheme="majorHAnsi" w:cstheme="majorHAnsi"/>
          <w:b/>
          <w:bCs/>
          <w:sz w:val="28"/>
          <w:szCs w:val="28"/>
        </w:rPr>
        <w:t>Valves</w:t>
      </w:r>
      <w:r w:rsidRPr="00B66ECD">
        <w:rPr>
          <w:rFonts w:asciiTheme="majorHAnsi" w:hAnsiTheme="majorHAnsi" w:cstheme="majorHAnsi"/>
          <w:sz w:val="28"/>
          <w:szCs w:val="28"/>
        </w:rPr>
        <w:t xml:space="preserve"> within the heart keep the blood flowing in the correct direction</w:t>
      </w:r>
      <w:r w:rsidR="00FC57A9">
        <w:rPr>
          <w:rFonts w:asciiTheme="majorHAnsi" w:hAnsiTheme="majorHAnsi" w:cstheme="majorHAnsi"/>
          <w:sz w:val="28"/>
          <w:szCs w:val="28"/>
        </w:rPr>
        <w:t xml:space="preserve"> by preventing backflow</w:t>
      </w:r>
      <w:r w:rsidRPr="00B66ECD">
        <w:rPr>
          <w:rFonts w:asciiTheme="majorHAnsi" w:hAnsiTheme="majorHAnsi" w:cstheme="majorHAnsi"/>
          <w:sz w:val="28"/>
          <w:szCs w:val="28"/>
        </w:rPr>
        <w:t>. Valves open and close in response to the changes of pressure inside the chambers</w:t>
      </w:r>
      <w:r w:rsidR="00FC57A9">
        <w:rPr>
          <w:rFonts w:asciiTheme="majorHAnsi" w:hAnsiTheme="majorHAnsi" w:cstheme="majorHAnsi"/>
          <w:sz w:val="28"/>
          <w:szCs w:val="28"/>
        </w:rPr>
        <w:t xml:space="preserve"> and do not require energy.</w:t>
      </w:r>
    </w:p>
    <w:p w14:paraId="41E741CB" w14:textId="77777777" w:rsidR="00FC57A9" w:rsidRDefault="00FC57A9" w:rsidP="00B40261">
      <w:pPr>
        <w:rPr>
          <w:rFonts w:asciiTheme="majorHAnsi" w:hAnsiTheme="majorHAnsi" w:cstheme="majorHAnsi"/>
          <w:sz w:val="28"/>
          <w:szCs w:val="28"/>
        </w:rPr>
      </w:pPr>
    </w:p>
    <w:p w14:paraId="0B6D110F" w14:textId="619DF134" w:rsidR="00BC75AA"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 xml:space="preserve">The heart is made up of 4 </w:t>
      </w:r>
      <w:proofErr w:type="gramStart"/>
      <w:r w:rsidRPr="00B66ECD">
        <w:rPr>
          <w:rFonts w:asciiTheme="majorHAnsi" w:hAnsiTheme="majorHAnsi" w:cstheme="majorHAnsi"/>
          <w:sz w:val="28"/>
          <w:szCs w:val="28"/>
        </w:rPr>
        <w:t>chambers;</w:t>
      </w:r>
      <w:proofErr w:type="gramEnd"/>
      <w:r w:rsidRPr="00B66ECD">
        <w:rPr>
          <w:rFonts w:asciiTheme="majorHAnsi" w:hAnsiTheme="majorHAnsi" w:cstheme="majorHAnsi"/>
          <w:sz w:val="28"/>
          <w:szCs w:val="28"/>
        </w:rPr>
        <w:t xml:space="preserve"> the </w:t>
      </w:r>
      <w:r w:rsidRPr="00FC57A9">
        <w:rPr>
          <w:rFonts w:asciiTheme="majorHAnsi" w:hAnsiTheme="majorHAnsi" w:cstheme="majorHAnsi"/>
          <w:b/>
          <w:bCs/>
          <w:sz w:val="28"/>
          <w:szCs w:val="28"/>
        </w:rPr>
        <w:t>right atria</w:t>
      </w:r>
      <w:r w:rsidRPr="00B66ECD">
        <w:rPr>
          <w:rFonts w:asciiTheme="majorHAnsi" w:hAnsiTheme="majorHAnsi" w:cstheme="majorHAnsi"/>
          <w:sz w:val="28"/>
          <w:szCs w:val="28"/>
        </w:rPr>
        <w:t xml:space="preserve">, the </w:t>
      </w:r>
      <w:r w:rsidRPr="00FC57A9">
        <w:rPr>
          <w:rFonts w:asciiTheme="majorHAnsi" w:hAnsiTheme="majorHAnsi" w:cstheme="majorHAnsi"/>
          <w:b/>
          <w:bCs/>
          <w:sz w:val="28"/>
          <w:szCs w:val="28"/>
        </w:rPr>
        <w:t>right ventricle</w:t>
      </w:r>
      <w:r w:rsidRPr="00B66ECD">
        <w:rPr>
          <w:rFonts w:asciiTheme="majorHAnsi" w:hAnsiTheme="majorHAnsi" w:cstheme="majorHAnsi"/>
          <w:sz w:val="28"/>
          <w:szCs w:val="28"/>
        </w:rPr>
        <w:t xml:space="preserve">, the </w:t>
      </w:r>
      <w:r w:rsidRPr="00FC57A9">
        <w:rPr>
          <w:rFonts w:asciiTheme="majorHAnsi" w:hAnsiTheme="majorHAnsi" w:cstheme="majorHAnsi"/>
          <w:b/>
          <w:bCs/>
          <w:sz w:val="28"/>
          <w:szCs w:val="28"/>
        </w:rPr>
        <w:t>left atria</w:t>
      </w:r>
      <w:r w:rsidRPr="00B66ECD">
        <w:rPr>
          <w:rFonts w:asciiTheme="majorHAnsi" w:hAnsiTheme="majorHAnsi" w:cstheme="majorHAnsi"/>
          <w:sz w:val="28"/>
          <w:szCs w:val="28"/>
        </w:rPr>
        <w:t xml:space="preserve"> and the </w:t>
      </w:r>
      <w:r w:rsidRPr="00FC57A9">
        <w:rPr>
          <w:rFonts w:asciiTheme="majorHAnsi" w:hAnsiTheme="majorHAnsi" w:cstheme="majorHAnsi"/>
          <w:b/>
          <w:bCs/>
          <w:sz w:val="28"/>
          <w:szCs w:val="28"/>
        </w:rPr>
        <w:t>left ventricle</w:t>
      </w:r>
      <w:r w:rsidRPr="00B66ECD">
        <w:rPr>
          <w:rFonts w:asciiTheme="majorHAnsi" w:hAnsiTheme="majorHAnsi" w:cstheme="majorHAnsi"/>
          <w:sz w:val="28"/>
          <w:szCs w:val="28"/>
        </w:rPr>
        <w:t xml:space="preserve">. The left side of the heart has a thicker muscular wall to create enough pressure to force the blood around the whole body. The hearts contractions are initiated by a cluster of specialised cells called the </w:t>
      </w:r>
      <w:r w:rsidRPr="00BC75AA">
        <w:rPr>
          <w:rFonts w:asciiTheme="majorHAnsi" w:hAnsiTheme="majorHAnsi" w:cstheme="majorHAnsi"/>
          <w:b/>
          <w:bCs/>
          <w:sz w:val="28"/>
          <w:szCs w:val="28"/>
        </w:rPr>
        <w:t>SINO-ATRIAL NODE</w:t>
      </w:r>
      <w:r w:rsidRPr="00B66ECD">
        <w:rPr>
          <w:rFonts w:asciiTheme="majorHAnsi" w:hAnsiTheme="majorHAnsi" w:cstheme="majorHAnsi"/>
          <w:sz w:val="28"/>
          <w:szCs w:val="28"/>
        </w:rPr>
        <w:t xml:space="preserve"> or the </w:t>
      </w:r>
      <w:r w:rsidRPr="00BC75AA">
        <w:rPr>
          <w:rFonts w:asciiTheme="majorHAnsi" w:hAnsiTheme="majorHAnsi" w:cstheme="majorHAnsi"/>
          <w:b/>
          <w:bCs/>
          <w:sz w:val="28"/>
          <w:szCs w:val="28"/>
        </w:rPr>
        <w:t>PACEMAKER</w:t>
      </w:r>
      <w:r w:rsidRPr="00B66ECD">
        <w:rPr>
          <w:rFonts w:asciiTheme="majorHAnsi" w:hAnsiTheme="majorHAnsi" w:cstheme="majorHAnsi"/>
          <w:sz w:val="28"/>
          <w:szCs w:val="28"/>
        </w:rPr>
        <w:t xml:space="preserve">. These cells send out electrical impulses at regular intervals. The coronary arteries </w:t>
      </w:r>
      <w:r w:rsidR="00BB62D1">
        <w:rPr>
          <w:rFonts w:asciiTheme="majorHAnsi" w:hAnsiTheme="majorHAnsi" w:cstheme="majorHAnsi"/>
          <w:sz w:val="28"/>
          <w:szCs w:val="28"/>
        </w:rPr>
        <w:t xml:space="preserve">are very thin and </w:t>
      </w:r>
      <w:r w:rsidRPr="00B66ECD">
        <w:rPr>
          <w:rFonts w:asciiTheme="majorHAnsi" w:hAnsiTheme="majorHAnsi" w:cstheme="majorHAnsi"/>
          <w:sz w:val="28"/>
          <w:szCs w:val="28"/>
        </w:rPr>
        <w:t xml:space="preserve">supply the muscle in the heart with blood. </w:t>
      </w:r>
    </w:p>
    <w:p w14:paraId="72FB9615" w14:textId="12403733" w:rsidR="004D0A51" w:rsidRDefault="004D0A51" w:rsidP="00B40261">
      <w:pPr>
        <w:rPr>
          <w:rFonts w:asciiTheme="majorHAnsi" w:hAnsiTheme="majorHAnsi" w:cstheme="majorHAnsi"/>
          <w:sz w:val="28"/>
          <w:szCs w:val="28"/>
        </w:rPr>
      </w:pPr>
    </w:p>
    <w:p w14:paraId="53272AE0" w14:textId="77777777" w:rsidR="00BC75AA" w:rsidRDefault="00BC75AA" w:rsidP="00B40261">
      <w:pPr>
        <w:rPr>
          <w:rFonts w:asciiTheme="majorHAnsi" w:hAnsiTheme="majorHAnsi" w:cstheme="majorHAnsi"/>
          <w:sz w:val="28"/>
          <w:szCs w:val="28"/>
        </w:rPr>
      </w:pPr>
    </w:p>
    <w:p w14:paraId="68C3E695" w14:textId="595F6D76" w:rsidR="00BC75AA" w:rsidRDefault="00B40261" w:rsidP="00B40261">
      <w:pPr>
        <w:rPr>
          <w:rFonts w:asciiTheme="majorHAnsi" w:hAnsiTheme="majorHAnsi" w:cstheme="majorHAnsi"/>
          <w:b/>
          <w:bCs/>
          <w:sz w:val="28"/>
          <w:szCs w:val="28"/>
        </w:rPr>
      </w:pPr>
      <w:r w:rsidRPr="00BC75AA">
        <w:rPr>
          <w:rFonts w:asciiTheme="majorHAnsi" w:hAnsiTheme="majorHAnsi" w:cstheme="majorHAnsi"/>
          <w:b/>
          <w:bCs/>
          <w:sz w:val="28"/>
          <w:szCs w:val="28"/>
        </w:rPr>
        <w:t>The cardiac cycle</w:t>
      </w:r>
    </w:p>
    <w:p w14:paraId="3CF73CAE" w14:textId="77777777" w:rsidR="00492161" w:rsidRPr="00BC75AA" w:rsidRDefault="00492161" w:rsidP="00B40261">
      <w:pPr>
        <w:rPr>
          <w:rFonts w:asciiTheme="majorHAnsi" w:hAnsiTheme="majorHAnsi" w:cstheme="majorHAnsi"/>
          <w:b/>
          <w:bCs/>
          <w:sz w:val="28"/>
          <w:szCs w:val="28"/>
        </w:rPr>
      </w:pPr>
    </w:p>
    <w:p w14:paraId="1AA8FE7F" w14:textId="20A4AE6A" w:rsidR="00B40261" w:rsidRPr="00BC75AA"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This is the sequence of events that occur in a single heartbeat.</w:t>
      </w:r>
    </w:p>
    <w:p w14:paraId="010E3C92" w14:textId="22C2E968" w:rsidR="002558A1" w:rsidRDefault="008C321C">
      <w:pPr>
        <w:rPr>
          <w:rFonts w:ascii="Calibri" w:eastAsia="Calibri" w:hAnsi="Calibri" w:cs="Calibri"/>
          <w:b/>
          <w:sz w:val="32"/>
          <w:szCs w:val="32"/>
          <w:u w:val="single"/>
        </w:rPr>
      </w:pPr>
      <w:r>
        <w:rPr>
          <w:noProof/>
        </w:rPr>
        <w:drawing>
          <wp:inline distT="0" distB="0" distL="0" distR="0" wp14:anchorId="65E76544" wp14:editId="700F3A6A">
            <wp:extent cx="6645910" cy="3650615"/>
            <wp:effectExtent l="0" t="0" r="2540" b="6985"/>
            <wp:docPr id="52" name="Picture 52" descr="The Cardiac Cycle | Biology for Majors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Cardiac Cycle | Biology for Majors II"/>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45910" cy="3650615"/>
                    </a:xfrm>
                    <a:prstGeom prst="rect">
                      <a:avLst/>
                    </a:prstGeom>
                    <a:noFill/>
                    <a:ln>
                      <a:noFill/>
                    </a:ln>
                  </pic:spPr>
                </pic:pic>
              </a:graphicData>
            </a:graphic>
          </wp:inline>
        </w:drawing>
      </w:r>
    </w:p>
    <w:p w14:paraId="3AE275C1" w14:textId="77777777" w:rsidR="00492161" w:rsidRDefault="00492161" w:rsidP="00751999">
      <w:pPr>
        <w:rPr>
          <w:rFonts w:asciiTheme="majorHAnsi" w:eastAsia="Calibri" w:hAnsiTheme="majorHAnsi" w:cstheme="majorHAnsi"/>
          <w:b/>
          <w:sz w:val="32"/>
          <w:szCs w:val="32"/>
          <w:u w:val="single"/>
        </w:rPr>
      </w:pPr>
    </w:p>
    <w:p w14:paraId="627A7F71" w14:textId="77777777" w:rsidR="00492161" w:rsidRDefault="00492161" w:rsidP="00751999">
      <w:pPr>
        <w:rPr>
          <w:rFonts w:asciiTheme="majorHAnsi" w:eastAsia="Calibri" w:hAnsiTheme="majorHAnsi" w:cstheme="majorHAnsi"/>
          <w:b/>
          <w:sz w:val="32"/>
          <w:szCs w:val="32"/>
          <w:u w:val="single"/>
        </w:rPr>
      </w:pPr>
    </w:p>
    <w:p w14:paraId="66D496A4" w14:textId="77777777" w:rsidR="00492161" w:rsidRDefault="00492161" w:rsidP="00751999">
      <w:pPr>
        <w:rPr>
          <w:rFonts w:asciiTheme="majorHAnsi" w:eastAsia="Calibri" w:hAnsiTheme="majorHAnsi" w:cstheme="majorHAnsi"/>
          <w:b/>
          <w:sz w:val="32"/>
          <w:szCs w:val="32"/>
          <w:u w:val="single"/>
        </w:rPr>
      </w:pPr>
    </w:p>
    <w:p w14:paraId="21B040D8" w14:textId="77777777" w:rsidR="00492161" w:rsidRDefault="00492161" w:rsidP="00751999">
      <w:pPr>
        <w:rPr>
          <w:rFonts w:asciiTheme="majorHAnsi" w:eastAsia="Calibri" w:hAnsiTheme="majorHAnsi" w:cstheme="majorHAnsi"/>
          <w:b/>
          <w:sz w:val="32"/>
          <w:szCs w:val="32"/>
          <w:u w:val="single"/>
        </w:rPr>
      </w:pPr>
    </w:p>
    <w:p w14:paraId="006D436C" w14:textId="77777777" w:rsidR="00492161" w:rsidRDefault="00492161" w:rsidP="00751999">
      <w:pPr>
        <w:rPr>
          <w:rFonts w:asciiTheme="majorHAnsi" w:eastAsia="Calibri" w:hAnsiTheme="majorHAnsi" w:cstheme="majorHAnsi"/>
          <w:b/>
          <w:sz w:val="32"/>
          <w:szCs w:val="32"/>
          <w:u w:val="single"/>
        </w:rPr>
      </w:pPr>
    </w:p>
    <w:p w14:paraId="04BEB194" w14:textId="7AC03D88" w:rsidR="00751999" w:rsidRDefault="00751999" w:rsidP="00751999">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22AF1D76" w14:textId="77777777" w:rsidR="00751999" w:rsidRDefault="00751999" w:rsidP="00751999">
      <w:pPr>
        <w:rPr>
          <w:rFonts w:asciiTheme="majorHAnsi" w:eastAsia="Calibri" w:hAnsiTheme="majorHAnsi" w:cstheme="majorHAnsi"/>
          <w:b/>
          <w:sz w:val="28"/>
          <w:szCs w:val="28"/>
          <w:u w:val="single"/>
        </w:rPr>
      </w:pPr>
    </w:p>
    <w:p w14:paraId="3309EF2A" w14:textId="5C2EEA81"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Name </w:t>
      </w:r>
      <w:r w:rsidR="00FC57A9">
        <w:rPr>
          <w:rFonts w:asciiTheme="majorHAnsi" w:eastAsia="Calibri" w:hAnsiTheme="majorHAnsi" w:cstheme="majorHAnsi"/>
          <w:bCs/>
          <w:sz w:val="28"/>
          <w:szCs w:val="28"/>
        </w:rPr>
        <w:t>the four chambers around the heart.</w:t>
      </w:r>
    </w:p>
    <w:p w14:paraId="1F28FA0C" w14:textId="77777777" w:rsidR="00751999" w:rsidRDefault="00751999" w:rsidP="00751999">
      <w:pPr>
        <w:rPr>
          <w:rFonts w:asciiTheme="majorHAnsi" w:eastAsia="Calibri" w:hAnsiTheme="majorHAnsi" w:cstheme="majorHAnsi"/>
          <w:bCs/>
          <w:sz w:val="28"/>
          <w:szCs w:val="28"/>
        </w:rPr>
      </w:pPr>
    </w:p>
    <w:p w14:paraId="020D6565" w14:textId="77777777"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56F78EA9" w14:textId="77777777" w:rsidR="00751999" w:rsidRDefault="00751999" w:rsidP="00751999">
      <w:pPr>
        <w:rPr>
          <w:rFonts w:asciiTheme="majorHAnsi" w:eastAsia="Calibri" w:hAnsiTheme="majorHAnsi" w:cstheme="majorHAnsi"/>
          <w:bCs/>
          <w:sz w:val="28"/>
          <w:szCs w:val="28"/>
        </w:rPr>
      </w:pPr>
    </w:p>
    <w:p w14:paraId="7228C15C" w14:textId="7C5D0CC3"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Name </w:t>
      </w:r>
      <w:r w:rsidR="00FC57A9">
        <w:rPr>
          <w:rFonts w:asciiTheme="majorHAnsi" w:eastAsia="Calibri" w:hAnsiTheme="majorHAnsi" w:cstheme="majorHAnsi"/>
          <w:bCs/>
          <w:sz w:val="28"/>
          <w:szCs w:val="28"/>
        </w:rPr>
        <w:t>the t</w:t>
      </w:r>
      <w:r w:rsidR="00116A15">
        <w:rPr>
          <w:rFonts w:asciiTheme="majorHAnsi" w:eastAsia="Calibri" w:hAnsiTheme="majorHAnsi" w:cstheme="majorHAnsi"/>
          <w:bCs/>
          <w:sz w:val="28"/>
          <w:szCs w:val="28"/>
        </w:rPr>
        <w:t>h</w:t>
      </w:r>
      <w:r w:rsidR="00FC57A9">
        <w:rPr>
          <w:rFonts w:asciiTheme="majorHAnsi" w:eastAsia="Calibri" w:hAnsiTheme="majorHAnsi" w:cstheme="majorHAnsi"/>
          <w:bCs/>
          <w:sz w:val="28"/>
          <w:szCs w:val="28"/>
        </w:rPr>
        <w:t>ree main types of blood vessels</w:t>
      </w:r>
      <w:r>
        <w:rPr>
          <w:rFonts w:asciiTheme="majorHAnsi" w:eastAsia="Calibri" w:hAnsiTheme="majorHAnsi" w:cstheme="majorHAnsi"/>
          <w:bCs/>
          <w:sz w:val="28"/>
          <w:szCs w:val="28"/>
        </w:rPr>
        <w:t>.</w:t>
      </w:r>
    </w:p>
    <w:p w14:paraId="4A18CBD7" w14:textId="77777777" w:rsidR="00FC57A9" w:rsidRDefault="00FC57A9" w:rsidP="00FC57A9">
      <w:pPr>
        <w:rPr>
          <w:rFonts w:asciiTheme="majorHAnsi" w:eastAsia="Calibri" w:hAnsiTheme="majorHAnsi" w:cstheme="majorHAnsi"/>
          <w:bCs/>
          <w:sz w:val="28"/>
          <w:szCs w:val="28"/>
        </w:rPr>
      </w:pPr>
    </w:p>
    <w:p w14:paraId="3450CDCC" w14:textId="77777777" w:rsidR="00FC57A9" w:rsidRDefault="00FC57A9" w:rsidP="00FC57A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208EE0B5" w14:textId="77777777" w:rsidR="00751999" w:rsidRDefault="00751999" w:rsidP="00751999">
      <w:pPr>
        <w:rPr>
          <w:rFonts w:asciiTheme="majorHAnsi" w:eastAsia="Calibri" w:hAnsiTheme="majorHAnsi" w:cstheme="majorHAnsi"/>
          <w:bCs/>
          <w:sz w:val="28"/>
          <w:szCs w:val="28"/>
        </w:rPr>
      </w:pPr>
    </w:p>
    <w:p w14:paraId="0FF11324" w14:textId="77777777" w:rsidR="00751999" w:rsidRDefault="00751999" w:rsidP="00751999">
      <w:pPr>
        <w:rPr>
          <w:rFonts w:asciiTheme="majorHAnsi" w:eastAsia="Calibri" w:hAnsiTheme="majorHAnsi" w:cstheme="majorHAnsi"/>
          <w:bCs/>
          <w:sz w:val="28"/>
          <w:szCs w:val="28"/>
        </w:rPr>
      </w:pPr>
    </w:p>
    <w:p w14:paraId="2E77FCB5" w14:textId="318BB1D7"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3</w:t>
      </w:r>
      <w:r w:rsidR="00FC57A9">
        <w:rPr>
          <w:rFonts w:asciiTheme="majorHAnsi" w:eastAsia="Calibri" w:hAnsiTheme="majorHAnsi" w:cstheme="majorHAnsi"/>
          <w:bCs/>
          <w:sz w:val="28"/>
          <w:szCs w:val="28"/>
        </w:rPr>
        <w:t xml:space="preserve"> In which type of blood vessel are substances exchanged between the blood and the cells</w:t>
      </w:r>
      <w:r>
        <w:rPr>
          <w:rFonts w:asciiTheme="majorHAnsi" w:eastAsia="Calibri" w:hAnsiTheme="majorHAnsi" w:cstheme="majorHAnsi"/>
          <w:bCs/>
          <w:sz w:val="28"/>
          <w:szCs w:val="28"/>
        </w:rPr>
        <w:t>?</w:t>
      </w:r>
    </w:p>
    <w:p w14:paraId="4C26812C" w14:textId="77777777" w:rsidR="00751999" w:rsidRDefault="00751999" w:rsidP="00751999">
      <w:pPr>
        <w:rPr>
          <w:rFonts w:asciiTheme="majorHAnsi" w:eastAsia="Calibri" w:hAnsiTheme="majorHAnsi" w:cstheme="majorHAnsi"/>
          <w:bCs/>
          <w:sz w:val="28"/>
          <w:szCs w:val="28"/>
        </w:rPr>
      </w:pPr>
    </w:p>
    <w:p w14:paraId="7C365184" w14:textId="77777777"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4AE241AB" w14:textId="77777777" w:rsidR="00751999" w:rsidRDefault="00751999" w:rsidP="00751999">
      <w:pPr>
        <w:rPr>
          <w:rFonts w:asciiTheme="majorHAnsi" w:eastAsia="Calibri" w:hAnsiTheme="majorHAnsi" w:cstheme="majorHAnsi"/>
          <w:b/>
          <w:sz w:val="28"/>
          <w:szCs w:val="28"/>
          <w:u w:val="single"/>
        </w:rPr>
      </w:pPr>
    </w:p>
    <w:p w14:paraId="64FE1BC1" w14:textId="13C3F7CB"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4 </w:t>
      </w:r>
      <w:r w:rsidR="00BB62D1">
        <w:rPr>
          <w:rFonts w:asciiTheme="majorHAnsi" w:eastAsia="Calibri" w:hAnsiTheme="majorHAnsi" w:cstheme="majorHAnsi"/>
          <w:bCs/>
          <w:sz w:val="28"/>
          <w:szCs w:val="28"/>
        </w:rPr>
        <w:t>Where does the right-hand side of the lungs pump blood to?</w:t>
      </w:r>
    </w:p>
    <w:p w14:paraId="037BA4C4" w14:textId="77777777" w:rsidR="00751999" w:rsidRDefault="00751999" w:rsidP="00751999">
      <w:pPr>
        <w:rPr>
          <w:rFonts w:asciiTheme="majorHAnsi" w:eastAsia="Calibri" w:hAnsiTheme="majorHAnsi" w:cstheme="majorHAnsi"/>
          <w:bCs/>
          <w:sz w:val="28"/>
          <w:szCs w:val="28"/>
        </w:rPr>
      </w:pPr>
    </w:p>
    <w:p w14:paraId="396CAB07" w14:textId="4A0E0674" w:rsidR="00751999" w:rsidRDefault="00751999" w:rsidP="00751999">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171A72C0" w14:textId="5D87CE36" w:rsidR="00BB62D1" w:rsidRDefault="00BB62D1" w:rsidP="00751999">
      <w:pPr>
        <w:rPr>
          <w:rFonts w:asciiTheme="majorHAnsi" w:eastAsia="Calibri" w:hAnsiTheme="majorHAnsi" w:cstheme="majorHAnsi"/>
          <w:bCs/>
          <w:sz w:val="28"/>
          <w:szCs w:val="28"/>
        </w:rPr>
      </w:pPr>
    </w:p>
    <w:p w14:paraId="71BB0ABC" w14:textId="1C5826BB"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5 What is the function of the valves in the heart?</w:t>
      </w:r>
    </w:p>
    <w:p w14:paraId="2F97BF71" w14:textId="77777777" w:rsidR="00BB62D1" w:rsidRDefault="00BB62D1" w:rsidP="00BB62D1">
      <w:pPr>
        <w:rPr>
          <w:rFonts w:asciiTheme="majorHAnsi" w:eastAsia="Calibri" w:hAnsiTheme="majorHAnsi" w:cstheme="majorHAnsi"/>
          <w:bCs/>
          <w:sz w:val="28"/>
          <w:szCs w:val="28"/>
        </w:rPr>
      </w:pPr>
    </w:p>
    <w:p w14:paraId="6B981050" w14:textId="77777777"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43B6CB18" w14:textId="77777777" w:rsidR="00BB62D1" w:rsidRDefault="00BB62D1" w:rsidP="00BB62D1">
      <w:pPr>
        <w:rPr>
          <w:rFonts w:asciiTheme="majorHAnsi" w:eastAsia="Calibri" w:hAnsiTheme="majorHAnsi" w:cstheme="majorHAnsi"/>
          <w:bCs/>
          <w:sz w:val="28"/>
          <w:szCs w:val="28"/>
        </w:rPr>
      </w:pPr>
    </w:p>
    <w:p w14:paraId="569A1F46" w14:textId="47BF8FEC"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6 Where does the blood go after leaving the atria?</w:t>
      </w:r>
    </w:p>
    <w:p w14:paraId="71AEAC2D" w14:textId="77777777" w:rsidR="00BB62D1" w:rsidRDefault="00BB62D1" w:rsidP="00BB62D1">
      <w:pPr>
        <w:rPr>
          <w:rFonts w:asciiTheme="majorHAnsi" w:eastAsia="Calibri" w:hAnsiTheme="majorHAnsi" w:cstheme="majorHAnsi"/>
          <w:bCs/>
          <w:sz w:val="28"/>
          <w:szCs w:val="28"/>
        </w:rPr>
      </w:pPr>
    </w:p>
    <w:p w14:paraId="55101BD4" w14:textId="77777777"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660879FE" w14:textId="77777777" w:rsidR="00BB62D1" w:rsidRDefault="00BB62D1" w:rsidP="00BB62D1">
      <w:pPr>
        <w:rPr>
          <w:rFonts w:asciiTheme="majorHAnsi" w:eastAsia="Calibri" w:hAnsiTheme="majorHAnsi" w:cstheme="majorHAnsi"/>
          <w:bCs/>
          <w:sz w:val="28"/>
          <w:szCs w:val="28"/>
        </w:rPr>
      </w:pPr>
    </w:p>
    <w:p w14:paraId="6E3CE747" w14:textId="77777777" w:rsidR="00BB62D1" w:rsidRDefault="00BB62D1" w:rsidP="00BB62D1">
      <w:pPr>
        <w:rPr>
          <w:rFonts w:asciiTheme="majorHAnsi" w:eastAsia="Calibri" w:hAnsiTheme="majorHAnsi" w:cstheme="majorHAnsi"/>
          <w:bCs/>
          <w:sz w:val="28"/>
          <w:szCs w:val="28"/>
        </w:rPr>
      </w:pPr>
    </w:p>
    <w:p w14:paraId="31817F1D" w14:textId="1131515C"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7 What is the function of the sino-atrial node?</w:t>
      </w:r>
    </w:p>
    <w:p w14:paraId="4FF639CD" w14:textId="77777777" w:rsidR="00BB62D1" w:rsidRDefault="00BB62D1" w:rsidP="00BB62D1">
      <w:pPr>
        <w:rPr>
          <w:rFonts w:asciiTheme="majorHAnsi" w:eastAsia="Calibri" w:hAnsiTheme="majorHAnsi" w:cstheme="majorHAnsi"/>
          <w:bCs/>
          <w:sz w:val="28"/>
          <w:szCs w:val="28"/>
        </w:rPr>
      </w:pPr>
    </w:p>
    <w:p w14:paraId="34144524" w14:textId="77777777"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08AD3D7D" w14:textId="77777777" w:rsidR="00BB62D1" w:rsidRDefault="00BB62D1" w:rsidP="00BB62D1">
      <w:pPr>
        <w:rPr>
          <w:rFonts w:asciiTheme="majorHAnsi" w:eastAsia="Calibri" w:hAnsiTheme="majorHAnsi" w:cstheme="majorHAnsi"/>
          <w:b/>
          <w:sz w:val="28"/>
          <w:szCs w:val="28"/>
          <w:u w:val="single"/>
        </w:rPr>
      </w:pPr>
    </w:p>
    <w:p w14:paraId="791C9BDB" w14:textId="59C3C83E"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8 Why does the heart muscle require a blood supply?</w:t>
      </w:r>
    </w:p>
    <w:p w14:paraId="59940A48" w14:textId="77777777" w:rsidR="00BB62D1" w:rsidRDefault="00BB62D1" w:rsidP="00BB62D1">
      <w:pPr>
        <w:rPr>
          <w:rFonts w:asciiTheme="majorHAnsi" w:eastAsia="Calibri" w:hAnsiTheme="majorHAnsi" w:cstheme="majorHAnsi"/>
          <w:bCs/>
          <w:sz w:val="28"/>
          <w:szCs w:val="28"/>
        </w:rPr>
      </w:pPr>
    </w:p>
    <w:p w14:paraId="1F5B5163" w14:textId="77777777"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3DFEC43C" w14:textId="1B01287A" w:rsidR="00BB62D1" w:rsidRDefault="00BB62D1" w:rsidP="00751999">
      <w:pPr>
        <w:rPr>
          <w:rFonts w:asciiTheme="majorHAnsi" w:eastAsia="Calibri" w:hAnsiTheme="majorHAnsi" w:cstheme="majorHAnsi"/>
          <w:bCs/>
          <w:sz w:val="28"/>
          <w:szCs w:val="28"/>
        </w:rPr>
      </w:pPr>
    </w:p>
    <w:p w14:paraId="7926EC5A" w14:textId="316978DF"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9 Name the blood vessels that supply blood to the heart muscles. </w:t>
      </w:r>
    </w:p>
    <w:p w14:paraId="654622CB" w14:textId="77777777" w:rsidR="00BB62D1" w:rsidRDefault="00BB62D1" w:rsidP="00BB62D1">
      <w:pPr>
        <w:rPr>
          <w:rFonts w:asciiTheme="majorHAnsi" w:eastAsia="Calibri" w:hAnsiTheme="majorHAnsi" w:cstheme="majorHAnsi"/>
          <w:bCs/>
          <w:sz w:val="28"/>
          <w:szCs w:val="28"/>
        </w:rPr>
      </w:pPr>
    </w:p>
    <w:p w14:paraId="4EB1A761" w14:textId="77777777"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106F01B8" w14:textId="77777777" w:rsidR="00BB62D1" w:rsidRDefault="00BB62D1" w:rsidP="00BB62D1">
      <w:pPr>
        <w:rPr>
          <w:rFonts w:asciiTheme="majorHAnsi" w:eastAsia="Calibri" w:hAnsiTheme="majorHAnsi" w:cstheme="majorHAnsi"/>
          <w:bCs/>
          <w:sz w:val="28"/>
          <w:szCs w:val="28"/>
        </w:rPr>
      </w:pPr>
    </w:p>
    <w:p w14:paraId="0DA19C48" w14:textId="3DA2C6CC"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10 Describe the stages of the cardiac cycle.</w:t>
      </w:r>
    </w:p>
    <w:p w14:paraId="55A47089" w14:textId="2A03E759" w:rsidR="00BB62D1" w:rsidRDefault="00BB62D1"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w:t>
      </w:r>
      <w:r w:rsidR="00116A15">
        <w:rPr>
          <w:rFonts w:asciiTheme="majorHAnsi" w:eastAsia="Calibri" w:hAnsiTheme="majorHAnsi" w:cstheme="majorHAnsi"/>
          <w:bCs/>
          <w:sz w:val="28"/>
          <w:szCs w:val="28"/>
        </w:rPr>
        <w:t>______</w:t>
      </w:r>
      <w:r>
        <w:rPr>
          <w:rFonts w:asciiTheme="majorHAnsi" w:eastAsia="Calibri" w:hAnsiTheme="majorHAnsi" w:cstheme="majorHAnsi"/>
          <w:bCs/>
          <w:sz w:val="28"/>
          <w:szCs w:val="28"/>
        </w:rPr>
        <w:t>___</w:t>
      </w:r>
    </w:p>
    <w:p w14:paraId="151CAEBF" w14:textId="77777777" w:rsidR="00116A15" w:rsidRDefault="00116A15" w:rsidP="00BB62D1">
      <w:pPr>
        <w:rPr>
          <w:rFonts w:asciiTheme="majorHAnsi" w:eastAsia="Calibri" w:hAnsiTheme="majorHAnsi" w:cstheme="majorHAnsi"/>
          <w:bCs/>
          <w:sz w:val="28"/>
          <w:szCs w:val="28"/>
        </w:rPr>
      </w:pPr>
    </w:p>
    <w:p w14:paraId="5731AC96" w14:textId="403D9227" w:rsidR="00116A15" w:rsidRDefault="00116A15"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62D8AF40" w14:textId="77777777" w:rsidR="00116A15" w:rsidRDefault="00116A15" w:rsidP="00BB62D1">
      <w:pPr>
        <w:rPr>
          <w:rFonts w:asciiTheme="majorHAnsi" w:eastAsia="Calibri" w:hAnsiTheme="majorHAnsi" w:cstheme="majorHAnsi"/>
          <w:bCs/>
          <w:sz w:val="28"/>
          <w:szCs w:val="28"/>
        </w:rPr>
      </w:pPr>
    </w:p>
    <w:p w14:paraId="351D3C4F" w14:textId="097280E4" w:rsidR="00116A15" w:rsidRDefault="00116A15" w:rsidP="00BB62D1">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010E3C93" w14:textId="2608D51F"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 xml:space="preserve">Transport in a </w:t>
      </w:r>
      <w:r w:rsidR="002F75A4">
        <w:rPr>
          <w:rFonts w:ascii="Calibri" w:eastAsia="Calibri" w:hAnsi="Calibri" w:cs="Calibri"/>
          <w:b/>
          <w:sz w:val="32"/>
          <w:szCs w:val="32"/>
          <w:u w:val="single"/>
        </w:rPr>
        <w:t>p</w:t>
      </w:r>
      <w:r>
        <w:rPr>
          <w:rFonts w:ascii="Calibri" w:eastAsia="Calibri" w:hAnsi="Calibri" w:cs="Calibri"/>
          <w:b/>
          <w:sz w:val="32"/>
          <w:szCs w:val="32"/>
          <w:u w:val="single"/>
        </w:rPr>
        <w:t>lant Prior Knowledge</w:t>
      </w:r>
    </w:p>
    <w:p w14:paraId="010E3C94" w14:textId="77777777" w:rsidR="002558A1" w:rsidRDefault="002558A1">
      <w:pPr>
        <w:rPr>
          <w:rFonts w:ascii="Calibri" w:eastAsia="Calibri" w:hAnsi="Calibri" w:cs="Calibri"/>
          <w:b/>
          <w:sz w:val="32"/>
          <w:szCs w:val="32"/>
          <w:u w:val="single"/>
        </w:rPr>
      </w:pPr>
    </w:p>
    <w:p w14:paraId="010E3C95" w14:textId="5146ABAC" w:rsidR="002558A1" w:rsidRDefault="002558A1">
      <w:pPr>
        <w:jc w:val="center"/>
        <w:rPr>
          <w:rFonts w:ascii="Calibri" w:eastAsia="Calibri" w:hAnsi="Calibri" w:cs="Calibri"/>
          <w:b/>
          <w:sz w:val="8"/>
          <w:szCs w:val="8"/>
          <w:u w:val="single"/>
        </w:rPr>
      </w:pPr>
    </w:p>
    <w:tbl>
      <w:tblPr>
        <w:tblStyle w:val="aa"/>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C9D" w14:textId="77777777">
        <w:tc>
          <w:tcPr>
            <w:tcW w:w="4361" w:type="dxa"/>
            <w:shd w:val="clear" w:color="auto" w:fill="D9D9D9"/>
          </w:tcPr>
          <w:p w14:paraId="010E3C96" w14:textId="77777777" w:rsidR="002558A1" w:rsidRDefault="002558A1">
            <w:pPr>
              <w:jc w:val="center"/>
              <w:rPr>
                <w:rFonts w:ascii="Calibri" w:eastAsia="Calibri" w:hAnsi="Calibri" w:cs="Calibri"/>
                <w:b/>
                <w:sz w:val="28"/>
                <w:szCs w:val="28"/>
              </w:rPr>
            </w:pPr>
          </w:p>
          <w:p w14:paraId="010E3C97"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C98" w14:textId="77777777" w:rsidR="002558A1" w:rsidRDefault="002558A1">
            <w:pPr>
              <w:jc w:val="center"/>
              <w:rPr>
                <w:rFonts w:ascii="Calibri" w:eastAsia="Calibri" w:hAnsi="Calibri" w:cs="Calibri"/>
                <w:b/>
                <w:sz w:val="28"/>
                <w:szCs w:val="28"/>
              </w:rPr>
            </w:pPr>
          </w:p>
          <w:p w14:paraId="010E3C99"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C9A"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C9B"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C9C"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CA2" w14:textId="77777777">
        <w:tc>
          <w:tcPr>
            <w:tcW w:w="4361" w:type="dxa"/>
          </w:tcPr>
          <w:p w14:paraId="010E3C9E"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State the two main transport systems in plants (2)</w:t>
            </w:r>
          </w:p>
        </w:tc>
        <w:tc>
          <w:tcPr>
            <w:tcW w:w="3544" w:type="dxa"/>
          </w:tcPr>
          <w:p w14:paraId="010E3C9F" w14:textId="27B81A20" w:rsidR="002558A1" w:rsidRDefault="002558A1">
            <w:pPr>
              <w:rPr>
                <w:rFonts w:ascii="Calibri" w:eastAsia="Calibri" w:hAnsi="Calibri" w:cs="Calibri"/>
                <w:b/>
                <w:color w:val="FF0000"/>
                <w:sz w:val="28"/>
                <w:szCs w:val="28"/>
                <w:u w:val="single"/>
              </w:rPr>
            </w:pPr>
          </w:p>
        </w:tc>
        <w:tc>
          <w:tcPr>
            <w:tcW w:w="1036" w:type="dxa"/>
          </w:tcPr>
          <w:p w14:paraId="010E3CA0" w14:textId="77777777" w:rsidR="002558A1" w:rsidRDefault="002558A1">
            <w:pPr>
              <w:rPr>
                <w:rFonts w:ascii="Calibri" w:eastAsia="Calibri" w:hAnsi="Calibri" w:cs="Calibri"/>
                <w:b/>
                <w:sz w:val="28"/>
                <w:szCs w:val="28"/>
                <w:u w:val="single"/>
              </w:rPr>
            </w:pPr>
          </w:p>
        </w:tc>
        <w:tc>
          <w:tcPr>
            <w:tcW w:w="1741" w:type="dxa"/>
          </w:tcPr>
          <w:p w14:paraId="010E3CA1" w14:textId="77777777" w:rsidR="002558A1" w:rsidRDefault="002558A1">
            <w:pPr>
              <w:rPr>
                <w:rFonts w:ascii="Calibri" w:eastAsia="Calibri" w:hAnsi="Calibri" w:cs="Calibri"/>
                <w:b/>
                <w:sz w:val="28"/>
                <w:szCs w:val="28"/>
                <w:u w:val="single"/>
              </w:rPr>
            </w:pPr>
          </w:p>
        </w:tc>
      </w:tr>
      <w:tr w:rsidR="002558A1" w14:paraId="010E3CA7" w14:textId="77777777">
        <w:tc>
          <w:tcPr>
            <w:tcW w:w="4361" w:type="dxa"/>
          </w:tcPr>
          <w:p w14:paraId="010E3CA3"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What system transports water? (1)</w:t>
            </w:r>
          </w:p>
        </w:tc>
        <w:tc>
          <w:tcPr>
            <w:tcW w:w="3544" w:type="dxa"/>
          </w:tcPr>
          <w:p w14:paraId="010E3CA4" w14:textId="15450D95" w:rsidR="002558A1" w:rsidRDefault="002558A1">
            <w:pPr>
              <w:rPr>
                <w:rFonts w:ascii="Calibri" w:eastAsia="Calibri" w:hAnsi="Calibri" w:cs="Calibri"/>
                <w:b/>
                <w:color w:val="FF0000"/>
                <w:sz w:val="28"/>
                <w:szCs w:val="28"/>
                <w:u w:val="single"/>
              </w:rPr>
            </w:pPr>
          </w:p>
        </w:tc>
        <w:tc>
          <w:tcPr>
            <w:tcW w:w="1036" w:type="dxa"/>
          </w:tcPr>
          <w:p w14:paraId="010E3CA5" w14:textId="77777777" w:rsidR="002558A1" w:rsidRDefault="002558A1">
            <w:pPr>
              <w:rPr>
                <w:rFonts w:ascii="Calibri" w:eastAsia="Calibri" w:hAnsi="Calibri" w:cs="Calibri"/>
                <w:b/>
                <w:sz w:val="28"/>
                <w:szCs w:val="28"/>
                <w:u w:val="single"/>
              </w:rPr>
            </w:pPr>
          </w:p>
        </w:tc>
        <w:tc>
          <w:tcPr>
            <w:tcW w:w="1741" w:type="dxa"/>
          </w:tcPr>
          <w:p w14:paraId="010E3CA6" w14:textId="77777777" w:rsidR="002558A1" w:rsidRDefault="002558A1">
            <w:pPr>
              <w:rPr>
                <w:rFonts w:ascii="Calibri" w:eastAsia="Calibri" w:hAnsi="Calibri" w:cs="Calibri"/>
                <w:b/>
                <w:sz w:val="28"/>
                <w:szCs w:val="28"/>
                <w:u w:val="single"/>
              </w:rPr>
            </w:pPr>
          </w:p>
        </w:tc>
      </w:tr>
      <w:tr w:rsidR="002558A1" w14:paraId="010E3CAC" w14:textId="77777777">
        <w:tc>
          <w:tcPr>
            <w:tcW w:w="4361" w:type="dxa"/>
          </w:tcPr>
          <w:p w14:paraId="010E3CA8" w14:textId="52B01742"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What system transports sugar? (1)</w:t>
            </w:r>
          </w:p>
        </w:tc>
        <w:tc>
          <w:tcPr>
            <w:tcW w:w="3544" w:type="dxa"/>
          </w:tcPr>
          <w:p w14:paraId="010E3CA9" w14:textId="66BDBDE0" w:rsidR="002558A1" w:rsidRDefault="002558A1">
            <w:pPr>
              <w:rPr>
                <w:rFonts w:ascii="Calibri" w:eastAsia="Calibri" w:hAnsi="Calibri" w:cs="Calibri"/>
                <w:b/>
                <w:color w:val="FF0000"/>
                <w:sz w:val="28"/>
                <w:szCs w:val="28"/>
                <w:u w:val="single"/>
              </w:rPr>
            </w:pPr>
          </w:p>
        </w:tc>
        <w:tc>
          <w:tcPr>
            <w:tcW w:w="1036" w:type="dxa"/>
          </w:tcPr>
          <w:p w14:paraId="010E3CAA" w14:textId="77777777" w:rsidR="002558A1" w:rsidRDefault="002558A1">
            <w:pPr>
              <w:rPr>
                <w:rFonts w:ascii="Calibri" w:eastAsia="Calibri" w:hAnsi="Calibri" w:cs="Calibri"/>
                <w:b/>
                <w:sz w:val="28"/>
                <w:szCs w:val="28"/>
                <w:u w:val="single"/>
              </w:rPr>
            </w:pPr>
          </w:p>
        </w:tc>
        <w:tc>
          <w:tcPr>
            <w:tcW w:w="1741" w:type="dxa"/>
          </w:tcPr>
          <w:p w14:paraId="010E3CAB" w14:textId="77777777" w:rsidR="002558A1" w:rsidRDefault="002558A1">
            <w:pPr>
              <w:rPr>
                <w:rFonts w:ascii="Calibri" w:eastAsia="Calibri" w:hAnsi="Calibri" w:cs="Calibri"/>
                <w:b/>
                <w:sz w:val="28"/>
                <w:szCs w:val="28"/>
                <w:u w:val="single"/>
              </w:rPr>
            </w:pPr>
          </w:p>
        </w:tc>
      </w:tr>
      <w:tr w:rsidR="002558A1" w14:paraId="010E3CB1" w14:textId="77777777">
        <w:tc>
          <w:tcPr>
            <w:tcW w:w="4361" w:type="dxa"/>
          </w:tcPr>
          <w:p w14:paraId="010E3CAD"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State a feature of the cells that make the system that transports sugar (1)</w:t>
            </w:r>
          </w:p>
        </w:tc>
        <w:tc>
          <w:tcPr>
            <w:tcW w:w="3544" w:type="dxa"/>
          </w:tcPr>
          <w:p w14:paraId="010E3CAE" w14:textId="35C59857" w:rsidR="002558A1" w:rsidRDefault="002558A1">
            <w:pPr>
              <w:rPr>
                <w:rFonts w:ascii="Calibri" w:eastAsia="Calibri" w:hAnsi="Calibri" w:cs="Calibri"/>
                <w:b/>
                <w:color w:val="FF0000"/>
                <w:sz w:val="28"/>
                <w:szCs w:val="28"/>
                <w:u w:val="single"/>
              </w:rPr>
            </w:pPr>
          </w:p>
        </w:tc>
        <w:tc>
          <w:tcPr>
            <w:tcW w:w="1036" w:type="dxa"/>
          </w:tcPr>
          <w:p w14:paraId="010E3CAF" w14:textId="77777777" w:rsidR="002558A1" w:rsidRDefault="002558A1">
            <w:pPr>
              <w:rPr>
                <w:rFonts w:ascii="Calibri" w:eastAsia="Calibri" w:hAnsi="Calibri" w:cs="Calibri"/>
                <w:b/>
                <w:sz w:val="28"/>
                <w:szCs w:val="28"/>
                <w:u w:val="single"/>
              </w:rPr>
            </w:pPr>
          </w:p>
        </w:tc>
        <w:tc>
          <w:tcPr>
            <w:tcW w:w="1741" w:type="dxa"/>
          </w:tcPr>
          <w:p w14:paraId="010E3CB0" w14:textId="77777777" w:rsidR="002558A1" w:rsidRDefault="002558A1">
            <w:pPr>
              <w:rPr>
                <w:rFonts w:ascii="Calibri" w:eastAsia="Calibri" w:hAnsi="Calibri" w:cs="Calibri"/>
                <w:b/>
                <w:sz w:val="28"/>
                <w:szCs w:val="28"/>
                <w:u w:val="single"/>
              </w:rPr>
            </w:pPr>
          </w:p>
        </w:tc>
      </w:tr>
      <w:tr w:rsidR="002558A1" w14:paraId="010E3CB6" w14:textId="77777777">
        <w:tc>
          <w:tcPr>
            <w:tcW w:w="4361" w:type="dxa"/>
          </w:tcPr>
          <w:p w14:paraId="010E3CB2"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What is transpiration? (1)</w:t>
            </w:r>
          </w:p>
        </w:tc>
        <w:tc>
          <w:tcPr>
            <w:tcW w:w="3544" w:type="dxa"/>
          </w:tcPr>
          <w:p w14:paraId="03BEE79E" w14:textId="77777777" w:rsidR="002558A1" w:rsidRDefault="002558A1">
            <w:pPr>
              <w:rPr>
                <w:rFonts w:ascii="Calibri" w:eastAsia="Calibri" w:hAnsi="Calibri" w:cs="Calibri"/>
                <w:b/>
                <w:color w:val="FF0000"/>
                <w:sz w:val="28"/>
                <w:szCs w:val="28"/>
                <w:u w:val="single"/>
              </w:rPr>
            </w:pPr>
          </w:p>
          <w:p w14:paraId="1AC862E2" w14:textId="77777777" w:rsidR="00DE4D1B" w:rsidRDefault="00DE4D1B">
            <w:pPr>
              <w:rPr>
                <w:rFonts w:ascii="Calibri" w:eastAsia="Calibri" w:hAnsi="Calibri" w:cs="Calibri"/>
                <w:b/>
                <w:color w:val="FF0000"/>
                <w:sz w:val="28"/>
                <w:szCs w:val="28"/>
                <w:u w:val="single"/>
              </w:rPr>
            </w:pPr>
          </w:p>
          <w:p w14:paraId="7AD537D7" w14:textId="77777777" w:rsidR="00DE4D1B" w:rsidRDefault="00DE4D1B">
            <w:pPr>
              <w:rPr>
                <w:rFonts w:ascii="Calibri" w:eastAsia="Calibri" w:hAnsi="Calibri" w:cs="Calibri"/>
                <w:b/>
                <w:color w:val="FF0000"/>
                <w:sz w:val="28"/>
                <w:szCs w:val="28"/>
                <w:u w:val="single"/>
              </w:rPr>
            </w:pPr>
          </w:p>
          <w:p w14:paraId="010E3CB3" w14:textId="14862F67" w:rsidR="00DE4D1B" w:rsidRDefault="00DE4D1B">
            <w:pPr>
              <w:rPr>
                <w:rFonts w:ascii="Calibri" w:eastAsia="Calibri" w:hAnsi="Calibri" w:cs="Calibri"/>
                <w:b/>
                <w:color w:val="FF0000"/>
                <w:sz w:val="28"/>
                <w:szCs w:val="28"/>
                <w:u w:val="single"/>
              </w:rPr>
            </w:pPr>
          </w:p>
        </w:tc>
        <w:tc>
          <w:tcPr>
            <w:tcW w:w="1036" w:type="dxa"/>
          </w:tcPr>
          <w:p w14:paraId="010E3CB4" w14:textId="77777777" w:rsidR="002558A1" w:rsidRDefault="002558A1">
            <w:pPr>
              <w:rPr>
                <w:rFonts w:ascii="Calibri" w:eastAsia="Calibri" w:hAnsi="Calibri" w:cs="Calibri"/>
                <w:b/>
                <w:sz w:val="28"/>
                <w:szCs w:val="28"/>
                <w:u w:val="single"/>
              </w:rPr>
            </w:pPr>
          </w:p>
        </w:tc>
        <w:tc>
          <w:tcPr>
            <w:tcW w:w="1741" w:type="dxa"/>
          </w:tcPr>
          <w:p w14:paraId="010E3CB5" w14:textId="77777777" w:rsidR="002558A1" w:rsidRDefault="002558A1">
            <w:pPr>
              <w:rPr>
                <w:rFonts w:ascii="Calibri" w:eastAsia="Calibri" w:hAnsi="Calibri" w:cs="Calibri"/>
                <w:b/>
                <w:sz w:val="28"/>
                <w:szCs w:val="28"/>
                <w:u w:val="single"/>
              </w:rPr>
            </w:pPr>
          </w:p>
        </w:tc>
      </w:tr>
      <w:tr w:rsidR="002558A1" w14:paraId="010E3CBB" w14:textId="77777777">
        <w:tc>
          <w:tcPr>
            <w:tcW w:w="4361" w:type="dxa"/>
          </w:tcPr>
          <w:p w14:paraId="010E3CB7"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What apparatus is used to measure transpiration? (1)</w:t>
            </w:r>
          </w:p>
        </w:tc>
        <w:tc>
          <w:tcPr>
            <w:tcW w:w="3544" w:type="dxa"/>
          </w:tcPr>
          <w:p w14:paraId="010E3CB8" w14:textId="1E2361EE" w:rsidR="002558A1" w:rsidRDefault="002558A1">
            <w:pPr>
              <w:rPr>
                <w:rFonts w:ascii="Calibri" w:eastAsia="Calibri" w:hAnsi="Calibri" w:cs="Calibri"/>
                <w:b/>
                <w:color w:val="FF0000"/>
                <w:sz w:val="28"/>
                <w:szCs w:val="28"/>
                <w:u w:val="single"/>
              </w:rPr>
            </w:pPr>
          </w:p>
        </w:tc>
        <w:tc>
          <w:tcPr>
            <w:tcW w:w="1036" w:type="dxa"/>
          </w:tcPr>
          <w:p w14:paraId="010E3CB9" w14:textId="77777777" w:rsidR="002558A1" w:rsidRDefault="002558A1">
            <w:pPr>
              <w:rPr>
                <w:rFonts w:ascii="Calibri" w:eastAsia="Calibri" w:hAnsi="Calibri" w:cs="Calibri"/>
                <w:b/>
                <w:sz w:val="28"/>
                <w:szCs w:val="28"/>
                <w:u w:val="single"/>
              </w:rPr>
            </w:pPr>
          </w:p>
        </w:tc>
        <w:tc>
          <w:tcPr>
            <w:tcW w:w="1741" w:type="dxa"/>
          </w:tcPr>
          <w:p w14:paraId="010E3CBA" w14:textId="77777777" w:rsidR="002558A1" w:rsidRDefault="002558A1">
            <w:pPr>
              <w:rPr>
                <w:rFonts w:ascii="Calibri" w:eastAsia="Calibri" w:hAnsi="Calibri" w:cs="Calibri"/>
                <w:b/>
                <w:sz w:val="28"/>
                <w:szCs w:val="28"/>
                <w:u w:val="single"/>
              </w:rPr>
            </w:pPr>
          </w:p>
        </w:tc>
      </w:tr>
      <w:tr w:rsidR="002558A1" w14:paraId="010E3CC2" w14:textId="77777777">
        <w:tc>
          <w:tcPr>
            <w:tcW w:w="4361" w:type="dxa"/>
          </w:tcPr>
          <w:p w14:paraId="010E3CBC"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What 3 factors can change the rate of transpiration? (3)</w:t>
            </w:r>
          </w:p>
        </w:tc>
        <w:tc>
          <w:tcPr>
            <w:tcW w:w="3544" w:type="dxa"/>
          </w:tcPr>
          <w:p w14:paraId="68267C81" w14:textId="77777777" w:rsidR="002558A1" w:rsidRDefault="002558A1" w:rsidP="00DE4D1B">
            <w:pPr>
              <w:ind w:left="360"/>
              <w:rPr>
                <w:rFonts w:ascii="Calibri" w:eastAsia="Calibri" w:hAnsi="Calibri" w:cs="Calibri"/>
                <w:b/>
                <w:color w:val="FF0000"/>
                <w:sz w:val="28"/>
                <w:szCs w:val="28"/>
                <w:u w:val="single"/>
              </w:rPr>
            </w:pPr>
          </w:p>
          <w:p w14:paraId="71D16D27" w14:textId="77777777" w:rsidR="00DE4D1B" w:rsidRDefault="00DE4D1B" w:rsidP="00DE4D1B">
            <w:pPr>
              <w:ind w:left="360"/>
              <w:rPr>
                <w:rFonts w:ascii="Calibri" w:eastAsia="Calibri" w:hAnsi="Calibri" w:cs="Calibri"/>
                <w:b/>
                <w:color w:val="FF0000"/>
                <w:sz w:val="28"/>
                <w:szCs w:val="28"/>
                <w:u w:val="single"/>
              </w:rPr>
            </w:pPr>
          </w:p>
          <w:p w14:paraId="09A08A0F" w14:textId="77777777" w:rsidR="00DE4D1B" w:rsidRDefault="00DE4D1B" w:rsidP="00DE4D1B">
            <w:pPr>
              <w:ind w:left="360"/>
              <w:rPr>
                <w:rFonts w:ascii="Calibri" w:eastAsia="Calibri" w:hAnsi="Calibri" w:cs="Calibri"/>
                <w:b/>
                <w:color w:val="FF0000"/>
                <w:sz w:val="28"/>
                <w:szCs w:val="28"/>
                <w:u w:val="single"/>
              </w:rPr>
            </w:pPr>
          </w:p>
          <w:p w14:paraId="010E3CBF" w14:textId="6EDD2209" w:rsidR="00DE4D1B" w:rsidRDefault="00DE4D1B" w:rsidP="00DE4D1B">
            <w:pPr>
              <w:rPr>
                <w:rFonts w:ascii="Calibri" w:eastAsia="Calibri" w:hAnsi="Calibri" w:cs="Calibri"/>
                <w:b/>
                <w:color w:val="FF0000"/>
                <w:sz w:val="28"/>
                <w:szCs w:val="28"/>
              </w:rPr>
            </w:pPr>
          </w:p>
        </w:tc>
        <w:tc>
          <w:tcPr>
            <w:tcW w:w="1036" w:type="dxa"/>
          </w:tcPr>
          <w:p w14:paraId="010E3CC0" w14:textId="77777777" w:rsidR="002558A1" w:rsidRDefault="002558A1">
            <w:pPr>
              <w:rPr>
                <w:rFonts w:ascii="Calibri" w:eastAsia="Calibri" w:hAnsi="Calibri" w:cs="Calibri"/>
                <w:b/>
                <w:sz w:val="28"/>
                <w:szCs w:val="28"/>
                <w:u w:val="single"/>
              </w:rPr>
            </w:pPr>
          </w:p>
        </w:tc>
        <w:tc>
          <w:tcPr>
            <w:tcW w:w="1741" w:type="dxa"/>
          </w:tcPr>
          <w:p w14:paraId="010E3CC1" w14:textId="77777777" w:rsidR="002558A1" w:rsidRDefault="002558A1">
            <w:pPr>
              <w:rPr>
                <w:rFonts w:ascii="Calibri" w:eastAsia="Calibri" w:hAnsi="Calibri" w:cs="Calibri"/>
                <w:b/>
                <w:sz w:val="28"/>
                <w:szCs w:val="28"/>
                <w:u w:val="single"/>
              </w:rPr>
            </w:pPr>
          </w:p>
        </w:tc>
      </w:tr>
      <w:tr w:rsidR="002558A1" w14:paraId="010E3CC7" w14:textId="77777777">
        <w:tc>
          <w:tcPr>
            <w:tcW w:w="4361" w:type="dxa"/>
          </w:tcPr>
          <w:p w14:paraId="010E3CC3"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Where does gas exchange take place? (1)</w:t>
            </w:r>
          </w:p>
        </w:tc>
        <w:tc>
          <w:tcPr>
            <w:tcW w:w="3544" w:type="dxa"/>
          </w:tcPr>
          <w:p w14:paraId="010E3CC4" w14:textId="589762A6" w:rsidR="002558A1" w:rsidRDefault="002558A1">
            <w:pPr>
              <w:rPr>
                <w:rFonts w:ascii="Calibri" w:eastAsia="Calibri" w:hAnsi="Calibri" w:cs="Calibri"/>
                <w:b/>
                <w:color w:val="FF0000"/>
                <w:sz w:val="28"/>
                <w:szCs w:val="28"/>
                <w:u w:val="single"/>
              </w:rPr>
            </w:pPr>
          </w:p>
        </w:tc>
        <w:tc>
          <w:tcPr>
            <w:tcW w:w="1036" w:type="dxa"/>
          </w:tcPr>
          <w:p w14:paraId="010E3CC5" w14:textId="77777777" w:rsidR="002558A1" w:rsidRDefault="002558A1">
            <w:pPr>
              <w:rPr>
                <w:rFonts w:ascii="Calibri" w:eastAsia="Calibri" w:hAnsi="Calibri" w:cs="Calibri"/>
                <w:b/>
                <w:sz w:val="28"/>
                <w:szCs w:val="28"/>
                <w:u w:val="single"/>
              </w:rPr>
            </w:pPr>
          </w:p>
        </w:tc>
        <w:tc>
          <w:tcPr>
            <w:tcW w:w="1741" w:type="dxa"/>
          </w:tcPr>
          <w:p w14:paraId="010E3CC6" w14:textId="77777777" w:rsidR="002558A1" w:rsidRDefault="002558A1">
            <w:pPr>
              <w:rPr>
                <w:rFonts w:ascii="Calibri" w:eastAsia="Calibri" w:hAnsi="Calibri" w:cs="Calibri"/>
                <w:b/>
                <w:sz w:val="28"/>
                <w:szCs w:val="28"/>
                <w:u w:val="single"/>
              </w:rPr>
            </w:pPr>
          </w:p>
        </w:tc>
      </w:tr>
      <w:tr w:rsidR="002558A1" w14:paraId="010E3CCC" w14:textId="77777777">
        <w:tc>
          <w:tcPr>
            <w:tcW w:w="4361" w:type="dxa"/>
          </w:tcPr>
          <w:p w14:paraId="010E3CC8"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What causes water to move up through the xylem? (1)</w:t>
            </w:r>
          </w:p>
        </w:tc>
        <w:tc>
          <w:tcPr>
            <w:tcW w:w="3544" w:type="dxa"/>
          </w:tcPr>
          <w:p w14:paraId="010E3CC9" w14:textId="42B06D3F" w:rsidR="002558A1" w:rsidRDefault="002558A1">
            <w:pPr>
              <w:rPr>
                <w:rFonts w:ascii="Calibri" w:eastAsia="Calibri" w:hAnsi="Calibri" w:cs="Calibri"/>
                <w:b/>
                <w:color w:val="FF0000"/>
                <w:sz w:val="28"/>
                <w:szCs w:val="28"/>
                <w:u w:val="single"/>
              </w:rPr>
            </w:pPr>
          </w:p>
        </w:tc>
        <w:tc>
          <w:tcPr>
            <w:tcW w:w="1036" w:type="dxa"/>
          </w:tcPr>
          <w:p w14:paraId="010E3CCA" w14:textId="77777777" w:rsidR="002558A1" w:rsidRDefault="002558A1">
            <w:pPr>
              <w:rPr>
                <w:rFonts w:ascii="Calibri" w:eastAsia="Calibri" w:hAnsi="Calibri" w:cs="Calibri"/>
                <w:b/>
                <w:sz w:val="28"/>
                <w:szCs w:val="28"/>
                <w:u w:val="single"/>
              </w:rPr>
            </w:pPr>
          </w:p>
        </w:tc>
        <w:tc>
          <w:tcPr>
            <w:tcW w:w="1741" w:type="dxa"/>
          </w:tcPr>
          <w:p w14:paraId="010E3CCB" w14:textId="77777777" w:rsidR="002558A1" w:rsidRDefault="002558A1">
            <w:pPr>
              <w:rPr>
                <w:rFonts w:ascii="Calibri" w:eastAsia="Calibri" w:hAnsi="Calibri" w:cs="Calibri"/>
                <w:b/>
                <w:sz w:val="28"/>
                <w:szCs w:val="28"/>
                <w:u w:val="single"/>
              </w:rPr>
            </w:pPr>
          </w:p>
        </w:tc>
      </w:tr>
      <w:tr w:rsidR="002558A1" w14:paraId="010E3CD1" w14:textId="77777777">
        <w:tc>
          <w:tcPr>
            <w:tcW w:w="4361" w:type="dxa"/>
          </w:tcPr>
          <w:p w14:paraId="010E3CCD" w14:textId="77777777" w:rsidR="002558A1" w:rsidRDefault="007A6C64" w:rsidP="00B66ECD">
            <w:pPr>
              <w:numPr>
                <w:ilvl w:val="0"/>
                <w:numId w:val="22"/>
              </w:numPr>
              <w:rPr>
                <w:rFonts w:ascii="Calibri" w:eastAsia="Calibri" w:hAnsi="Calibri" w:cs="Calibri"/>
                <w:sz w:val="28"/>
                <w:szCs w:val="28"/>
              </w:rPr>
            </w:pPr>
            <w:r>
              <w:rPr>
                <w:rFonts w:ascii="Calibri" w:eastAsia="Calibri" w:hAnsi="Calibri" w:cs="Calibri"/>
                <w:sz w:val="28"/>
                <w:szCs w:val="28"/>
              </w:rPr>
              <w:t xml:space="preserve"> What controls the opening and closing of the stomata (1)</w:t>
            </w:r>
          </w:p>
        </w:tc>
        <w:tc>
          <w:tcPr>
            <w:tcW w:w="3544" w:type="dxa"/>
          </w:tcPr>
          <w:p w14:paraId="010E3CCE" w14:textId="055BD5CB" w:rsidR="002558A1" w:rsidRDefault="002558A1">
            <w:pPr>
              <w:rPr>
                <w:rFonts w:ascii="Calibri" w:eastAsia="Calibri" w:hAnsi="Calibri" w:cs="Calibri"/>
                <w:b/>
                <w:color w:val="FF0000"/>
                <w:sz w:val="28"/>
                <w:szCs w:val="28"/>
                <w:u w:val="single"/>
              </w:rPr>
            </w:pPr>
          </w:p>
        </w:tc>
        <w:tc>
          <w:tcPr>
            <w:tcW w:w="1036" w:type="dxa"/>
          </w:tcPr>
          <w:p w14:paraId="010E3CCF" w14:textId="77777777" w:rsidR="002558A1" w:rsidRDefault="002558A1">
            <w:pPr>
              <w:rPr>
                <w:rFonts w:ascii="Calibri" w:eastAsia="Calibri" w:hAnsi="Calibri" w:cs="Calibri"/>
                <w:b/>
                <w:sz w:val="28"/>
                <w:szCs w:val="28"/>
                <w:u w:val="single"/>
              </w:rPr>
            </w:pPr>
          </w:p>
        </w:tc>
        <w:tc>
          <w:tcPr>
            <w:tcW w:w="1741" w:type="dxa"/>
          </w:tcPr>
          <w:p w14:paraId="010E3CD0" w14:textId="77777777" w:rsidR="002558A1" w:rsidRDefault="002558A1">
            <w:pPr>
              <w:rPr>
                <w:rFonts w:ascii="Calibri" w:eastAsia="Calibri" w:hAnsi="Calibri" w:cs="Calibri"/>
                <w:b/>
                <w:sz w:val="28"/>
                <w:szCs w:val="28"/>
                <w:u w:val="single"/>
              </w:rPr>
            </w:pPr>
          </w:p>
        </w:tc>
      </w:tr>
      <w:tr w:rsidR="002558A1" w14:paraId="010E3CDE" w14:textId="77777777">
        <w:trPr>
          <w:trHeight w:val="280"/>
        </w:trPr>
        <w:tc>
          <w:tcPr>
            <w:tcW w:w="10682" w:type="dxa"/>
            <w:gridSpan w:val="4"/>
            <w:shd w:val="clear" w:color="auto" w:fill="D9D9D9"/>
          </w:tcPr>
          <w:p w14:paraId="010E3CDC" w14:textId="6F89CCEB" w:rsidR="002558A1" w:rsidRDefault="002558A1">
            <w:pPr>
              <w:jc w:val="center"/>
              <w:rPr>
                <w:rFonts w:ascii="Calibri" w:eastAsia="Calibri" w:hAnsi="Calibri" w:cs="Calibri"/>
                <w:b/>
                <w:sz w:val="28"/>
                <w:szCs w:val="28"/>
              </w:rPr>
            </w:pPr>
          </w:p>
          <w:p w14:paraId="010E3CDD" w14:textId="43587F98" w:rsidR="002558A1" w:rsidRDefault="007A6C64">
            <w:pPr>
              <w:rPr>
                <w:rFonts w:ascii="Calibri" w:eastAsia="Calibri" w:hAnsi="Calibri" w:cs="Calibri"/>
                <w:b/>
                <w:sz w:val="28"/>
                <w:szCs w:val="28"/>
              </w:rPr>
            </w:pPr>
            <w:r>
              <w:rPr>
                <w:rFonts w:ascii="Calibri" w:eastAsia="Calibri" w:hAnsi="Calibri" w:cs="Calibri"/>
                <w:b/>
                <w:sz w:val="28"/>
                <w:szCs w:val="28"/>
              </w:rPr>
              <w:t xml:space="preserve">TOTAL                                                                                                                                    / </w:t>
            </w:r>
            <w:r w:rsidR="00B2415E">
              <w:rPr>
                <w:rFonts w:ascii="Calibri" w:eastAsia="Calibri" w:hAnsi="Calibri" w:cs="Calibri"/>
                <w:b/>
                <w:sz w:val="28"/>
                <w:szCs w:val="28"/>
              </w:rPr>
              <w:t>13</w:t>
            </w:r>
          </w:p>
        </w:tc>
      </w:tr>
    </w:tbl>
    <w:p w14:paraId="010E3CDF" w14:textId="5FD0B3A3" w:rsidR="002558A1" w:rsidRDefault="002558A1">
      <w:pPr>
        <w:rPr>
          <w:rFonts w:ascii="Calibri" w:eastAsia="Calibri" w:hAnsi="Calibri" w:cs="Calibri"/>
          <w:b/>
          <w:sz w:val="32"/>
          <w:szCs w:val="32"/>
          <w:u w:val="single"/>
        </w:rPr>
      </w:pPr>
    </w:p>
    <w:p w14:paraId="5DB3EEE9" w14:textId="77777777" w:rsidR="00B40261" w:rsidRDefault="00B40261" w:rsidP="00B40261">
      <w:pPr>
        <w:rPr>
          <w:rFonts w:ascii="Calibri" w:eastAsia="Calibri" w:hAnsi="Calibri" w:cs="Calibri"/>
          <w:b/>
          <w:sz w:val="32"/>
          <w:szCs w:val="32"/>
          <w:u w:val="single"/>
        </w:rPr>
      </w:pPr>
      <w:r>
        <w:rPr>
          <w:rFonts w:ascii="Calibri" w:eastAsia="Calibri" w:hAnsi="Calibri" w:cs="Calibri"/>
          <w:b/>
          <w:sz w:val="32"/>
          <w:szCs w:val="32"/>
          <w:u w:val="single"/>
        </w:rPr>
        <w:t>Transport in a plant Prior Knowledge</w:t>
      </w:r>
    </w:p>
    <w:p w14:paraId="64885864" w14:textId="2801305D" w:rsidR="00B40261" w:rsidRDefault="00B40261">
      <w:pPr>
        <w:rPr>
          <w:rFonts w:ascii="Calibri" w:eastAsia="Calibri" w:hAnsi="Calibri" w:cs="Calibri"/>
          <w:b/>
          <w:sz w:val="32"/>
          <w:szCs w:val="32"/>
          <w:u w:val="single"/>
        </w:rPr>
      </w:pPr>
    </w:p>
    <w:p w14:paraId="4E085171" w14:textId="4AD75B65" w:rsidR="00B40261" w:rsidRPr="002264CC" w:rsidRDefault="00B40261">
      <w:pPr>
        <w:rPr>
          <w:rFonts w:asciiTheme="majorHAnsi" w:eastAsia="Calibri" w:hAnsiTheme="majorHAnsi" w:cstheme="majorHAnsi"/>
          <w:b/>
          <w:sz w:val="28"/>
          <w:szCs w:val="28"/>
        </w:rPr>
      </w:pPr>
      <w:r w:rsidRPr="002264CC">
        <w:rPr>
          <w:rFonts w:asciiTheme="majorHAnsi" w:eastAsia="Calibri" w:hAnsiTheme="majorHAnsi" w:cstheme="majorHAnsi"/>
          <w:b/>
          <w:sz w:val="28"/>
          <w:szCs w:val="28"/>
        </w:rPr>
        <w:t>Xylem</w:t>
      </w:r>
    </w:p>
    <w:p w14:paraId="38EE1306" w14:textId="2D914730" w:rsidR="00B40261" w:rsidRPr="00B66ECD" w:rsidRDefault="00B40261">
      <w:pPr>
        <w:rPr>
          <w:rFonts w:asciiTheme="majorHAnsi" w:eastAsia="Calibri" w:hAnsiTheme="majorHAnsi" w:cstheme="majorHAnsi"/>
          <w:bCs/>
          <w:sz w:val="28"/>
          <w:szCs w:val="28"/>
        </w:rPr>
      </w:pPr>
      <w:r w:rsidRPr="00B66ECD">
        <w:rPr>
          <w:rFonts w:asciiTheme="majorHAnsi" w:eastAsia="Calibri" w:hAnsiTheme="majorHAnsi" w:cstheme="majorHAnsi"/>
          <w:bCs/>
          <w:sz w:val="28"/>
          <w:szCs w:val="28"/>
        </w:rPr>
        <w:t xml:space="preserve">Water enters the roots of a plant from the soil by </w:t>
      </w:r>
      <w:r w:rsidRPr="002264CC">
        <w:rPr>
          <w:rFonts w:asciiTheme="majorHAnsi" w:eastAsia="Calibri" w:hAnsiTheme="majorHAnsi" w:cstheme="majorHAnsi"/>
          <w:b/>
          <w:sz w:val="28"/>
          <w:szCs w:val="28"/>
        </w:rPr>
        <w:t>osmosis</w:t>
      </w:r>
      <w:r w:rsidRPr="00B66ECD">
        <w:rPr>
          <w:rFonts w:asciiTheme="majorHAnsi" w:eastAsia="Calibri" w:hAnsiTheme="majorHAnsi" w:cstheme="majorHAnsi"/>
          <w:bCs/>
          <w:sz w:val="28"/>
          <w:szCs w:val="28"/>
        </w:rPr>
        <w:t xml:space="preserve">. It then travels through the xylem and to the leaves. </w:t>
      </w:r>
    </w:p>
    <w:p w14:paraId="72FC385F" w14:textId="14B1E312" w:rsidR="00B40261" w:rsidRPr="00B66ECD" w:rsidRDefault="00B40261" w:rsidP="00B40261">
      <w:pPr>
        <w:rPr>
          <w:rFonts w:asciiTheme="majorHAnsi" w:hAnsiTheme="majorHAnsi" w:cstheme="majorHAnsi"/>
          <w:sz w:val="28"/>
          <w:szCs w:val="28"/>
        </w:rPr>
      </w:pPr>
    </w:p>
    <w:p w14:paraId="21ACAEF5" w14:textId="524BB55F" w:rsidR="002264CC" w:rsidRDefault="00B40261" w:rsidP="00B40261">
      <w:pPr>
        <w:rPr>
          <w:rFonts w:asciiTheme="majorHAnsi" w:hAnsiTheme="majorHAnsi" w:cstheme="majorHAnsi"/>
          <w:b/>
          <w:bCs/>
          <w:sz w:val="28"/>
          <w:szCs w:val="28"/>
        </w:rPr>
      </w:pPr>
      <w:r w:rsidRPr="004C2972">
        <w:rPr>
          <w:rFonts w:asciiTheme="majorHAnsi" w:hAnsiTheme="majorHAnsi" w:cstheme="majorHAnsi"/>
          <w:b/>
          <w:bCs/>
          <w:sz w:val="28"/>
          <w:szCs w:val="28"/>
        </w:rPr>
        <w:t xml:space="preserve">Transpiration </w:t>
      </w:r>
    </w:p>
    <w:p w14:paraId="3D79E690" w14:textId="77777777" w:rsidR="00A83521" w:rsidRPr="004C2972" w:rsidRDefault="00A83521" w:rsidP="00B40261">
      <w:pPr>
        <w:rPr>
          <w:rFonts w:asciiTheme="majorHAnsi" w:hAnsiTheme="majorHAnsi" w:cstheme="majorHAnsi"/>
          <w:b/>
          <w:bCs/>
          <w:sz w:val="28"/>
          <w:szCs w:val="28"/>
        </w:rPr>
      </w:pPr>
    </w:p>
    <w:p w14:paraId="49C54B70" w14:textId="5955DDE2" w:rsidR="00C53CCF"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 xml:space="preserve">The movement of water from the root and out of the leaf is called the transpiration stream. </w:t>
      </w:r>
    </w:p>
    <w:p w14:paraId="65F555AB" w14:textId="6C9DC062" w:rsidR="00C53CCF" w:rsidRDefault="00C53CCF" w:rsidP="00B40261">
      <w:pPr>
        <w:rPr>
          <w:rFonts w:asciiTheme="majorHAnsi" w:hAnsiTheme="majorHAnsi" w:cstheme="majorHAnsi"/>
          <w:sz w:val="28"/>
          <w:szCs w:val="28"/>
        </w:rPr>
      </w:pPr>
    </w:p>
    <w:p w14:paraId="4C227EC5" w14:textId="261778D4" w:rsidR="00B40261" w:rsidRPr="00B66ECD"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Water passes into the root by osmosis and then moves through the root by 3 different processes</w:t>
      </w:r>
      <w:r w:rsidR="00C53CCF">
        <w:rPr>
          <w:rFonts w:asciiTheme="majorHAnsi" w:hAnsiTheme="majorHAnsi" w:cstheme="majorHAnsi"/>
          <w:sz w:val="28"/>
          <w:szCs w:val="28"/>
        </w:rPr>
        <w:t>:</w:t>
      </w:r>
    </w:p>
    <w:p w14:paraId="0231C9EB" w14:textId="0478488F" w:rsidR="00B40261" w:rsidRPr="00B66ECD" w:rsidRDefault="00B40261" w:rsidP="00B40261">
      <w:pPr>
        <w:rPr>
          <w:rFonts w:asciiTheme="majorHAnsi" w:hAnsiTheme="majorHAnsi" w:cstheme="majorHAnsi"/>
          <w:sz w:val="28"/>
          <w:szCs w:val="28"/>
        </w:rPr>
      </w:pPr>
    </w:p>
    <w:p w14:paraId="30F434CB" w14:textId="7AEA5BDF" w:rsidR="00B40261" w:rsidRPr="00EC6EE9" w:rsidRDefault="00A83521" w:rsidP="00D32F50">
      <w:pPr>
        <w:pStyle w:val="ListParagraph"/>
        <w:numPr>
          <w:ilvl w:val="0"/>
          <w:numId w:val="62"/>
        </w:numPr>
        <w:rPr>
          <w:rFonts w:asciiTheme="majorHAnsi" w:hAnsiTheme="majorHAnsi" w:cstheme="majorHAnsi"/>
          <w:sz w:val="28"/>
          <w:szCs w:val="28"/>
        </w:rPr>
      </w:pPr>
      <w:r>
        <w:rPr>
          <w:noProof/>
        </w:rPr>
        <w:drawing>
          <wp:anchor distT="0" distB="0" distL="114300" distR="114300" simplePos="0" relativeHeight="251699200" behindDoc="0" locked="0" layoutInCell="1" allowOverlap="1" wp14:anchorId="7D95D0B0" wp14:editId="148BD8C3">
            <wp:simplePos x="0" y="0"/>
            <wp:positionH relativeFrom="column">
              <wp:posOffset>3638550</wp:posOffset>
            </wp:positionH>
            <wp:positionV relativeFrom="paragraph">
              <wp:posOffset>0</wp:posOffset>
            </wp:positionV>
            <wp:extent cx="2781300" cy="1638300"/>
            <wp:effectExtent l="0" t="0" r="0" b="0"/>
            <wp:wrapSquare wrapText="bothSides"/>
            <wp:docPr id="59" name="Picture 59" descr="Plant Uptake and Transport - Course 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 Uptake and Transport - Course Hero"/>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81300" cy="1638300"/>
                    </a:xfrm>
                    <a:prstGeom prst="rect">
                      <a:avLst/>
                    </a:prstGeom>
                    <a:noFill/>
                    <a:ln>
                      <a:noFill/>
                    </a:ln>
                  </pic:spPr>
                </pic:pic>
              </a:graphicData>
            </a:graphic>
          </wp:anchor>
        </w:drawing>
      </w:r>
      <w:r w:rsidR="00B40261" w:rsidRPr="00EC6EE9">
        <w:rPr>
          <w:rFonts w:asciiTheme="majorHAnsi" w:hAnsiTheme="majorHAnsi" w:cstheme="majorHAnsi"/>
          <w:b/>
          <w:bCs/>
          <w:sz w:val="28"/>
          <w:szCs w:val="28"/>
        </w:rPr>
        <w:t>The symplast pathway</w:t>
      </w:r>
      <w:r w:rsidR="00B40261" w:rsidRPr="00EC6EE9">
        <w:rPr>
          <w:rFonts w:asciiTheme="majorHAnsi" w:hAnsiTheme="majorHAnsi" w:cstheme="majorHAnsi"/>
          <w:sz w:val="28"/>
          <w:szCs w:val="28"/>
        </w:rPr>
        <w:t xml:space="preserve">; water moves from root cell to root cell through the cytoplasm. </w:t>
      </w:r>
    </w:p>
    <w:p w14:paraId="766FC001" w14:textId="77777777" w:rsidR="00C42739" w:rsidRDefault="00C42739" w:rsidP="00B40261">
      <w:pPr>
        <w:rPr>
          <w:rFonts w:asciiTheme="majorHAnsi" w:hAnsiTheme="majorHAnsi" w:cstheme="majorHAnsi"/>
          <w:b/>
          <w:bCs/>
          <w:sz w:val="28"/>
          <w:szCs w:val="28"/>
        </w:rPr>
      </w:pPr>
    </w:p>
    <w:p w14:paraId="32E52268" w14:textId="4361AF12" w:rsidR="00B40261" w:rsidRPr="00EC6EE9" w:rsidRDefault="00B40261" w:rsidP="00D32F50">
      <w:pPr>
        <w:pStyle w:val="ListParagraph"/>
        <w:numPr>
          <w:ilvl w:val="0"/>
          <w:numId w:val="62"/>
        </w:numPr>
        <w:rPr>
          <w:rFonts w:asciiTheme="majorHAnsi" w:hAnsiTheme="majorHAnsi" w:cstheme="majorHAnsi"/>
          <w:sz w:val="28"/>
          <w:szCs w:val="28"/>
        </w:rPr>
      </w:pPr>
      <w:r w:rsidRPr="00EC6EE9">
        <w:rPr>
          <w:rFonts w:asciiTheme="majorHAnsi" w:hAnsiTheme="majorHAnsi" w:cstheme="majorHAnsi"/>
          <w:b/>
          <w:bCs/>
          <w:sz w:val="28"/>
          <w:szCs w:val="28"/>
        </w:rPr>
        <w:t>The apoplast pathway</w:t>
      </w:r>
      <w:r w:rsidRPr="00EC6EE9">
        <w:rPr>
          <w:rFonts w:asciiTheme="majorHAnsi" w:hAnsiTheme="majorHAnsi" w:cstheme="majorHAnsi"/>
          <w:sz w:val="28"/>
          <w:szCs w:val="28"/>
        </w:rPr>
        <w:t xml:space="preserve">; water moves through the cell wall, not passing over the cell membrane, carrying minerals with it through a process called </w:t>
      </w:r>
      <w:r w:rsidRPr="00EC6EE9">
        <w:rPr>
          <w:rFonts w:asciiTheme="majorHAnsi" w:hAnsiTheme="majorHAnsi" w:cstheme="majorHAnsi"/>
          <w:b/>
          <w:bCs/>
          <w:sz w:val="28"/>
          <w:szCs w:val="28"/>
        </w:rPr>
        <w:t>MASS FLOW</w:t>
      </w:r>
      <w:r w:rsidRPr="00EC6EE9">
        <w:rPr>
          <w:rFonts w:asciiTheme="majorHAnsi" w:hAnsiTheme="majorHAnsi" w:cstheme="majorHAnsi"/>
          <w:sz w:val="28"/>
          <w:szCs w:val="28"/>
        </w:rPr>
        <w:t>.</w:t>
      </w:r>
    </w:p>
    <w:p w14:paraId="1E08BD16" w14:textId="361D16AB" w:rsidR="00C42739" w:rsidRDefault="00C42739" w:rsidP="00B40261">
      <w:pPr>
        <w:rPr>
          <w:rFonts w:asciiTheme="majorHAnsi" w:hAnsiTheme="majorHAnsi" w:cstheme="majorHAnsi"/>
          <w:sz w:val="28"/>
          <w:szCs w:val="28"/>
        </w:rPr>
      </w:pPr>
    </w:p>
    <w:p w14:paraId="77A97B2B" w14:textId="33304EBE" w:rsidR="00B40261" w:rsidRPr="00EC6EE9" w:rsidRDefault="00B40261" w:rsidP="00D32F50">
      <w:pPr>
        <w:pStyle w:val="ListParagraph"/>
        <w:numPr>
          <w:ilvl w:val="0"/>
          <w:numId w:val="62"/>
        </w:numPr>
        <w:rPr>
          <w:rFonts w:asciiTheme="majorHAnsi" w:hAnsiTheme="majorHAnsi" w:cstheme="majorHAnsi"/>
          <w:sz w:val="28"/>
          <w:szCs w:val="28"/>
        </w:rPr>
      </w:pPr>
      <w:r w:rsidRPr="00EC6EE9">
        <w:rPr>
          <w:rFonts w:asciiTheme="majorHAnsi" w:hAnsiTheme="majorHAnsi" w:cstheme="majorHAnsi"/>
          <w:b/>
          <w:bCs/>
          <w:sz w:val="28"/>
          <w:szCs w:val="28"/>
        </w:rPr>
        <w:t xml:space="preserve">The </w:t>
      </w:r>
      <w:proofErr w:type="spellStart"/>
      <w:r w:rsidRPr="00EC6EE9">
        <w:rPr>
          <w:rFonts w:asciiTheme="majorHAnsi" w:hAnsiTheme="majorHAnsi" w:cstheme="majorHAnsi"/>
          <w:b/>
          <w:bCs/>
          <w:sz w:val="28"/>
          <w:szCs w:val="28"/>
        </w:rPr>
        <w:t>vacuolar</w:t>
      </w:r>
      <w:proofErr w:type="spellEnd"/>
      <w:r w:rsidRPr="00EC6EE9">
        <w:rPr>
          <w:rFonts w:asciiTheme="majorHAnsi" w:hAnsiTheme="majorHAnsi" w:cstheme="majorHAnsi"/>
          <w:b/>
          <w:bCs/>
          <w:sz w:val="28"/>
          <w:szCs w:val="28"/>
        </w:rPr>
        <w:t xml:space="preserve"> pathway</w:t>
      </w:r>
      <w:r w:rsidRPr="00EC6EE9">
        <w:rPr>
          <w:rFonts w:asciiTheme="majorHAnsi" w:hAnsiTheme="majorHAnsi" w:cstheme="majorHAnsi"/>
          <w:sz w:val="28"/>
          <w:szCs w:val="28"/>
        </w:rPr>
        <w:t xml:space="preserve">; water moves from root cell to root cell via the cytoplasm and the vacuole. Water moves out of the leaf by diffusion into the environment. </w:t>
      </w:r>
    </w:p>
    <w:p w14:paraId="2B64C1AD" w14:textId="48238FB8" w:rsidR="00B40261" w:rsidRPr="00B66ECD" w:rsidRDefault="00A83521" w:rsidP="00B40261">
      <w:pPr>
        <w:rPr>
          <w:rFonts w:asciiTheme="majorHAnsi" w:hAnsiTheme="majorHAnsi" w:cstheme="majorHAnsi"/>
          <w:sz w:val="28"/>
          <w:szCs w:val="28"/>
        </w:rPr>
      </w:pPr>
      <w:r>
        <w:rPr>
          <w:noProof/>
        </w:rPr>
        <w:drawing>
          <wp:anchor distT="0" distB="0" distL="114300" distR="114300" simplePos="0" relativeHeight="251698176" behindDoc="0" locked="0" layoutInCell="1" allowOverlap="1" wp14:anchorId="22B56FDE" wp14:editId="12253B2C">
            <wp:simplePos x="0" y="0"/>
            <wp:positionH relativeFrom="margin">
              <wp:posOffset>133350</wp:posOffset>
            </wp:positionH>
            <wp:positionV relativeFrom="paragraph">
              <wp:posOffset>128270</wp:posOffset>
            </wp:positionV>
            <wp:extent cx="2590800" cy="2590800"/>
            <wp:effectExtent l="0" t="0" r="0" b="0"/>
            <wp:wrapSquare wrapText="bothSides"/>
            <wp:docPr id="58" name="Picture 58" descr="9.2 Transport in Angiospermophytes | Bio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2 Transport in Angiospermophytes | BioNinja"/>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F37256" w14:textId="4619000B" w:rsidR="00B40261" w:rsidRPr="00B66ECD" w:rsidRDefault="00B40261" w:rsidP="00B40261">
      <w:pPr>
        <w:rPr>
          <w:rFonts w:asciiTheme="majorHAnsi" w:hAnsiTheme="majorHAnsi" w:cstheme="majorHAnsi"/>
          <w:sz w:val="28"/>
          <w:szCs w:val="28"/>
        </w:rPr>
      </w:pPr>
      <w:r w:rsidRPr="00B66ECD">
        <w:rPr>
          <w:rFonts w:asciiTheme="majorHAnsi" w:hAnsiTheme="majorHAnsi" w:cstheme="majorHAnsi"/>
          <w:sz w:val="28"/>
          <w:szCs w:val="28"/>
        </w:rPr>
        <w:t xml:space="preserve">The water moves from root to leaf through a specialised tube called the </w:t>
      </w:r>
      <w:r w:rsidRPr="00F663F8">
        <w:rPr>
          <w:rFonts w:asciiTheme="majorHAnsi" w:hAnsiTheme="majorHAnsi" w:cstheme="majorHAnsi"/>
          <w:b/>
          <w:bCs/>
          <w:sz w:val="28"/>
          <w:szCs w:val="28"/>
        </w:rPr>
        <w:t>xylem</w:t>
      </w:r>
      <w:r w:rsidRPr="00B66ECD">
        <w:rPr>
          <w:rFonts w:asciiTheme="majorHAnsi" w:hAnsiTheme="majorHAnsi" w:cstheme="majorHAnsi"/>
          <w:sz w:val="28"/>
          <w:szCs w:val="28"/>
        </w:rPr>
        <w:t>. Water is pulled up the xylem due to an attraction force between the water particles causing a tension in the xylem (</w:t>
      </w:r>
      <w:r w:rsidR="00F663F8">
        <w:rPr>
          <w:rFonts w:asciiTheme="majorHAnsi" w:hAnsiTheme="majorHAnsi" w:cstheme="majorHAnsi"/>
          <w:b/>
          <w:bCs/>
          <w:sz w:val="28"/>
          <w:szCs w:val="28"/>
        </w:rPr>
        <w:t>c</w:t>
      </w:r>
      <w:r w:rsidRPr="00F663F8">
        <w:rPr>
          <w:rFonts w:asciiTheme="majorHAnsi" w:hAnsiTheme="majorHAnsi" w:cstheme="majorHAnsi"/>
          <w:b/>
          <w:bCs/>
          <w:sz w:val="28"/>
          <w:szCs w:val="28"/>
        </w:rPr>
        <w:t>ohesion tension</w:t>
      </w:r>
      <w:r w:rsidRPr="00B66ECD">
        <w:rPr>
          <w:rFonts w:asciiTheme="majorHAnsi" w:hAnsiTheme="majorHAnsi" w:cstheme="majorHAnsi"/>
          <w:sz w:val="28"/>
          <w:szCs w:val="28"/>
        </w:rPr>
        <w:t>) and the attraction between the water particles and the sides of the xylem vessel (</w:t>
      </w:r>
      <w:r w:rsidRPr="00F663F8">
        <w:rPr>
          <w:rFonts w:asciiTheme="majorHAnsi" w:hAnsiTheme="majorHAnsi" w:cstheme="majorHAnsi"/>
          <w:b/>
          <w:bCs/>
          <w:sz w:val="28"/>
          <w:szCs w:val="28"/>
        </w:rPr>
        <w:t>adhesion</w:t>
      </w:r>
      <w:r w:rsidRPr="00B66ECD">
        <w:rPr>
          <w:rFonts w:asciiTheme="majorHAnsi" w:hAnsiTheme="majorHAnsi" w:cstheme="majorHAnsi"/>
          <w:sz w:val="28"/>
          <w:szCs w:val="28"/>
        </w:rPr>
        <w:t xml:space="preserve">). </w:t>
      </w:r>
    </w:p>
    <w:p w14:paraId="57F114DA" w14:textId="4F1BC951" w:rsidR="00B40261" w:rsidRDefault="00B40261" w:rsidP="00B40261">
      <w:pPr>
        <w:rPr>
          <w:rFonts w:asciiTheme="majorHAnsi" w:hAnsiTheme="majorHAnsi" w:cstheme="majorHAnsi"/>
          <w:sz w:val="28"/>
          <w:szCs w:val="28"/>
        </w:rPr>
      </w:pPr>
    </w:p>
    <w:p w14:paraId="7807137F" w14:textId="4283DEA1" w:rsidR="00A83521" w:rsidRDefault="00A83521" w:rsidP="00B40261">
      <w:pPr>
        <w:rPr>
          <w:rFonts w:asciiTheme="majorHAnsi" w:hAnsiTheme="majorHAnsi" w:cstheme="majorHAnsi"/>
          <w:sz w:val="28"/>
          <w:szCs w:val="28"/>
        </w:rPr>
      </w:pPr>
    </w:p>
    <w:p w14:paraId="5800AB1E" w14:textId="2CB17591" w:rsidR="00A83521" w:rsidRDefault="00A83521" w:rsidP="00B40261">
      <w:pPr>
        <w:rPr>
          <w:rFonts w:asciiTheme="majorHAnsi" w:hAnsiTheme="majorHAnsi" w:cstheme="majorHAnsi"/>
          <w:sz w:val="28"/>
          <w:szCs w:val="28"/>
        </w:rPr>
      </w:pPr>
    </w:p>
    <w:p w14:paraId="2EF80315" w14:textId="7B9B1A70" w:rsidR="00A83521" w:rsidRDefault="00A83521" w:rsidP="00B40261">
      <w:pPr>
        <w:rPr>
          <w:rFonts w:asciiTheme="majorHAnsi" w:hAnsiTheme="majorHAnsi" w:cstheme="majorHAnsi"/>
          <w:sz w:val="28"/>
          <w:szCs w:val="28"/>
        </w:rPr>
      </w:pPr>
    </w:p>
    <w:p w14:paraId="0852246A" w14:textId="77777777" w:rsidR="00A83521" w:rsidRPr="00B66ECD" w:rsidRDefault="00A83521" w:rsidP="00B40261">
      <w:pPr>
        <w:rPr>
          <w:rFonts w:asciiTheme="majorHAnsi" w:hAnsiTheme="majorHAnsi" w:cstheme="majorHAnsi"/>
          <w:sz w:val="28"/>
          <w:szCs w:val="28"/>
        </w:rPr>
      </w:pPr>
    </w:p>
    <w:p w14:paraId="2F53FC19" w14:textId="6AA3B6FD" w:rsidR="00B40261" w:rsidRPr="00F663F8" w:rsidRDefault="00B40261" w:rsidP="00B40261">
      <w:pPr>
        <w:rPr>
          <w:rFonts w:asciiTheme="majorHAnsi" w:hAnsiTheme="majorHAnsi" w:cstheme="majorHAnsi"/>
          <w:b/>
          <w:bCs/>
          <w:sz w:val="28"/>
          <w:szCs w:val="28"/>
        </w:rPr>
      </w:pPr>
      <w:r w:rsidRPr="00F663F8">
        <w:rPr>
          <w:rFonts w:asciiTheme="majorHAnsi" w:hAnsiTheme="majorHAnsi" w:cstheme="majorHAnsi"/>
          <w:b/>
          <w:bCs/>
          <w:sz w:val="28"/>
          <w:szCs w:val="28"/>
        </w:rPr>
        <w:t>Phloem</w:t>
      </w:r>
    </w:p>
    <w:p w14:paraId="510B844E" w14:textId="785C4BEE" w:rsidR="00B40261" w:rsidRPr="00B66ECD" w:rsidRDefault="00C53CCF" w:rsidP="00B40261">
      <w:pPr>
        <w:rPr>
          <w:rFonts w:asciiTheme="majorHAnsi" w:hAnsiTheme="majorHAnsi" w:cstheme="majorHAnsi"/>
          <w:sz w:val="28"/>
          <w:szCs w:val="28"/>
        </w:rPr>
      </w:pPr>
      <w:r>
        <w:rPr>
          <w:noProof/>
        </w:rPr>
        <w:drawing>
          <wp:anchor distT="0" distB="0" distL="114300" distR="114300" simplePos="0" relativeHeight="251697152" behindDoc="0" locked="0" layoutInCell="1" allowOverlap="1" wp14:anchorId="565A93DB" wp14:editId="07D9DD87">
            <wp:simplePos x="0" y="0"/>
            <wp:positionH relativeFrom="margin">
              <wp:align>right</wp:align>
            </wp:positionH>
            <wp:positionV relativeFrom="paragraph">
              <wp:posOffset>24130</wp:posOffset>
            </wp:positionV>
            <wp:extent cx="3267075" cy="2228850"/>
            <wp:effectExtent l="0" t="0" r="9525" b="0"/>
            <wp:wrapSquare wrapText="bothSides"/>
            <wp:docPr id="57" name="Picture 57" descr="Xylem versus Phloem | Bio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ylem versus Phloem | BioNinja"/>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267075" cy="2228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0261" w:rsidRPr="00B66ECD">
        <w:rPr>
          <w:rFonts w:asciiTheme="majorHAnsi" w:hAnsiTheme="majorHAnsi" w:cstheme="majorHAnsi"/>
          <w:sz w:val="28"/>
          <w:szCs w:val="28"/>
        </w:rPr>
        <w:t xml:space="preserve">The second vessel in the plant is the phloem and this is responsible for </w:t>
      </w:r>
      <w:r w:rsidR="00B40261" w:rsidRPr="00F663F8">
        <w:rPr>
          <w:rFonts w:asciiTheme="majorHAnsi" w:hAnsiTheme="majorHAnsi" w:cstheme="majorHAnsi"/>
          <w:b/>
          <w:bCs/>
          <w:sz w:val="28"/>
          <w:szCs w:val="28"/>
        </w:rPr>
        <w:t>translocation</w:t>
      </w:r>
      <w:r w:rsidR="00B40261" w:rsidRPr="00B66ECD">
        <w:rPr>
          <w:rFonts w:asciiTheme="majorHAnsi" w:hAnsiTheme="majorHAnsi" w:cstheme="majorHAnsi"/>
          <w:sz w:val="28"/>
          <w:szCs w:val="28"/>
        </w:rPr>
        <w:t>, the mass flow of substances from the leaf to the rest of the plant.</w:t>
      </w:r>
    </w:p>
    <w:p w14:paraId="56E75B9E" w14:textId="6890D929" w:rsidR="00E229E2" w:rsidRPr="00B66ECD" w:rsidRDefault="00E229E2" w:rsidP="00B40261">
      <w:pPr>
        <w:rPr>
          <w:rFonts w:asciiTheme="majorHAnsi" w:hAnsiTheme="majorHAnsi" w:cstheme="majorHAnsi"/>
          <w:sz w:val="28"/>
          <w:szCs w:val="28"/>
        </w:rPr>
      </w:pPr>
      <w:r w:rsidRPr="00B66ECD">
        <w:rPr>
          <w:rFonts w:asciiTheme="majorHAnsi" w:hAnsiTheme="majorHAnsi" w:cstheme="majorHAnsi"/>
          <w:sz w:val="28"/>
          <w:szCs w:val="28"/>
        </w:rPr>
        <w:t>Sugars and other organic compounds are transported through the phloem tissue which is also arranged in tubes for easy transport. Phloem tissue contain</w:t>
      </w:r>
      <w:r w:rsidR="00F663F8">
        <w:rPr>
          <w:rFonts w:asciiTheme="majorHAnsi" w:hAnsiTheme="majorHAnsi" w:cstheme="majorHAnsi"/>
          <w:sz w:val="28"/>
          <w:szCs w:val="28"/>
        </w:rPr>
        <w:t>s</w:t>
      </w:r>
      <w:r w:rsidRPr="00B66ECD">
        <w:rPr>
          <w:rFonts w:asciiTheme="majorHAnsi" w:hAnsiTheme="majorHAnsi" w:cstheme="majorHAnsi"/>
          <w:sz w:val="28"/>
          <w:szCs w:val="28"/>
        </w:rPr>
        <w:t xml:space="preserve"> </w:t>
      </w:r>
      <w:r w:rsidRPr="00F663F8">
        <w:rPr>
          <w:rFonts w:asciiTheme="majorHAnsi" w:hAnsiTheme="majorHAnsi" w:cstheme="majorHAnsi"/>
          <w:b/>
          <w:bCs/>
          <w:sz w:val="28"/>
          <w:szCs w:val="28"/>
        </w:rPr>
        <w:t>sieve tubes and companion cells</w:t>
      </w:r>
      <w:r w:rsidRPr="00B66ECD">
        <w:rPr>
          <w:rFonts w:asciiTheme="majorHAnsi" w:hAnsiTheme="majorHAnsi" w:cstheme="majorHAnsi"/>
          <w:sz w:val="28"/>
          <w:szCs w:val="28"/>
        </w:rPr>
        <w:t xml:space="preserve"> are found next to the sieve tubes and </w:t>
      </w:r>
      <w:r w:rsidRPr="00F663F8">
        <w:rPr>
          <w:rFonts w:asciiTheme="majorHAnsi" w:hAnsiTheme="majorHAnsi" w:cstheme="majorHAnsi"/>
          <w:b/>
          <w:bCs/>
          <w:sz w:val="28"/>
          <w:szCs w:val="28"/>
        </w:rPr>
        <w:t>actively transport</w:t>
      </w:r>
      <w:r w:rsidRPr="00B66ECD">
        <w:rPr>
          <w:rFonts w:asciiTheme="majorHAnsi" w:hAnsiTheme="majorHAnsi" w:cstheme="majorHAnsi"/>
          <w:sz w:val="28"/>
          <w:szCs w:val="28"/>
        </w:rPr>
        <w:t xml:space="preserve"> sugar into the sieve tubes and then water follows by </w:t>
      </w:r>
      <w:r w:rsidRPr="00F663F8">
        <w:rPr>
          <w:rFonts w:asciiTheme="majorHAnsi" w:hAnsiTheme="majorHAnsi" w:cstheme="majorHAnsi"/>
          <w:b/>
          <w:bCs/>
          <w:sz w:val="28"/>
          <w:szCs w:val="28"/>
        </w:rPr>
        <w:t>osmosis</w:t>
      </w:r>
      <w:r w:rsidRPr="00B66ECD">
        <w:rPr>
          <w:rFonts w:asciiTheme="majorHAnsi" w:hAnsiTheme="majorHAnsi" w:cstheme="majorHAnsi"/>
          <w:sz w:val="28"/>
          <w:szCs w:val="28"/>
        </w:rPr>
        <w:t>.</w:t>
      </w:r>
    </w:p>
    <w:p w14:paraId="36E6F2B5" w14:textId="5AA61DCB" w:rsidR="00C53CCF" w:rsidRPr="00B66ECD" w:rsidRDefault="00C53CCF" w:rsidP="00B40261">
      <w:pPr>
        <w:rPr>
          <w:rFonts w:asciiTheme="majorHAnsi" w:eastAsia="Calibri" w:hAnsiTheme="majorHAnsi" w:cstheme="majorHAnsi"/>
          <w:b/>
          <w:sz w:val="28"/>
          <w:szCs w:val="28"/>
          <w:u w:val="single"/>
        </w:rPr>
      </w:pPr>
    </w:p>
    <w:p w14:paraId="5843D6DC" w14:textId="77777777" w:rsidR="00763C1E" w:rsidRDefault="00763C1E" w:rsidP="00D6418B">
      <w:pPr>
        <w:rPr>
          <w:rFonts w:asciiTheme="majorHAnsi" w:eastAsia="Calibri" w:hAnsiTheme="majorHAnsi" w:cstheme="majorHAnsi"/>
          <w:b/>
          <w:sz w:val="32"/>
          <w:szCs w:val="32"/>
          <w:u w:val="single"/>
        </w:rPr>
      </w:pPr>
    </w:p>
    <w:p w14:paraId="44E95B36" w14:textId="3D968964" w:rsidR="00D6418B" w:rsidRDefault="00D6418B" w:rsidP="00D6418B">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475CFC8F" w14:textId="77777777" w:rsidR="00D6418B" w:rsidRDefault="00D6418B" w:rsidP="00D6418B">
      <w:pPr>
        <w:rPr>
          <w:rFonts w:asciiTheme="majorHAnsi" w:eastAsia="Calibri" w:hAnsiTheme="majorHAnsi" w:cstheme="majorHAnsi"/>
          <w:b/>
          <w:sz w:val="28"/>
          <w:szCs w:val="28"/>
          <w:u w:val="single"/>
        </w:rPr>
      </w:pPr>
    </w:p>
    <w:p w14:paraId="5551E0E6" w14:textId="0BBF18FB"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t>
      </w:r>
      <w:r w:rsidR="00763C1E">
        <w:rPr>
          <w:rFonts w:asciiTheme="majorHAnsi" w:eastAsia="Calibri" w:hAnsiTheme="majorHAnsi" w:cstheme="majorHAnsi"/>
          <w:bCs/>
          <w:sz w:val="28"/>
          <w:szCs w:val="28"/>
        </w:rPr>
        <w:t>Which part of a cell does water move through in the symplast system?</w:t>
      </w:r>
    </w:p>
    <w:p w14:paraId="412DC76C" w14:textId="77777777" w:rsidR="00D6418B" w:rsidRDefault="00D6418B" w:rsidP="00D6418B">
      <w:pPr>
        <w:rPr>
          <w:rFonts w:asciiTheme="majorHAnsi" w:eastAsia="Calibri" w:hAnsiTheme="majorHAnsi" w:cstheme="majorHAnsi"/>
          <w:bCs/>
          <w:sz w:val="28"/>
          <w:szCs w:val="28"/>
        </w:rPr>
      </w:pPr>
    </w:p>
    <w:p w14:paraId="14485B58"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36E50208" w14:textId="77777777" w:rsidR="00D6418B" w:rsidRDefault="00D6418B" w:rsidP="00D6418B">
      <w:pPr>
        <w:rPr>
          <w:rFonts w:asciiTheme="majorHAnsi" w:eastAsia="Calibri" w:hAnsiTheme="majorHAnsi" w:cstheme="majorHAnsi"/>
          <w:bCs/>
          <w:sz w:val="28"/>
          <w:szCs w:val="28"/>
        </w:rPr>
      </w:pPr>
    </w:p>
    <w:p w14:paraId="22E8097D" w14:textId="77777777" w:rsidR="00763C1E" w:rsidRDefault="00763C1E" w:rsidP="00D6418B">
      <w:pPr>
        <w:rPr>
          <w:rFonts w:asciiTheme="majorHAnsi" w:eastAsia="Calibri" w:hAnsiTheme="majorHAnsi" w:cstheme="majorHAnsi"/>
          <w:bCs/>
          <w:sz w:val="28"/>
          <w:szCs w:val="28"/>
        </w:rPr>
      </w:pPr>
    </w:p>
    <w:p w14:paraId="0A8BB631" w14:textId="6A8F9F88"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t>
      </w:r>
      <w:r w:rsidR="00763C1E">
        <w:rPr>
          <w:rFonts w:asciiTheme="majorHAnsi" w:eastAsia="Calibri" w:hAnsiTheme="majorHAnsi" w:cstheme="majorHAnsi"/>
          <w:bCs/>
          <w:sz w:val="28"/>
          <w:szCs w:val="28"/>
        </w:rPr>
        <w:t>What substances are transported in the phloem tube?</w:t>
      </w:r>
    </w:p>
    <w:p w14:paraId="2CD91BA4" w14:textId="77777777" w:rsidR="00D6418B" w:rsidRDefault="00D6418B" w:rsidP="00D6418B">
      <w:pPr>
        <w:rPr>
          <w:rFonts w:asciiTheme="majorHAnsi" w:eastAsia="Calibri" w:hAnsiTheme="majorHAnsi" w:cstheme="majorHAnsi"/>
          <w:bCs/>
          <w:sz w:val="28"/>
          <w:szCs w:val="28"/>
        </w:rPr>
      </w:pPr>
    </w:p>
    <w:p w14:paraId="28B91885" w14:textId="4695CD4B" w:rsidR="00D6418B" w:rsidRDefault="00763C1E"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7BF1A390" w14:textId="77777777" w:rsidR="00763C1E" w:rsidRDefault="00763C1E" w:rsidP="00D6418B">
      <w:pPr>
        <w:rPr>
          <w:rFonts w:asciiTheme="majorHAnsi" w:eastAsia="Calibri" w:hAnsiTheme="majorHAnsi" w:cstheme="majorHAnsi"/>
          <w:bCs/>
          <w:sz w:val="28"/>
          <w:szCs w:val="28"/>
        </w:rPr>
      </w:pPr>
    </w:p>
    <w:p w14:paraId="5FEE7D15" w14:textId="5EDE1DB2"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3 </w:t>
      </w:r>
      <w:r w:rsidR="00763C1E">
        <w:rPr>
          <w:rFonts w:asciiTheme="majorHAnsi" w:eastAsia="Calibri" w:hAnsiTheme="majorHAnsi" w:cstheme="majorHAnsi"/>
          <w:bCs/>
          <w:sz w:val="28"/>
          <w:szCs w:val="28"/>
        </w:rPr>
        <w:t>What does translocation involve?</w:t>
      </w:r>
    </w:p>
    <w:p w14:paraId="5B417581" w14:textId="77777777" w:rsidR="00D6418B" w:rsidRDefault="00D6418B" w:rsidP="00D6418B">
      <w:pPr>
        <w:rPr>
          <w:rFonts w:asciiTheme="majorHAnsi" w:eastAsia="Calibri" w:hAnsiTheme="majorHAnsi" w:cstheme="majorHAnsi"/>
          <w:bCs/>
          <w:sz w:val="28"/>
          <w:szCs w:val="28"/>
        </w:rPr>
      </w:pPr>
    </w:p>
    <w:p w14:paraId="7945BEC2"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03B42412" w14:textId="77777777" w:rsidR="00D6418B" w:rsidRDefault="00D6418B" w:rsidP="00D6418B">
      <w:pPr>
        <w:rPr>
          <w:rFonts w:asciiTheme="majorHAnsi" w:eastAsia="Calibri" w:hAnsiTheme="majorHAnsi" w:cstheme="majorHAnsi"/>
          <w:b/>
          <w:sz w:val="28"/>
          <w:szCs w:val="28"/>
          <w:u w:val="single"/>
        </w:rPr>
      </w:pPr>
    </w:p>
    <w:p w14:paraId="30D8894D" w14:textId="519EF670"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4 Wh</w:t>
      </w:r>
      <w:r w:rsidR="00763C1E">
        <w:rPr>
          <w:rFonts w:asciiTheme="majorHAnsi" w:eastAsia="Calibri" w:hAnsiTheme="majorHAnsi" w:cstheme="majorHAnsi"/>
          <w:bCs/>
          <w:sz w:val="28"/>
          <w:szCs w:val="28"/>
        </w:rPr>
        <w:t>y is the column of water in the xylem under tension</w:t>
      </w:r>
      <w:r>
        <w:rPr>
          <w:rFonts w:asciiTheme="majorHAnsi" w:eastAsia="Calibri" w:hAnsiTheme="majorHAnsi" w:cstheme="majorHAnsi"/>
          <w:bCs/>
          <w:sz w:val="28"/>
          <w:szCs w:val="28"/>
        </w:rPr>
        <w:t>?</w:t>
      </w:r>
    </w:p>
    <w:p w14:paraId="7E1822BD" w14:textId="77777777" w:rsidR="00D6418B" w:rsidRDefault="00D6418B" w:rsidP="00D6418B">
      <w:pPr>
        <w:rPr>
          <w:rFonts w:asciiTheme="majorHAnsi" w:eastAsia="Calibri" w:hAnsiTheme="majorHAnsi" w:cstheme="majorHAnsi"/>
          <w:bCs/>
          <w:sz w:val="28"/>
          <w:szCs w:val="28"/>
        </w:rPr>
      </w:pPr>
    </w:p>
    <w:p w14:paraId="7EF9AFB5" w14:textId="7532D8B9"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3AB130E3" w14:textId="1741FADF" w:rsidR="00AE670F" w:rsidRDefault="00AE670F" w:rsidP="00D6418B">
      <w:pPr>
        <w:rPr>
          <w:rFonts w:asciiTheme="majorHAnsi" w:eastAsia="Calibri" w:hAnsiTheme="majorHAnsi" w:cstheme="majorHAnsi"/>
          <w:bCs/>
          <w:sz w:val="28"/>
          <w:szCs w:val="28"/>
        </w:rPr>
      </w:pPr>
    </w:p>
    <w:p w14:paraId="5941EA6B" w14:textId="50CAE78F" w:rsidR="00AE670F" w:rsidRDefault="00AE670F"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4BD6A71E" w14:textId="77777777" w:rsidR="00D6418B" w:rsidRDefault="00D6418B" w:rsidP="00D6418B">
      <w:pPr>
        <w:rPr>
          <w:rFonts w:ascii="Calibri" w:eastAsia="Calibri" w:hAnsi="Calibri" w:cs="Calibri"/>
          <w:b/>
          <w:sz w:val="32"/>
          <w:szCs w:val="32"/>
          <w:u w:val="single"/>
        </w:rPr>
      </w:pPr>
    </w:p>
    <w:p w14:paraId="3215376E" w14:textId="77777777" w:rsidR="00B40261" w:rsidRPr="00B40261" w:rsidRDefault="00B40261">
      <w:pPr>
        <w:rPr>
          <w:rFonts w:ascii="Calibri" w:eastAsia="Calibri" w:hAnsi="Calibri" w:cs="Calibri"/>
          <w:bCs/>
          <w:sz w:val="28"/>
          <w:szCs w:val="28"/>
        </w:rPr>
      </w:pPr>
    </w:p>
    <w:p w14:paraId="7C7B4072" w14:textId="77777777" w:rsidR="00BC1ED9" w:rsidRDefault="00BC1ED9">
      <w:pPr>
        <w:jc w:val="center"/>
        <w:rPr>
          <w:rFonts w:ascii="Calibri" w:eastAsia="Calibri" w:hAnsi="Calibri" w:cs="Calibri"/>
          <w:b/>
          <w:sz w:val="32"/>
          <w:szCs w:val="32"/>
          <w:u w:val="single"/>
        </w:rPr>
      </w:pPr>
    </w:p>
    <w:p w14:paraId="010E3CE1" w14:textId="77777777" w:rsidR="002558A1" w:rsidRDefault="007A6C64">
      <w:pPr>
        <w:jc w:val="center"/>
        <w:rPr>
          <w:rFonts w:ascii="Calibri" w:eastAsia="Calibri" w:hAnsi="Calibri" w:cs="Calibri"/>
          <w:b/>
          <w:sz w:val="32"/>
          <w:szCs w:val="32"/>
          <w:u w:val="single"/>
        </w:rPr>
      </w:pPr>
      <w:r>
        <w:rPr>
          <w:rFonts w:ascii="Calibri" w:eastAsia="Calibri" w:hAnsi="Calibri" w:cs="Calibri"/>
          <w:b/>
          <w:sz w:val="32"/>
          <w:szCs w:val="32"/>
          <w:u w:val="single"/>
        </w:rPr>
        <w:t>GENETICS GCSE PRIOR KNOWLEDGE</w:t>
      </w:r>
    </w:p>
    <w:p w14:paraId="010E3CE2" w14:textId="255BAFE4" w:rsidR="002558A1" w:rsidRDefault="002558A1">
      <w:pPr>
        <w:jc w:val="center"/>
        <w:rPr>
          <w:rFonts w:ascii="Calibri" w:eastAsia="Calibri" w:hAnsi="Calibri" w:cs="Calibri"/>
          <w:b/>
          <w:sz w:val="32"/>
          <w:szCs w:val="32"/>
          <w:u w:val="single"/>
        </w:rPr>
      </w:pPr>
    </w:p>
    <w:p w14:paraId="273036BB" w14:textId="77777777" w:rsidR="00BC1ED9" w:rsidRDefault="00BC1ED9" w:rsidP="00B66ECD">
      <w:pPr>
        <w:numPr>
          <w:ilvl w:val="0"/>
          <w:numId w:val="49"/>
        </w:numPr>
        <w:rPr>
          <w:rFonts w:ascii="Calibri" w:eastAsia="Calibri" w:hAnsi="Calibri" w:cs="Calibri"/>
          <w:b/>
          <w:sz w:val="32"/>
          <w:szCs w:val="32"/>
        </w:rPr>
      </w:pPr>
      <w:r>
        <w:rPr>
          <w:rFonts w:ascii="Calibri" w:eastAsia="Calibri" w:hAnsi="Calibri" w:cs="Calibri"/>
          <w:b/>
          <w:sz w:val="32"/>
          <w:szCs w:val="32"/>
          <w:u w:val="single"/>
        </w:rPr>
        <w:t>Genetics</w:t>
      </w:r>
    </w:p>
    <w:p w14:paraId="7FB05B14" w14:textId="68E59006" w:rsidR="00BC1ED9" w:rsidRDefault="00972106" w:rsidP="00B66ECD">
      <w:pPr>
        <w:numPr>
          <w:ilvl w:val="1"/>
          <w:numId w:val="49"/>
        </w:numPr>
        <w:rPr>
          <w:rFonts w:ascii="Calibri" w:eastAsia="Calibri" w:hAnsi="Calibri" w:cs="Calibri"/>
          <w:sz w:val="32"/>
          <w:szCs w:val="32"/>
        </w:rPr>
      </w:pPr>
      <w:r>
        <w:rPr>
          <w:rFonts w:ascii="Calibri" w:eastAsia="Calibri" w:hAnsi="Calibri" w:cs="Calibri"/>
          <w:sz w:val="32"/>
          <w:szCs w:val="32"/>
        </w:rPr>
        <w:t xml:space="preserve">Genetics and Cell Division </w:t>
      </w:r>
      <w:r w:rsidR="00BC1ED9">
        <w:rPr>
          <w:rFonts w:ascii="Calibri" w:eastAsia="Calibri" w:hAnsi="Calibri" w:cs="Calibri"/>
          <w:sz w:val="32"/>
          <w:szCs w:val="32"/>
        </w:rPr>
        <w:t>Key Definitions</w:t>
      </w:r>
    </w:p>
    <w:p w14:paraId="2BA3027B" w14:textId="77777777" w:rsidR="00BC1ED9" w:rsidRDefault="00BC1ED9" w:rsidP="00B66ECD">
      <w:pPr>
        <w:numPr>
          <w:ilvl w:val="1"/>
          <w:numId w:val="49"/>
        </w:numPr>
        <w:rPr>
          <w:rFonts w:ascii="Calibri" w:eastAsia="Calibri" w:hAnsi="Calibri" w:cs="Calibri"/>
          <w:sz w:val="32"/>
          <w:szCs w:val="32"/>
        </w:rPr>
      </w:pPr>
      <w:r>
        <w:rPr>
          <w:rFonts w:ascii="Calibri" w:eastAsia="Calibri" w:hAnsi="Calibri" w:cs="Calibri"/>
          <w:sz w:val="32"/>
          <w:szCs w:val="32"/>
        </w:rPr>
        <w:t>Mutations and Evolution</w:t>
      </w:r>
    </w:p>
    <w:p w14:paraId="27A2F809" w14:textId="77777777" w:rsidR="00BC1ED9" w:rsidRDefault="00BC1ED9" w:rsidP="00B66ECD">
      <w:pPr>
        <w:numPr>
          <w:ilvl w:val="1"/>
          <w:numId w:val="49"/>
        </w:numPr>
        <w:rPr>
          <w:rFonts w:ascii="Calibri" w:eastAsia="Calibri" w:hAnsi="Calibri" w:cs="Calibri"/>
          <w:sz w:val="32"/>
          <w:szCs w:val="32"/>
        </w:rPr>
      </w:pPr>
      <w:r>
        <w:rPr>
          <w:rFonts w:ascii="Calibri" w:eastAsia="Calibri" w:hAnsi="Calibri" w:cs="Calibri"/>
          <w:sz w:val="32"/>
          <w:szCs w:val="32"/>
        </w:rPr>
        <w:t>Classification</w:t>
      </w:r>
    </w:p>
    <w:p w14:paraId="49779292" w14:textId="77777777" w:rsidR="00BC1ED9" w:rsidRDefault="00BC1ED9">
      <w:pPr>
        <w:jc w:val="center"/>
        <w:rPr>
          <w:rFonts w:ascii="Calibri" w:eastAsia="Calibri" w:hAnsi="Calibri" w:cs="Calibri"/>
          <w:b/>
          <w:sz w:val="32"/>
          <w:szCs w:val="32"/>
          <w:u w:val="single"/>
        </w:rPr>
      </w:pPr>
    </w:p>
    <w:p w14:paraId="010E3CE3" w14:textId="19029349" w:rsidR="002558A1" w:rsidRDefault="00AD0A00">
      <w:pPr>
        <w:rPr>
          <w:rFonts w:ascii="Calibri" w:eastAsia="Calibri" w:hAnsi="Calibri" w:cs="Calibri"/>
          <w:b/>
          <w:sz w:val="32"/>
          <w:szCs w:val="32"/>
          <w:u w:val="single"/>
        </w:rPr>
      </w:pPr>
      <w:r>
        <w:rPr>
          <w:rFonts w:ascii="Calibri" w:eastAsia="Calibri" w:hAnsi="Calibri" w:cs="Calibri"/>
          <w:b/>
          <w:sz w:val="32"/>
          <w:szCs w:val="32"/>
          <w:u w:val="single"/>
        </w:rPr>
        <w:t xml:space="preserve">Genetics </w:t>
      </w:r>
      <w:r w:rsidR="007A6C64">
        <w:rPr>
          <w:rFonts w:ascii="Calibri" w:eastAsia="Calibri" w:hAnsi="Calibri" w:cs="Calibri"/>
          <w:b/>
          <w:sz w:val="32"/>
          <w:szCs w:val="32"/>
          <w:u w:val="single"/>
        </w:rPr>
        <w:t xml:space="preserve">Key Definitions </w:t>
      </w:r>
      <w:r>
        <w:rPr>
          <w:rFonts w:ascii="Calibri" w:eastAsia="Calibri" w:hAnsi="Calibri" w:cs="Calibri"/>
          <w:b/>
          <w:sz w:val="32"/>
          <w:szCs w:val="32"/>
          <w:u w:val="single"/>
        </w:rPr>
        <w:t xml:space="preserve">and Cell Division </w:t>
      </w:r>
      <w:r w:rsidR="007A6C64">
        <w:rPr>
          <w:rFonts w:ascii="Calibri" w:eastAsia="Calibri" w:hAnsi="Calibri" w:cs="Calibri"/>
          <w:b/>
          <w:sz w:val="32"/>
          <w:szCs w:val="32"/>
          <w:u w:val="single"/>
        </w:rPr>
        <w:t>Prior Knowledge</w:t>
      </w:r>
    </w:p>
    <w:p w14:paraId="010E3CE4" w14:textId="77777777" w:rsidR="002558A1" w:rsidRDefault="002558A1">
      <w:pPr>
        <w:jc w:val="center"/>
        <w:rPr>
          <w:rFonts w:ascii="Calibri" w:eastAsia="Calibri" w:hAnsi="Calibri" w:cs="Calibri"/>
          <w:b/>
          <w:sz w:val="8"/>
          <w:szCs w:val="8"/>
          <w:u w:val="single"/>
        </w:rPr>
      </w:pPr>
    </w:p>
    <w:tbl>
      <w:tblPr>
        <w:tblStyle w:val="ab"/>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CEC" w14:textId="77777777">
        <w:tc>
          <w:tcPr>
            <w:tcW w:w="4361" w:type="dxa"/>
            <w:shd w:val="clear" w:color="auto" w:fill="D9D9D9"/>
          </w:tcPr>
          <w:p w14:paraId="010E3CE5" w14:textId="77777777" w:rsidR="002558A1" w:rsidRDefault="002558A1">
            <w:pPr>
              <w:jc w:val="center"/>
              <w:rPr>
                <w:rFonts w:ascii="Calibri" w:eastAsia="Calibri" w:hAnsi="Calibri" w:cs="Calibri"/>
                <w:b/>
                <w:sz w:val="28"/>
                <w:szCs w:val="28"/>
              </w:rPr>
            </w:pPr>
          </w:p>
          <w:p w14:paraId="010E3CE6"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CE7" w14:textId="77777777" w:rsidR="002558A1" w:rsidRDefault="002558A1">
            <w:pPr>
              <w:jc w:val="center"/>
              <w:rPr>
                <w:rFonts w:ascii="Calibri" w:eastAsia="Calibri" w:hAnsi="Calibri" w:cs="Calibri"/>
                <w:b/>
                <w:sz w:val="28"/>
                <w:szCs w:val="28"/>
              </w:rPr>
            </w:pPr>
          </w:p>
          <w:p w14:paraId="010E3CE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CE9"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CEA"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CEB"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CF1" w14:textId="77777777">
        <w:tc>
          <w:tcPr>
            <w:tcW w:w="4361" w:type="dxa"/>
          </w:tcPr>
          <w:p w14:paraId="010E3CED"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Mutation (1)</w:t>
            </w:r>
          </w:p>
        </w:tc>
        <w:tc>
          <w:tcPr>
            <w:tcW w:w="3544" w:type="dxa"/>
          </w:tcPr>
          <w:p w14:paraId="6C5C94EA" w14:textId="77777777" w:rsidR="002558A1" w:rsidRDefault="002558A1">
            <w:pPr>
              <w:rPr>
                <w:rFonts w:ascii="Calibri" w:eastAsia="Calibri" w:hAnsi="Calibri" w:cs="Calibri"/>
                <w:b/>
                <w:color w:val="FF0000"/>
                <w:sz w:val="28"/>
                <w:szCs w:val="28"/>
                <w:u w:val="single"/>
              </w:rPr>
            </w:pPr>
          </w:p>
          <w:p w14:paraId="010E3CEE" w14:textId="3FBDB885" w:rsidR="00DE4D1B" w:rsidRDefault="00DE4D1B">
            <w:pPr>
              <w:rPr>
                <w:rFonts w:ascii="Calibri" w:eastAsia="Calibri" w:hAnsi="Calibri" w:cs="Calibri"/>
                <w:b/>
                <w:color w:val="FF0000"/>
                <w:sz w:val="28"/>
                <w:szCs w:val="28"/>
                <w:u w:val="single"/>
              </w:rPr>
            </w:pPr>
          </w:p>
        </w:tc>
        <w:tc>
          <w:tcPr>
            <w:tcW w:w="1036" w:type="dxa"/>
          </w:tcPr>
          <w:p w14:paraId="010E3CEF" w14:textId="77777777" w:rsidR="002558A1" w:rsidRDefault="002558A1">
            <w:pPr>
              <w:rPr>
                <w:rFonts w:ascii="Calibri" w:eastAsia="Calibri" w:hAnsi="Calibri" w:cs="Calibri"/>
                <w:b/>
                <w:sz w:val="28"/>
                <w:szCs w:val="28"/>
                <w:u w:val="single"/>
              </w:rPr>
            </w:pPr>
          </w:p>
        </w:tc>
        <w:tc>
          <w:tcPr>
            <w:tcW w:w="1741" w:type="dxa"/>
          </w:tcPr>
          <w:p w14:paraId="010E3CF0" w14:textId="77777777" w:rsidR="002558A1" w:rsidRDefault="002558A1">
            <w:pPr>
              <w:rPr>
                <w:rFonts w:ascii="Calibri" w:eastAsia="Calibri" w:hAnsi="Calibri" w:cs="Calibri"/>
                <w:b/>
                <w:sz w:val="28"/>
                <w:szCs w:val="28"/>
                <w:u w:val="single"/>
              </w:rPr>
            </w:pPr>
          </w:p>
        </w:tc>
      </w:tr>
      <w:tr w:rsidR="002558A1" w14:paraId="010E3CF6" w14:textId="77777777">
        <w:tc>
          <w:tcPr>
            <w:tcW w:w="4361" w:type="dxa"/>
          </w:tcPr>
          <w:p w14:paraId="010E3CF2"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Allele (1)</w:t>
            </w:r>
          </w:p>
        </w:tc>
        <w:tc>
          <w:tcPr>
            <w:tcW w:w="3544" w:type="dxa"/>
          </w:tcPr>
          <w:p w14:paraId="7561C8AD" w14:textId="77777777" w:rsidR="002558A1" w:rsidRDefault="002558A1">
            <w:pPr>
              <w:rPr>
                <w:rFonts w:ascii="Calibri" w:eastAsia="Calibri" w:hAnsi="Calibri" w:cs="Calibri"/>
                <w:b/>
                <w:color w:val="FF0000"/>
                <w:sz w:val="28"/>
                <w:szCs w:val="28"/>
                <w:u w:val="single"/>
              </w:rPr>
            </w:pPr>
          </w:p>
          <w:p w14:paraId="010E3CF3" w14:textId="36C9C39A" w:rsidR="00DE4D1B" w:rsidRDefault="00DE4D1B">
            <w:pPr>
              <w:rPr>
                <w:rFonts w:ascii="Calibri" w:eastAsia="Calibri" w:hAnsi="Calibri" w:cs="Calibri"/>
                <w:b/>
                <w:color w:val="FF0000"/>
                <w:sz w:val="28"/>
                <w:szCs w:val="28"/>
                <w:u w:val="single"/>
              </w:rPr>
            </w:pPr>
          </w:p>
        </w:tc>
        <w:tc>
          <w:tcPr>
            <w:tcW w:w="1036" w:type="dxa"/>
          </w:tcPr>
          <w:p w14:paraId="010E3CF4" w14:textId="77777777" w:rsidR="002558A1" w:rsidRDefault="002558A1">
            <w:pPr>
              <w:rPr>
                <w:rFonts w:ascii="Calibri" w:eastAsia="Calibri" w:hAnsi="Calibri" w:cs="Calibri"/>
                <w:b/>
                <w:sz w:val="28"/>
                <w:szCs w:val="28"/>
                <w:u w:val="single"/>
              </w:rPr>
            </w:pPr>
          </w:p>
        </w:tc>
        <w:tc>
          <w:tcPr>
            <w:tcW w:w="1741" w:type="dxa"/>
          </w:tcPr>
          <w:p w14:paraId="010E3CF5" w14:textId="77777777" w:rsidR="002558A1" w:rsidRDefault="002558A1">
            <w:pPr>
              <w:rPr>
                <w:rFonts w:ascii="Calibri" w:eastAsia="Calibri" w:hAnsi="Calibri" w:cs="Calibri"/>
                <w:b/>
                <w:sz w:val="28"/>
                <w:szCs w:val="28"/>
                <w:u w:val="single"/>
              </w:rPr>
            </w:pPr>
          </w:p>
        </w:tc>
      </w:tr>
      <w:tr w:rsidR="002558A1" w14:paraId="010E3CFB" w14:textId="77777777">
        <w:tc>
          <w:tcPr>
            <w:tcW w:w="4361" w:type="dxa"/>
          </w:tcPr>
          <w:p w14:paraId="010E3CF7"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Chromosome (1)</w:t>
            </w:r>
          </w:p>
        </w:tc>
        <w:tc>
          <w:tcPr>
            <w:tcW w:w="3544" w:type="dxa"/>
          </w:tcPr>
          <w:p w14:paraId="010E3CF8" w14:textId="435C9DF7" w:rsidR="002558A1" w:rsidRDefault="002558A1">
            <w:pPr>
              <w:rPr>
                <w:rFonts w:ascii="Calibri" w:eastAsia="Calibri" w:hAnsi="Calibri" w:cs="Calibri"/>
                <w:b/>
                <w:color w:val="FF0000"/>
                <w:sz w:val="28"/>
                <w:szCs w:val="28"/>
                <w:u w:val="single"/>
              </w:rPr>
            </w:pPr>
          </w:p>
        </w:tc>
        <w:tc>
          <w:tcPr>
            <w:tcW w:w="1036" w:type="dxa"/>
          </w:tcPr>
          <w:p w14:paraId="010E3CF9" w14:textId="77777777" w:rsidR="002558A1" w:rsidRDefault="002558A1">
            <w:pPr>
              <w:rPr>
                <w:rFonts w:ascii="Calibri" w:eastAsia="Calibri" w:hAnsi="Calibri" w:cs="Calibri"/>
                <w:b/>
                <w:sz w:val="28"/>
                <w:szCs w:val="28"/>
                <w:u w:val="single"/>
              </w:rPr>
            </w:pPr>
          </w:p>
        </w:tc>
        <w:tc>
          <w:tcPr>
            <w:tcW w:w="1741" w:type="dxa"/>
          </w:tcPr>
          <w:p w14:paraId="010E3CFA" w14:textId="77777777" w:rsidR="002558A1" w:rsidRDefault="002558A1">
            <w:pPr>
              <w:rPr>
                <w:rFonts w:ascii="Calibri" w:eastAsia="Calibri" w:hAnsi="Calibri" w:cs="Calibri"/>
                <w:b/>
                <w:sz w:val="28"/>
                <w:szCs w:val="28"/>
                <w:u w:val="single"/>
              </w:rPr>
            </w:pPr>
          </w:p>
        </w:tc>
      </w:tr>
      <w:tr w:rsidR="002558A1" w14:paraId="010E3D00" w14:textId="77777777">
        <w:tc>
          <w:tcPr>
            <w:tcW w:w="4361" w:type="dxa"/>
          </w:tcPr>
          <w:p w14:paraId="010E3CFC"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Gene (1)</w:t>
            </w:r>
          </w:p>
        </w:tc>
        <w:tc>
          <w:tcPr>
            <w:tcW w:w="3544" w:type="dxa"/>
          </w:tcPr>
          <w:p w14:paraId="562B68C3" w14:textId="77777777" w:rsidR="002558A1" w:rsidRDefault="002558A1">
            <w:pPr>
              <w:rPr>
                <w:rFonts w:ascii="Calibri" w:eastAsia="Calibri" w:hAnsi="Calibri" w:cs="Calibri"/>
                <w:b/>
                <w:color w:val="FF0000"/>
                <w:sz w:val="28"/>
                <w:szCs w:val="28"/>
                <w:u w:val="single"/>
              </w:rPr>
            </w:pPr>
          </w:p>
          <w:p w14:paraId="010E3CFD" w14:textId="4C0425D0" w:rsidR="00DE4D1B" w:rsidRDefault="00DE4D1B">
            <w:pPr>
              <w:rPr>
                <w:rFonts w:ascii="Calibri" w:eastAsia="Calibri" w:hAnsi="Calibri" w:cs="Calibri"/>
                <w:b/>
                <w:color w:val="FF0000"/>
                <w:sz w:val="28"/>
                <w:szCs w:val="28"/>
                <w:u w:val="single"/>
              </w:rPr>
            </w:pPr>
          </w:p>
        </w:tc>
        <w:tc>
          <w:tcPr>
            <w:tcW w:w="1036" w:type="dxa"/>
          </w:tcPr>
          <w:p w14:paraId="010E3CFE" w14:textId="77777777" w:rsidR="002558A1" w:rsidRDefault="002558A1">
            <w:pPr>
              <w:rPr>
                <w:rFonts w:ascii="Calibri" w:eastAsia="Calibri" w:hAnsi="Calibri" w:cs="Calibri"/>
                <w:b/>
                <w:sz w:val="28"/>
                <w:szCs w:val="28"/>
                <w:u w:val="single"/>
              </w:rPr>
            </w:pPr>
          </w:p>
        </w:tc>
        <w:tc>
          <w:tcPr>
            <w:tcW w:w="1741" w:type="dxa"/>
          </w:tcPr>
          <w:p w14:paraId="010E3CFF" w14:textId="77777777" w:rsidR="002558A1" w:rsidRDefault="002558A1">
            <w:pPr>
              <w:rPr>
                <w:rFonts w:ascii="Calibri" w:eastAsia="Calibri" w:hAnsi="Calibri" w:cs="Calibri"/>
                <w:b/>
                <w:sz w:val="28"/>
                <w:szCs w:val="28"/>
                <w:u w:val="single"/>
              </w:rPr>
            </w:pPr>
          </w:p>
        </w:tc>
      </w:tr>
      <w:tr w:rsidR="002558A1" w14:paraId="010E3D05" w14:textId="77777777">
        <w:tc>
          <w:tcPr>
            <w:tcW w:w="4361" w:type="dxa"/>
          </w:tcPr>
          <w:p w14:paraId="010E3D01"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Mitosis (1)</w:t>
            </w:r>
          </w:p>
        </w:tc>
        <w:tc>
          <w:tcPr>
            <w:tcW w:w="3544" w:type="dxa"/>
          </w:tcPr>
          <w:p w14:paraId="0C2AFEB6" w14:textId="40FFA659" w:rsidR="002558A1" w:rsidRDefault="002558A1">
            <w:pPr>
              <w:rPr>
                <w:rFonts w:ascii="Calibri" w:eastAsia="Calibri" w:hAnsi="Calibri" w:cs="Calibri"/>
                <w:b/>
                <w:color w:val="FF0000"/>
                <w:sz w:val="28"/>
                <w:szCs w:val="28"/>
                <w:u w:val="single"/>
              </w:rPr>
            </w:pPr>
          </w:p>
          <w:p w14:paraId="36DAA564" w14:textId="77777777" w:rsidR="00DE4D1B" w:rsidRDefault="00DE4D1B">
            <w:pPr>
              <w:rPr>
                <w:rFonts w:ascii="Calibri" w:eastAsia="Calibri" w:hAnsi="Calibri" w:cs="Calibri"/>
                <w:b/>
                <w:color w:val="FF0000"/>
                <w:sz w:val="28"/>
                <w:szCs w:val="28"/>
                <w:u w:val="single"/>
              </w:rPr>
            </w:pPr>
          </w:p>
          <w:p w14:paraId="010E3D02" w14:textId="687A4CA1" w:rsidR="00DE4D1B" w:rsidRDefault="00DE4D1B">
            <w:pPr>
              <w:rPr>
                <w:rFonts w:ascii="Calibri" w:eastAsia="Calibri" w:hAnsi="Calibri" w:cs="Calibri"/>
                <w:b/>
                <w:color w:val="FF0000"/>
                <w:sz w:val="28"/>
                <w:szCs w:val="28"/>
                <w:u w:val="single"/>
              </w:rPr>
            </w:pPr>
          </w:p>
        </w:tc>
        <w:tc>
          <w:tcPr>
            <w:tcW w:w="1036" w:type="dxa"/>
          </w:tcPr>
          <w:p w14:paraId="010E3D03" w14:textId="77777777" w:rsidR="002558A1" w:rsidRDefault="002558A1">
            <w:pPr>
              <w:rPr>
                <w:rFonts w:ascii="Calibri" w:eastAsia="Calibri" w:hAnsi="Calibri" w:cs="Calibri"/>
                <w:b/>
                <w:sz w:val="28"/>
                <w:szCs w:val="28"/>
                <w:u w:val="single"/>
              </w:rPr>
            </w:pPr>
          </w:p>
        </w:tc>
        <w:tc>
          <w:tcPr>
            <w:tcW w:w="1741" w:type="dxa"/>
          </w:tcPr>
          <w:p w14:paraId="010E3D04" w14:textId="77777777" w:rsidR="002558A1" w:rsidRDefault="002558A1">
            <w:pPr>
              <w:rPr>
                <w:rFonts w:ascii="Calibri" w:eastAsia="Calibri" w:hAnsi="Calibri" w:cs="Calibri"/>
                <w:b/>
                <w:sz w:val="28"/>
                <w:szCs w:val="28"/>
                <w:u w:val="single"/>
              </w:rPr>
            </w:pPr>
          </w:p>
        </w:tc>
      </w:tr>
      <w:tr w:rsidR="002558A1" w14:paraId="010E3D0A" w14:textId="77777777">
        <w:tc>
          <w:tcPr>
            <w:tcW w:w="4361" w:type="dxa"/>
          </w:tcPr>
          <w:p w14:paraId="010E3D06"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Meiosis (1)</w:t>
            </w:r>
          </w:p>
        </w:tc>
        <w:tc>
          <w:tcPr>
            <w:tcW w:w="3544" w:type="dxa"/>
          </w:tcPr>
          <w:p w14:paraId="79471155" w14:textId="77777777" w:rsidR="002558A1" w:rsidRDefault="002558A1">
            <w:pPr>
              <w:rPr>
                <w:rFonts w:ascii="Calibri" w:eastAsia="Calibri" w:hAnsi="Calibri" w:cs="Calibri"/>
                <w:b/>
                <w:color w:val="FF0000"/>
                <w:sz w:val="28"/>
                <w:szCs w:val="28"/>
                <w:u w:val="single"/>
              </w:rPr>
            </w:pPr>
          </w:p>
          <w:p w14:paraId="010E3D07" w14:textId="3670D268" w:rsidR="00DE4D1B" w:rsidRDefault="00DE4D1B">
            <w:pPr>
              <w:rPr>
                <w:rFonts w:ascii="Calibri" w:eastAsia="Calibri" w:hAnsi="Calibri" w:cs="Calibri"/>
                <w:b/>
                <w:color w:val="FF0000"/>
                <w:sz w:val="28"/>
                <w:szCs w:val="28"/>
                <w:u w:val="single"/>
              </w:rPr>
            </w:pPr>
          </w:p>
        </w:tc>
        <w:tc>
          <w:tcPr>
            <w:tcW w:w="1036" w:type="dxa"/>
          </w:tcPr>
          <w:p w14:paraId="010E3D08" w14:textId="77777777" w:rsidR="002558A1" w:rsidRDefault="002558A1">
            <w:pPr>
              <w:rPr>
                <w:rFonts w:ascii="Calibri" w:eastAsia="Calibri" w:hAnsi="Calibri" w:cs="Calibri"/>
                <w:b/>
                <w:sz w:val="28"/>
                <w:szCs w:val="28"/>
                <w:u w:val="single"/>
              </w:rPr>
            </w:pPr>
          </w:p>
        </w:tc>
        <w:tc>
          <w:tcPr>
            <w:tcW w:w="1741" w:type="dxa"/>
          </w:tcPr>
          <w:p w14:paraId="010E3D09" w14:textId="77777777" w:rsidR="002558A1" w:rsidRDefault="002558A1">
            <w:pPr>
              <w:rPr>
                <w:rFonts w:ascii="Calibri" w:eastAsia="Calibri" w:hAnsi="Calibri" w:cs="Calibri"/>
                <w:b/>
                <w:sz w:val="28"/>
                <w:szCs w:val="28"/>
                <w:u w:val="single"/>
              </w:rPr>
            </w:pPr>
          </w:p>
        </w:tc>
      </w:tr>
      <w:tr w:rsidR="002558A1" w14:paraId="010E3D0F" w14:textId="77777777">
        <w:tc>
          <w:tcPr>
            <w:tcW w:w="4361" w:type="dxa"/>
          </w:tcPr>
          <w:p w14:paraId="010E3D0B"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Biodiversity (1)</w:t>
            </w:r>
          </w:p>
        </w:tc>
        <w:tc>
          <w:tcPr>
            <w:tcW w:w="3544" w:type="dxa"/>
          </w:tcPr>
          <w:p w14:paraId="6EBD0664" w14:textId="77777777" w:rsidR="002558A1" w:rsidRDefault="002558A1">
            <w:pPr>
              <w:rPr>
                <w:rFonts w:ascii="Calibri" w:eastAsia="Calibri" w:hAnsi="Calibri" w:cs="Calibri"/>
                <w:b/>
                <w:color w:val="FF0000"/>
                <w:sz w:val="28"/>
                <w:szCs w:val="28"/>
                <w:u w:val="single"/>
              </w:rPr>
            </w:pPr>
          </w:p>
          <w:p w14:paraId="1540B885" w14:textId="77777777" w:rsidR="00DE4D1B" w:rsidRDefault="00DE4D1B">
            <w:pPr>
              <w:rPr>
                <w:rFonts w:ascii="Calibri" w:eastAsia="Calibri" w:hAnsi="Calibri" w:cs="Calibri"/>
                <w:b/>
                <w:color w:val="FF0000"/>
                <w:sz w:val="28"/>
                <w:szCs w:val="28"/>
                <w:u w:val="single"/>
              </w:rPr>
            </w:pPr>
          </w:p>
          <w:p w14:paraId="010E3D0C" w14:textId="64AB2895" w:rsidR="00DE4D1B" w:rsidRDefault="00DE4D1B">
            <w:pPr>
              <w:rPr>
                <w:rFonts w:ascii="Calibri" w:eastAsia="Calibri" w:hAnsi="Calibri" w:cs="Calibri"/>
                <w:b/>
                <w:color w:val="FF0000"/>
                <w:sz w:val="28"/>
                <w:szCs w:val="28"/>
                <w:u w:val="single"/>
              </w:rPr>
            </w:pPr>
          </w:p>
        </w:tc>
        <w:tc>
          <w:tcPr>
            <w:tcW w:w="1036" w:type="dxa"/>
          </w:tcPr>
          <w:p w14:paraId="010E3D0D" w14:textId="77777777" w:rsidR="002558A1" w:rsidRDefault="002558A1">
            <w:pPr>
              <w:rPr>
                <w:rFonts w:ascii="Calibri" w:eastAsia="Calibri" w:hAnsi="Calibri" w:cs="Calibri"/>
                <w:b/>
                <w:sz w:val="28"/>
                <w:szCs w:val="28"/>
                <w:u w:val="single"/>
              </w:rPr>
            </w:pPr>
          </w:p>
        </w:tc>
        <w:tc>
          <w:tcPr>
            <w:tcW w:w="1741" w:type="dxa"/>
          </w:tcPr>
          <w:p w14:paraId="010E3D0E" w14:textId="77777777" w:rsidR="002558A1" w:rsidRDefault="002558A1">
            <w:pPr>
              <w:rPr>
                <w:rFonts w:ascii="Calibri" w:eastAsia="Calibri" w:hAnsi="Calibri" w:cs="Calibri"/>
                <w:b/>
                <w:sz w:val="28"/>
                <w:szCs w:val="28"/>
                <w:u w:val="single"/>
              </w:rPr>
            </w:pPr>
          </w:p>
        </w:tc>
      </w:tr>
      <w:tr w:rsidR="002558A1" w14:paraId="010E3D14" w14:textId="77777777">
        <w:tc>
          <w:tcPr>
            <w:tcW w:w="4361" w:type="dxa"/>
          </w:tcPr>
          <w:p w14:paraId="010E3D10"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Adaptations (1)</w:t>
            </w:r>
          </w:p>
        </w:tc>
        <w:tc>
          <w:tcPr>
            <w:tcW w:w="3544" w:type="dxa"/>
          </w:tcPr>
          <w:p w14:paraId="1A5419A2" w14:textId="77777777" w:rsidR="002558A1" w:rsidRDefault="002558A1">
            <w:pPr>
              <w:rPr>
                <w:rFonts w:ascii="Calibri" w:eastAsia="Calibri" w:hAnsi="Calibri" w:cs="Calibri"/>
                <w:b/>
                <w:color w:val="FF0000"/>
                <w:sz w:val="28"/>
                <w:szCs w:val="28"/>
                <w:u w:val="single"/>
              </w:rPr>
            </w:pPr>
          </w:p>
          <w:p w14:paraId="5F3A8E83" w14:textId="77777777" w:rsidR="00DE4D1B" w:rsidRDefault="00DE4D1B">
            <w:pPr>
              <w:rPr>
                <w:rFonts w:ascii="Calibri" w:eastAsia="Calibri" w:hAnsi="Calibri" w:cs="Calibri"/>
                <w:b/>
                <w:color w:val="FF0000"/>
                <w:sz w:val="28"/>
                <w:szCs w:val="28"/>
                <w:u w:val="single"/>
              </w:rPr>
            </w:pPr>
          </w:p>
          <w:p w14:paraId="3CA1DC1D" w14:textId="77777777" w:rsidR="00DE4D1B" w:rsidRDefault="00DE4D1B">
            <w:pPr>
              <w:rPr>
                <w:rFonts w:ascii="Calibri" w:eastAsia="Calibri" w:hAnsi="Calibri" w:cs="Calibri"/>
                <w:b/>
                <w:color w:val="FF0000"/>
                <w:sz w:val="28"/>
                <w:szCs w:val="28"/>
                <w:u w:val="single"/>
              </w:rPr>
            </w:pPr>
          </w:p>
          <w:p w14:paraId="31CDADCA" w14:textId="77777777" w:rsidR="00DE4D1B" w:rsidRDefault="00DE4D1B">
            <w:pPr>
              <w:rPr>
                <w:rFonts w:ascii="Calibri" w:eastAsia="Calibri" w:hAnsi="Calibri" w:cs="Calibri"/>
                <w:b/>
                <w:color w:val="FF0000"/>
                <w:sz w:val="28"/>
                <w:szCs w:val="28"/>
                <w:u w:val="single"/>
              </w:rPr>
            </w:pPr>
          </w:p>
          <w:p w14:paraId="010E3D11" w14:textId="43B27F62" w:rsidR="00DE4D1B" w:rsidRDefault="00DE4D1B">
            <w:pPr>
              <w:rPr>
                <w:rFonts w:ascii="Calibri" w:eastAsia="Calibri" w:hAnsi="Calibri" w:cs="Calibri"/>
                <w:b/>
                <w:color w:val="FF0000"/>
                <w:sz w:val="28"/>
                <w:szCs w:val="28"/>
                <w:u w:val="single"/>
              </w:rPr>
            </w:pPr>
          </w:p>
        </w:tc>
        <w:tc>
          <w:tcPr>
            <w:tcW w:w="1036" w:type="dxa"/>
          </w:tcPr>
          <w:p w14:paraId="010E3D12" w14:textId="77777777" w:rsidR="002558A1" w:rsidRDefault="002558A1">
            <w:pPr>
              <w:rPr>
                <w:rFonts w:ascii="Calibri" w:eastAsia="Calibri" w:hAnsi="Calibri" w:cs="Calibri"/>
                <w:b/>
                <w:sz w:val="28"/>
                <w:szCs w:val="28"/>
                <w:u w:val="single"/>
              </w:rPr>
            </w:pPr>
          </w:p>
        </w:tc>
        <w:tc>
          <w:tcPr>
            <w:tcW w:w="1741" w:type="dxa"/>
          </w:tcPr>
          <w:p w14:paraId="010E3D13" w14:textId="77777777" w:rsidR="002558A1" w:rsidRDefault="002558A1">
            <w:pPr>
              <w:rPr>
                <w:rFonts w:ascii="Calibri" w:eastAsia="Calibri" w:hAnsi="Calibri" w:cs="Calibri"/>
                <w:b/>
                <w:sz w:val="28"/>
                <w:szCs w:val="28"/>
                <w:u w:val="single"/>
              </w:rPr>
            </w:pPr>
          </w:p>
        </w:tc>
      </w:tr>
      <w:tr w:rsidR="002558A1" w14:paraId="010E3D19" w14:textId="77777777">
        <w:tc>
          <w:tcPr>
            <w:tcW w:w="4361" w:type="dxa"/>
          </w:tcPr>
          <w:p w14:paraId="010E3D15"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Define Interdependence (1)</w:t>
            </w:r>
          </w:p>
        </w:tc>
        <w:tc>
          <w:tcPr>
            <w:tcW w:w="3544" w:type="dxa"/>
          </w:tcPr>
          <w:p w14:paraId="4EA4E483" w14:textId="77777777" w:rsidR="002558A1" w:rsidRDefault="002558A1">
            <w:pPr>
              <w:rPr>
                <w:rFonts w:ascii="Calibri" w:eastAsia="Calibri" w:hAnsi="Calibri" w:cs="Calibri"/>
                <w:b/>
                <w:color w:val="FF0000"/>
                <w:sz w:val="28"/>
                <w:szCs w:val="28"/>
                <w:u w:val="single"/>
              </w:rPr>
            </w:pPr>
          </w:p>
          <w:p w14:paraId="635DF972" w14:textId="77777777" w:rsidR="006E27A6" w:rsidRDefault="006E27A6">
            <w:pPr>
              <w:rPr>
                <w:rFonts w:ascii="Calibri" w:eastAsia="Calibri" w:hAnsi="Calibri" w:cs="Calibri"/>
                <w:b/>
                <w:color w:val="FF0000"/>
                <w:sz w:val="28"/>
                <w:szCs w:val="28"/>
                <w:u w:val="single"/>
              </w:rPr>
            </w:pPr>
          </w:p>
          <w:p w14:paraId="1594A631" w14:textId="77777777" w:rsidR="006E27A6" w:rsidRDefault="006E27A6">
            <w:pPr>
              <w:rPr>
                <w:rFonts w:ascii="Calibri" w:eastAsia="Calibri" w:hAnsi="Calibri" w:cs="Calibri"/>
                <w:b/>
                <w:color w:val="FF0000"/>
                <w:sz w:val="28"/>
                <w:szCs w:val="28"/>
                <w:u w:val="single"/>
              </w:rPr>
            </w:pPr>
          </w:p>
          <w:p w14:paraId="743A767D" w14:textId="77777777" w:rsidR="006E27A6" w:rsidRDefault="006E27A6">
            <w:pPr>
              <w:rPr>
                <w:rFonts w:ascii="Calibri" w:eastAsia="Calibri" w:hAnsi="Calibri" w:cs="Calibri"/>
                <w:b/>
                <w:color w:val="FF0000"/>
                <w:sz w:val="28"/>
                <w:szCs w:val="28"/>
                <w:u w:val="single"/>
              </w:rPr>
            </w:pPr>
          </w:p>
          <w:p w14:paraId="20526636" w14:textId="77777777" w:rsidR="006E27A6" w:rsidRDefault="006E27A6">
            <w:pPr>
              <w:rPr>
                <w:rFonts w:ascii="Calibri" w:eastAsia="Calibri" w:hAnsi="Calibri" w:cs="Calibri"/>
                <w:b/>
                <w:color w:val="FF0000"/>
                <w:sz w:val="28"/>
                <w:szCs w:val="28"/>
                <w:u w:val="single"/>
              </w:rPr>
            </w:pPr>
          </w:p>
          <w:p w14:paraId="010E3D16" w14:textId="1427DD85" w:rsidR="006E27A6" w:rsidRDefault="006E27A6">
            <w:pPr>
              <w:rPr>
                <w:rFonts w:ascii="Calibri" w:eastAsia="Calibri" w:hAnsi="Calibri" w:cs="Calibri"/>
                <w:b/>
                <w:color w:val="FF0000"/>
                <w:sz w:val="28"/>
                <w:szCs w:val="28"/>
                <w:u w:val="single"/>
              </w:rPr>
            </w:pPr>
          </w:p>
        </w:tc>
        <w:tc>
          <w:tcPr>
            <w:tcW w:w="1036" w:type="dxa"/>
          </w:tcPr>
          <w:p w14:paraId="010E3D17" w14:textId="77777777" w:rsidR="002558A1" w:rsidRDefault="002558A1">
            <w:pPr>
              <w:rPr>
                <w:rFonts w:ascii="Calibri" w:eastAsia="Calibri" w:hAnsi="Calibri" w:cs="Calibri"/>
                <w:b/>
                <w:sz w:val="28"/>
                <w:szCs w:val="28"/>
                <w:u w:val="single"/>
              </w:rPr>
            </w:pPr>
          </w:p>
        </w:tc>
        <w:tc>
          <w:tcPr>
            <w:tcW w:w="1741" w:type="dxa"/>
          </w:tcPr>
          <w:p w14:paraId="010E3D18" w14:textId="77777777" w:rsidR="002558A1" w:rsidRDefault="002558A1">
            <w:pPr>
              <w:rPr>
                <w:rFonts w:ascii="Calibri" w:eastAsia="Calibri" w:hAnsi="Calibri" w:cs="Calibri"/>
                <w:b/>
                <w:sz w:val="28"/>
                <w:szCs w:val="28"/>
                <w:u w:val="single"/>
              </w:rPr>
            </w:pPr>
          </w:p>
        </w:tc>
      </w:tr>
      <w:tr w:rsidR="002558A1" w14:paraId="010E3D1E" w14:textId="77777777">
        <w:tc>
          <w:tcPr>
            <w:tcW w:w="4361" w:type="dxa"/>
          </w:tcPr>
          <w:p w14:paraId="010E3D1A"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 xml:space="preserve"> Define Genotype (1)</w:t>
            </w:r>
          </w:p>
        </w:tc>
        <w:tc>
          <w:tcPr>
            <w:tcW w:w="3544" w:type="dxa"/>
          </w:tcPr>
          <w:p w14:paraId="7A8CF4A1" w14:textId="77777777" w:rsidR="002558A1" w:rsidRDefault="002558A1">
            <w:pPr>
              <w:rPr>
                <w:rFonts w:ascii="Calibri" w:eastAsia="Calibri" w:hAnsi="Calibri" w:cs="Calibri"/>
                <w:b/>
                <w:color w:val="FF0000"/>
                <w:sz w:val="28"/>
                <w:szCs w:val="28"/>
                <w:u w:val="single"/>
              </w:rPr>
            </w:pPr>
          </w:p>
          <w:p w14:paraId="4D61E0FF" w14:textId="77777777" w:rsidR="006E27A6" w:rsidRDefault="006E27A6">
            <w:pPr>
              <w:rPr>
                <w:rFonts w:ascii="Calibri" w:eastAsia="Calibri" w:hAnsi="Calibri" w:cs="Calibri"/>
                <w:b/>
                <w:color w:val="FF0000"/>
                <w:sz w:val="28"/>
                <w:szCs w:val="28"/>
                <w:u w:val="single"/>
              </w:rPr>
            </w:pPr>
          </w:p>
          <w:p w14:paraId="388F041A" w14:textId="77777777" w:rsidR="006E27A6" w:rsidRDefault="006E27A6">
            <w:pPr>
              <w:rPr>
                <w:rFonts w:ascii="Calibri" w:eastAsia="Calibri" w:hAnsi="Calibri" w:cs="Calibri"/>
                <w:b/>
                <w:color w:val="FF0000"/>
                <w:sz w:val="28"/>
                <w:szCs w:val="28"/>
                <w:u w:val="single"/>
              </w:rPr>
            </w:pPr>
          </w:p>
          <w:p w14:paraId="010E3D1B" w14:textId="3F01866E" w:rsidR="006E27A6" w:rsidRDefault="006E27A6">
            <w:pPr>
              <w:rPr>
                <w:rFonts w:ascii="Calibri" w:eastAsia="Calibri" w:hAnsi="Calibri" w:cs="Calibri"/>
                <w:b/>
                <w:color w:val="FF0000"/>
                <w:sz w:val="28"/>
                <w:szCs w:val="28"/>
                <w:u w:val="single"/>
              </w:rPr>
            </w:pPr>
          </w:p>
        </w:tc>
        <w:tc>
          <w:tcPr>
            <w:tcW w:w="1036" w:type="dxa"/>
          </w:tcPr>
          <w:p w14:paraId="010E3D1C" w14:textId="77777777" w:rsidR="002558A1" w:rsidRDefault="002558A1">
            <w:pPr>
              <w:rPr>
                <w:rFonts w:ascii="Calibri" w:eastAsia="Calibri" w:hAnsi="Calibri" w:cs="Calibri"/>
                <w:b/>
                <w:sz w:val="28"/>
                <w:szCs w:val="28"/>
                <w:u w:val="single"/>
              </w:rPr>
            </w:pPr>
          </w:p>
        </w:tc>
        <w:tc>
          <w:tcPr>
            <w:tcW w:w="1741" w:type="dxa"/>
          </w:tcPr>
          <w:p w14:paraId="010E3D1D" w14:textId="77777777" w:rsidR="002558A1" w:rsidRDefault="002558A1">
            <w:pPr>
              <w:rPr>
                <w:rFonts w:ascii="Calibri" w:eastAsia="Calibri" w:hAnsi="Calibri" w:cs="Calibri"/>
                <w:b/>
                <w:sz w:val="28"/>
                <w:szCs w:val="28"/>
                <w:u w:val="single"/>
              </w:rPr>
            </w:pPr>
          </w:p>
        </w:tc>
      </w:tr>
      <w:tr w:rsidR="002558A1" w14:paraId="010E3D23" w14:textId="77777777">
        <w:tc>
          <w:tcPr>
            <w:tcW w:w="4361" w:type="dxa"/>
          </w:tcPr>
          <w:p w14:paraId="010E3D1F"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 xml:space="preserve"> Define Phenotype (1)</w:t>
            </w:r>
          </w:p>
        </w:tc>
        <w:tc>
          <w:tcPr>
            <w:tcW w:w="3544" w:type="dxa"/>
          </w:tcPr>
          <w:p w14:paraId="7718B769" w14:textId="77777777" w:rsidR="002558A1" w:rsidRDefault="002558A1">
            <w:pPr>
              <w:rPr>
                <w:rFonts w:ascii="Calibri" w:eastAsia="Calibri" w:hAnsi="Calibri" w:cs="Calibri"/>
                <w:b/>
                <w:color w:val="FF0000"/>
                <w:sz w:val="28"/>
                <w:szCs w:val="28"/>
                <w:u w:val="single"/>
              </w:rPr>
            </w:pPr>
          </w:p>
          <w:p w14:paraId="047C117F" w14:textId="77777777" w:rsidR="006E27A6" w:rsidRDefault="006E27A6">
            <w:pPr>
              <w:rPr>
                <w:rFonts w:ascii="Calibri" w:eastAsia="Calibri" w:hAnsi="Calibri" w:cs="Calibri"/>
                <w:b/>
                <w:color w:val="FF0000"/>
                <w:sz w:val="28"/>
                <w:szCs w:val="28"/>
                <w:u w:val="single"/>
              </w:rPr>
            </w:pPr>
          </w:p>
          <w:p w14:paraId="75DCDDCD" w14:textId="77777777" w:rsidR="006E27A6" w:rsidRDefault="006E27A6">
            <w:pPr>
              <w:rPr>
                <w:rFonts w:ascii="Calibri" w:eastAsia="Calibri" w:hAnsi="Calibri" w:cs="Calibri"/>
                <w:b/>
                <w:color w:val="FF0000"/>
                <w:sz w:val="28"/>
                <w:szCs w:val="28"/>
                <w:u w:val="single"/>
              </w:rPr>
            </w:pPr>
          </w:p>
          <w:p w14:paraId="010E3D20" w14:textId="353607BF" w:rsidR="006E27A6" w:rsidRDefault="006E27A6">
            <w:pPr>
              <w:rPr>
                <w:rFonts w:ascii="Calibri" w:eastAsia="Calibri" w:hAnsi="Calibri" w:cs="Calibri"/>
                <w:b/>
                <w:color w:val="FF0000"/>
                <w:sz w:val="28"/>
                <w:szCs w:val="28"/>
                <w:u w:val="single"/>
              </w:rPr>
            </w:pPr>
          </w:p>
        </w:tc>
        <w:tc>
          <w:tcPr>
            <w:tcW w:w="1036" w:type="dxa"/>
          </w:tcPr>
          <w:p w14:paraId="010E3D21" w14:textId="77777777" w:rsidR="002558A1" w:rsidRDefault="002558A1">
            <w:pPr>
              <w:rPr>
                <w:rFonts w:ascii="Calibri" w:eastAsia="Calibri" w:hAnsi="Calibri" w:cs="Calibri"/>
                <w:b/>
                <w:sz w:val="28"/>
                <w:szCs w:val="28"/>
                <w:u w:val="single"/>
              </w:rPr>
            </w:pPr>
          </w:p>
        </w:tc>
        <w:tc>
          <w:tcPr>
            <w:tcW w:w="1741" w:type="dxa"/>
          </w:tcPr>
          <w:p w14:paraId="010E3D22" w14:textId="77777777" w:rsidR="002558A1" w:rsidRDefault="002558A1">
            <w:pPr>
              <w:rPr>
                <w:rFonts w:ascii="Calibri" w:eastAsia="Calibri" w:hAnsi="Calibri" w:cs="Calibri"/>
                <w:b/>
                <w:sz w:val="28"/>
                <w:szCs w:val="28"/>
                <w:u w:val="single"/>
              </w:rPr>
            </w:pPr>
          </w:p>
        </w:tc>
      </w:tr>
      <w:tr w:rsidR="002558A1" w14:paraId="010E3D28" w14:textId="77777777">
        <w:tc>
          <w:tcPr>
            <w:tcW w:w="4361" w:type="dxa"/>
          </w:tcPr>
          <w:p w14:paraId="010E3D24" w14:textId="77777777" w:rsidR="002558A1" w:rsidRDefault="007A6C64" w:rsidP="00B66ECD">
            <w:pPr>
              <w:numPr>
                <w:ilvl w:val="0"/>
                <w:numId w:val="31"/>
              </w:numPr>
              <w:rPr>
                <w:rFonts w:ascii="Calibri" w:eastAsia="Calibri" w:hAnsi="Calibri" w:cs="Calibri"/>
                <w:sz w:val="28"/>
                <w:szCs w:val="28"/>
              </w:rPr>
            </w:pPr>
            <w:r>
              <w:rPr>
                <w:rFonts w:ascii="Calibri" w:eastAsia="Calibri" w:hAnsi="Calibri" w:cs="Calibri"/>
                <w:sz w:val="28"/>
                <w:szCs w:val="28"/>
              </w:rPr>
              <w:t xml:space="preserve"> Define Species (1)</w:t>
            </w:r>
          </w:p>
        </w:tc>
        <w:tc>
          <w:tcPr>
            <w:tcW w:w="3544" w:type="dxa"/>
          </w:tcPr>
          <w:p w14:paraId="75F2A75A" w14:textId="77777777" w:rsidR="002558A1" w:rsidRDefault="002558A1">
            <w:pPr>
              <w:rPr>
                <w:rFonts w:ascii="Calibri" w:eastAsia="Calibri" w:hAnsi="Calibri" w:cs="Calibri"/>
                <w:b/>
                <w:color w:val="FF0000"/>
                <w:sz w:val="28"/>
                <w:szCs w:val="28"/>
                <w:u w:val="single"/>
              </w:rPr>
            </w:pPr>
          </w:p>
          <w:p w14:paraId="39463410" w14:textId="77777777" w:rsidR="006E27A6" w:rsidRDefault="006E27A6">
            <w:pPr>
              <w:rPr>
                <w:rFonts w:ascii="Calibri" w:eastAsia="Calibri" w:hAnsi="Calibri" w:cs="Calibri"/>
                <w:b/>
                <w:color w:val="FF0000"/>
                <w:sz w:val="28"/>
                <w:szCs w:val="28"/>
                <w:u w:val="single"/>
              </w:rPr>
            </w:pPr>
          </w:p>
          <w:p w14:paraId="49A9A511" w14:textId="77777777" w:rsidR="006E27A6" w:rsidRDefault="006E27A6">
            <w:pPr>
              <w:rPr>
                <w:rFonts w:ascii="Calibri" w:eastAsia="Calibri" w:hAnsi="Calibri" w:cs="Calibri"/>
                <w:b/>
                <w:color w:val="FF0000"/>
                <w:sz w:val="28"/>
                <w:szCs w:val="28"/>
                <w:u w:val="single"/>
              </w:rPr>
            </w:pPr>
          </w:p>
          <w:p w14:paraId="6900C3CB" w14:textId="77777777" w:rsidR="006E27A6" w:rsidRDefault="006E27A6">
            <w:pPr>
              <w:rPr>
                <w:rFonts w:ascii="Calibri" w:eastAsia="Calibri" w:hAnsi="Calibri" w:cs="Calibri"/>
                <w:b/>
                <w:color w:val="FF0000"/>
                <w:sz w:val="28"/>
                <w:szCs w:val="28"/>
                <w:u w:val="single"/>
              </w:rPr>
            </w:pPr>
          </w:p>
          <w:p w14:paraId="6AB9B253" w14:textId="77777777" w:rsidR="006E27A6" w:rsidRDefault="006E27A6">
            <w:pPr>
              <w:rPr>
                <w:rFonts w:ascii="Calibri" w:eastAsia="Calibri" w:hAnsi="Calibri" w:cs="Calibri"/>
                <w:b/>
                <w:color w:val="FF0000"/>
                <w:sz w:val="28"/>
                <w:szCs w:val="28"/>
                <w:u w:val="single"/>
              </w:rPr>
            </w:pPr>
          </w:p>
          <w:p w14:paraId="6C122805" w14:textId="77777777" w:rsidR="006E27A6" w:rsidRDefault="006E27A6">
            <w:pPr>
              <w:rPr>
                <w:rFonts w:ascii="Calibri" w:eastAsia="Calibri" w:hAnsi="Calibri" w:cs="Calibri"/>
                <w:b/>
                <w:color w:val="FF0000"/>
                <w:sz w:val="28"/>
                <w:szCs w:val="28"/>
                <w:u w:val="single"/>
              </w:rPr>
            </w:pPr>
          </w:p>
          <w:p w14:paraId="010E3D25" w14:textId="70FB199A" w:rsidR="006E27A6" w:rsidRDefault="006E27A6">
            <w:pPr>
              <w:rPr>
                <w:rFonts w:ascii="Calibri" w:eastAsia="Calibri" w:hAnsi="Calibri" w:cs="Calibri"/>
                <w:b/>
                <w:color w:val="FF0000"/>
                <w:sz w:val="28"/>
                <w:szCs w:val="28"/>
                <w:u w:val="single"/>
              </w:rPr>
            </w:pPr>
          </w:p>
        </w:tc>
        <w:tc>
          <w:tcPr>
            <w:tcW w:w="1036" w:type="dxa"/>
          </w:tcPr>
          <w:p w14:paraId="010E3D26" w14:textId="77777777" w:rsidR="002558A1" w:rsidRDefault="002558A1">
            <w:pPr>
              <w:rPr>
                <w:rFonts w:ascii="Calibri" w:eastAsia="Calibri" w:hAnsi="Calibri" w:cs="Calibri"/>
                <w:b/>
                <w:sz w:val="28"/>
                <w:szCs w:val="28"/>
                <w:u w:val="single"/>
              </w:rPr>
            </w:pPr>
          </w:p>
        </w:tc>
        <w:tc>
          <w:tcPr>
            <w:tcW w:w="1741" w:type="dxa"/>
          </w:tcPr>
          <w:p w14:paraId="010E3D27" w14:textId="77777777" w:rsidR="002558A1" w:rsidRDefault="002558A1">
            <w:pPr>
              <w:rPr>
                <w:rFonts w:ascii="Calibri" w:eastAsia="Calibri" w:hAnsi="Calibri" w:cs="Calibri"/>
                <w:b/>
                <w:sz w:val="28"/>
                <w:szCs w:val="28"/>
                <w:u w:val="single"/>
              </w:rPr>
            </w:pPr>
          </w:p>
        </w:tc>
      </w:tr>
      <w:tr w:rsidR="002558A1" w14:paraId="010E3D2B" w14:textId="77777777">
        <w:trPr>
          <w:trHeight w:val="280"/>
        </w:trPr>
        <w:tc>
          <w:tcPr>
            <w:tcW w:w="10682" w:type="dxa"/>
            <w:gridSpan w:val="4"/>
            <w:shd w:val="clear" w:color="auto" w:fill="D9D9D9"/>
          </w:tcPr>
          <w:p w14:paraId="010E3D29" w14:textId="77777777" w:rsidR="002558A1" w:rsidRDefault="002558A1">
            <w:pPr>
              <w:jc w:val="center"/>
              <w:rPr>
                <w:rFonts w:ascii="Calibri" w:eastAsia="Calibri" w:hAnsi="Calibri" w:cs="Calibri"/>
                <w:b/>
                <w:sz w:val="28"/>
                <w:szCs w:val="28"/>
              </w:rPr>
            </w:pPr>
          </w:p>
          <w:p w14:paraId="010E3D2A"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12</w:t>
            </w:r>
          </w:p>
        </w:tc>
      </w:tr>
    </w:tbl>
    <w:p w14:paraId="010E3D2C" w14:textId="77777777" w:rsidR="002558A1" w:rsidRDefault="002558A1">
      <w:pPr>
        <w:rPr>
          <w:rFonts w:ascii="Calibri" w:eastAsia="Calibri" w:hAnsi="Calibri" w:cs="Calibri"/>
          <w:b/>
          <w:sz w:val="32"/>
          <w:szCs w:val="32"/>
          <w:u w:val="single"/>
        </w:rPr>
      </w:pPr>
    </w:p>
    <w:p w14:paraId="6D1FAB7B" w14:textId="2978F8E0" w:rsidR="00AD0A00" w:rsidRDefault="00AD0A00">
      <w:pPr>
        <w:rPr>
          <w:rFonts w:ascii="Calibri" w:eastAsia="Calibri" w:hAnsi="Calibri" w:cs="Calibri"/>
          <w:b/>
          <w:sz w:val="32"/>
          <w:szCs w:val="32"/>
          <w:u w:val="single"/>
        </w:rPr>
      </w:pPr>
      <w:r>
        <w:rPr>
          <w:rFonts w:ascii="Calibri" w:eastAsia="Calibri" w:hAnsi="Calibri" w:cs="Calibri"/>
          <w:b/>
          <w:sz w:val="32"/>
          <w:szCs w:val="32"/>
          <w:u w:val="single"/>
        </w:rPr>
        <w:t>Genetics Key Definitions and Cell Division Building Knowledge</w:t>
      </w:r>
    </w:p>
    <w:p w14:paraId="6DFEFF3F" w14:textId="32B93F98" w:rsidR="00AD0A00" w:rsidRDefault="00AD0A00">
      <w:pPr>
        <w:rPr>
          <w:rFonts w:ascii="Calibri" w:eastAsia="Calibri" w:hAnsi="Calibri" w:cs="Calibri"/>
          <w:b/>
          <w:sz w:val="32"/>
          <w:szCs w:val="32"/>
          <w:u w:val="single"/>
        </w:rPr>
      </w:pPr>
    </w:p>
    <w:p w14:paraId="5FC99A9A" w14:textId="0DC29822" w:rsidR="00C45ECE" w:rsidRPr="00C45ECE" w:rsidRDefault="00517B89">
      <w:pPr>
        <w:rPr>
          <w:rFonts w:asciiTheme="majorHAnsi" w:hAnsiTheme="majorHAnsi" w:cstheme="majorHAnsi"/>
          <w:b/>
          <w:bCs/>
          <w:sz w:val="28"/>
          <w:szCs w:val="28"/>
        </w:rPr>
      </w:pPr>
      <w:r>
        <w:rPr>
          <w:noProof/>
        </w:rPr>
        <w:drawing>
          <wp:anchor distT="0" distB="0" distL="114300" distR="114300" simplePos="0" relativeHeight="251706368" behindDoc="0" locked="0" layoutInCell="1" allowOverlap="1" wp14:anchorId="66F32BDF" wp14:editId="7D52FA02">
            <wp:simplePos x="0" y="0"/>
            <wp:positionH relativeFrom="margin">
              <wp:align>left</wp:align>
            </wp:positionH>
            <wp:positionV relativeFrom="paragraph">
              <wp:posOffset>217805</wp:posOffset>
            </wp:positionV>
            <wp:extent cx="1519555" cy="2345690"/>
            <wp:effectExtent l="0" t="0" r="4445" b="0"/>
            <wp:wrapSquare wrapText="bothSides"/>
            <wp:docPr id="48" name="Picture 48" descr="What is a chromosome? | Facts | yourgenome.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a chromosome? | Facts | yourgenome.or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flipH="1">
                      <a:off x="0" y="0"/>
                      <a:ext cx="1519555" cy="2345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A00" w:rsidRPr="00C45ECE">
        <w:rPr>
          <w:rFonts w:asciiTheme="majorHAnsi" w:hAnsiTheme="majorHAnsi" w:cstheme="majorHAnsi"/>
          <w:b/>
          <w:bCs/>
          <w:sz w:val="28"/>
          <w:szCs w:val="28"/>
        </w:rPr>
        <w:t>Genetics and cell division</w:t>
      </w:r>
    </w:p>
    <w:p w14:paraId="66BA178B" w14:textId="64A44A48" w:rsidR="00C45ECE" w:rsidRDefault="00C45ECE">
      <w:pPr>
        <w:rPr>
          <w:rFonts w:asciiTheme="majorHAnsi" w:hAnsiTheme="majorHAnsi" w:cstheme="majorHAnsi"/>
          <w:sz w:val="28"/>
          <w:szCs w:val="28"/>
        </w:rPr>
      </w:pPr>
    </w:p>
    <w:p w14:paraId="24105D78" w14:textId="79CA28ED" w:rsidR="00CF7603"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w:t>
      </w:r>
      <w:r w:rsidRPr="00C45ECE">
        <w:rPr>
          <w:rFonts w:asciiTheme="majorHAnsi" w:hAnsiTheme="majorHAnsi" w:cstheme="majorHAnsi"/>
          <w:b/>
          <w:bCs/>
          <w:sz w:val="28"/>
          <w:szCs w:val="28"/>
        </w:rPr>
        <w:t>DNA</w:t>
      </w:r>
      <w:r w:rsidRPr="00B66ECD">
        <w:rPr>
          <w:rFonts w:asciiTheme="majorHAnsi" w:hAnsiTheme="majorHAnsi" w:cstheme="majorHAnsi"/>
          <w:sz w:val="28"/>
          <w:szCs w:val="28"/>
        </w:rPr>
        <w:t xml:space="preserve"> molecule contains thousands of </w:t>
      </w:r>
      <w:r w:rsidRPr="00A41299">
        <w:rPr>
          <w:rFonts w:asciiTheme="majorHAnsi" w:hAnsiTheme="majorHAnsi" w:cstheme="majorHAnsi"/>
          <w:b/>
          <w:bCs/>
          <w:sz w:val="28"/>
          <w:szCs w:val="28"/>
        </w:rPr>
        <w:t>gene</w:t>
      </w:r>
      <w:r w:rsidRPr="00B66ECD">
        <w:rPr>
          <w:rFonts w:asciiTheme="majorHAnsi" w:hAnsiTheme="majorHAnsi" w:cstheme="majorHAnsi"/>
          <w:sz w:val="28"/>
          <w:szCs w:val="28"/>
        </w:rPr>
        <w:t xml:space="preserve">s along its length. The DNA molecule is wound up into a </w:t>
      </w:r>
      <w:r w:rsidRPr="00C45ECE">
        <w:rPr>
          <w:rFonts w:asciiTheme="majorHAnsi" w:hAnsiTheme="majorHAnsi" w:cstheme="majorHAnsi"/>
          <w:b/>
          <w:bCs/>
          <w:sz w:val="28"/>
          <w:szCs w:val="28"/>
        </w:rPr>
        <w:t>chromosome</w:t>
      </w:r>
      <w:r w:rsidRPr="00B66ECD">
        <w:rPr>
          <w:rFonts w:asciiTheme="majorHAnsi" w:hAnsiTheme="majorHAnsi" w:cstheme="majorHAnsi"/>
          <w:sz w:val="28"/>
          <w:szCs w:val="28"/>
        </w:rPr>
        <w:t>. Each body cell in a human contains 23 pairs of chromosomes (</w:t>
      </w:r>
      <w:r w:rsidRPr="00C45ECE">
        <w:rPr>
          <w:rFonts w:asciiTheme="majorHAnsi" w:hAnsiTheme="majorHAnsi" w:cstheme="majorHAnsi"/>
          <w:b/>
          <w:bCs/>
          <w:sz w:val="28"/>
          <w:szCs w:val="28"/>
        </w:rPr>
        <w:t>diploid</w:t>
      </w:r>
      <w:r w:rsidRPr="00B66ECD">
        <w:rPr>
          <w:rFonts w:asciiTheme="majorHAnsi" w:hAnsiTheme="majorHAnsi" w:cstheme="majorHAnsi"/>
          <w:sz w:val="28"/>
          <w:szCs w:val="28"/>
        </w:rPr>
        <w:t xml:space="preserve"> number), one from </w:t>
      </w:r>
      <w:r w:rsidR="007005E7">
        <w:rPr>
          <w:rFonts w:asciiTheme="majorHAnsi" w:hAnsiTheme="majorHAnsi" w:cstheme="majorHAnsi"/>
          <w:sz w:val="28"/>
          <w:szCs w:val="28"/>
        </w:rPr>
        <w:t xml:space="preserve">the </w:t>
      </w:r>
      <w:r w:rsidRPr="00B66ECD">
        <w:rPr>
          <w:rFonts w:asciiTheme="majorHAnsi" w:hAnsiTheme="majorHAnsi" w:cstheme="majorHAnsi"/>
          <w:sz w:val="28"/>
          <w:szCs w:val="28"/>
        </w:rPr>
        <w:t xml:space="preserve">mother and one from </w:t>
      </w:r>
      <w:r w:rsidR="007005E7">
        <w:rPr>
          <w:rFonts w:asciiTheme="majorHAnsi" w:hAnsiTheme="majorHAnsi" w:cstheme="majorHAnsi"/>
          <w:sz w:val="28"/>
          <w:szCs w:val="28"/>
        </w:rPr>
        <w:t xml:space="preserve">the </w:t>
      </w:r>
      <w:r w:rsidRPr="00B66ECD">
        <w:rPr>
          <w:rFonts w:asciiTheme="majorHAnsi" w:hAnsiTheme="majorHAnsi" w:cstheme="majorHAnsi"/>
          <w:sz w:val="28"/>
          <w:szCs w:val="28"/>
        </w:rPr>
        <w:t xml:space="preserve">father. These pair up </w:t>
      </w:r>
      <w:r w:rsidR="00612A5B">
        <w:rPr>
          <w:rFonts w:asciiTheme="majorHAnsi" w:hAnsiTheme="majorHAnsi" w:cstheme="majorHAnsi"/>
          <w:sz w:val="28"/>
          <w:szCs w:val="28"/>
        </w:rPr>
        <w:t>to form</w:t>
      </w:r>
      <w:r w:rsidRPr="00B66ECD">
        <w:rPr>
          <w:rFonts w:asciiTheme="majorHAnsi" w:hAnsiTheme="majorHAnsi" w:cstheme="majorHAnsi"/>
          <w:sz w:val="28"/>
          <w:szCs w:val="28"/>
        </w:rPr>
        <w:t xml:space="preserve"> a </w:t>
      </w:r>
      <w:r w:rsidRPr="00C45ECE">
        <w:rPr>
          <w:rFonts w:asciiTheme="majorHAnsi" w:hAnsiTheme="majorHAnsi" w:cstheme="majorHAnsi"/>
          <w:b/>
          <w:bCs/>
          <w:sz w:val="28"/>
          <w:szCs w:val="28"/>
        </w:rPr>
        <w:t>homologous pair</w:t>
      </w:r>
      <w:r w:rsidRPr="00B66ECD">
        <w:rPr>
          <w:rFonts w:asciiTheme="majorHAnsi" w:hAnsiTheme="majorHAnsi" w:cstheme="majorHAnsi"/>
          <w:sz w:val="28"/>
          <w:szCs w:val="28"/>
        </w:rPr>
        <w:t xml:space="preserve">, both the same size and containing the same </w:t>
      </w:r>
      <w:r w:rsidRPr="00CF7603">
        <w:rPr>
          <w:rFonts w:asciiTheme="majorHAnsi" w:hAnsiTheme="majorHAnsi" w:cstheme="majorHAnsi"/>
          <w:b/>
          <w:bCs/>
          <w:sz w:val="28"/>
          <w:szCs w:val="28"/>
        </w:rPr>
        <w:t>genes</w:t>
      </w:r>
      <w:r w:rsidRPr="00B66ECD">
        <w:rPr>
          <w:rFonts w:asciiTheme="majorHAnsi" w:hAnsiTheme="majorHAnsi" w:cstheme="majorHAnsi"/>
          <w:sz w:val="28"/>
          <w:szCs w:val="28"/>
        </w:rPr>
        <w:t xml:space="preserve"> (these genes can be different </w:t>
      </w:r>
      <w:r w:rsidRPr="00CF7603">
        <w:rPr>
          <w:rFonts w:asciiTheme="majorHAnsi" w:hAnsiTheme="majorHAnsi" w:cstheme="majorHAnsi"/>
          <w:b/>
          <w:bCs/>
          <w:sz w:val="28"/>
          <w:szCs w:val="28"/>
        </w:rPr>
        <w:t>alleles</w:t>
      </w:r>
      <w:r w:rsidRPr="00B66ECD">
        <w:rPr>
          <w:rFonts w:asciiTheme="majorHAnsi" w:hAnsiTheme="majorHAnsi" w:cstheme="majorHAnsi"/>
          <w:sz w:val="28"/>
          <w:szCs w:val="28"/>
        </w:rPr>
        <w:t xml:space="preserve">). </w:t>
      </w:r>
    </w:p>
    <w:p w14:paraId="694E8DAE" w14:textId="2B458C56" w:rsidR="00A54FC4" w:rsidRDefault="00517B89">
      <w:pPr>
        <w:rPr>
          <w:rFonts w:asciiTheme="majorHAnsi" w:hAnsiTheme="majorHAnsi" w:cstheme="majorHAnsi"/>
          <w:sz w:val="28"/>
          <w:szCs w:val="28"/>
        </w:rPr>
      </w:pPr>
      <w:r>
        <w:rPr>
          <w:noProof/>
        </w:rPr>
        <w:drawing>
          <wp:anchor distT="0" distB="0" distL="114300" distR="114300" simplePos="0" relativeHeight="251705344" behindDoc="0" locked="0" layoutInCell="1" allowOverlap="1" wp14:anchorId="474E60BD" wp14:editId="529B7FC6">
            <wp:simplePos x="0" y="0"/>
            <wp:positionH relativeFrom="margin">
              <wp:posOffset>5212715</wp:posOffset>
            </wp:positionH>
            <wp:positionV relativeFrom="paragraph">
              <wp:posOffset>13970</wp:posOffset>
            </wp:positionV>
            <wp:extent cx="1507490" cy="1964690"/>
            <wp:effectExtent l="0" t="0" r="0" b="0"/>
            <wp:wrapSquare wrapText="bothSides"/>
            <wp:docPr id="28" name="Picture 28" descr="What are homologous chromosomes? - Biology Stack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homologous chromosomes? - Biology Stack Exchange"/>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07490" cy="1964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B9BBD3" w14:textId="63C47FB6" w:rsidR="00CF7603"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A chromosome is often seen as an X shaped molecule. The X shape is </w:t>
      </w:r>
      <w:r w:rsidR="00D00CCF">
        <w:rPr>
          <w:rFonts w:asciiTheme="majorHAnsi" w:hAnsiTheme="majorHAnsi" w:cstheme="majorHAnsi"/>
          <w:sz w:val="28"/>
          <w:szCs w:val="28"/>
        </w:rPr>
        <w:t xml:space="preserve">just </w:t>
      </w:r>
      <w:r w:rsidR="00D00CCF" w:rsidRPr="00B66ECD">
        <w:rPr>
          <w:rFonts w:asciiTheme="majorHAnsi" w:hAnsiTheme="majorHAnsi" w:cstheme="majorHAnsi"/>
          <w:sz w:val="28"/>
          <w:szCs w:val="28"/>
        </w:rPr>
        <w:t>one</w:t>
      </w:r>
      <w:r w:rsidRPr="00B66ECD">
        <w:rPr>
          <w:rFonts w:asciiTheme="majorHAnsi" w:hAnsiTheme="majorHAnsi" w:cstheme="majorHAnsi"/>
          <w:sz w:val="28"/>
          <w:szCs w:val="28"/>
        </w:rPr>
        <w:t xml:space="preserve"> chromosome attached to an exact copy of itself (2 </w:t>
      </w:r>
      <w:r w:rsidRPr="00CF7603">
        <w:rPr>
          <w:rFonts w:asciiTheme="majorHAnsi" w:hAnsiTheme="majorHAnsi" w:cstheme="majorHAnsi"/>
          <w:b/>
          <w:bCs/>
          <w:sz w:val="28"/>
          <w:szCs w:val="28"/>
        </w:rPr>
        <w:t>CHROMATIDS</w:t>
      </w:r>
      <w:r w:rsidRPr="00B66ECD">
        <w:rPr>
          <w:rFonts w:asciiTheme="majorHAnsi" w:hAnsiTheme="majorHAnsi" w:cstheme="majorHAnsi"/>
          <w:sz w:val="28"/>
          <w:szCs w:val="28"/>
        </w:rPr>
        <w:t xml:space="preserve">). They are joined together by an attachment called a </w:t>
      </w:r>
      <w:r w:rsidRPr="00CF7603">
        <w:rPr>
          <w:rFonts w:asciiTheme="majorHAnsi" w:hAnsiTheme="majorHAnsi" w:cstheme="majorHAnsi"/>
          <w:b/>
          <w:bCs/>
          <w:sz w:val="28"/>
          <w:szCs w:val="28"/>
        </w:rPr>
        <w:t>centromere</w:t>
      </w:r>
      <w:r w:rsidRPr="00B66ECD">
        <w:rPr>
          <w:rFonts w:asciiTheme="majorHAnsi" w:hAnsiTheme="majorHAnsi" w:cstheme="majorHAnsi"/>
          <w:sz w:val="28"/>
          <w:szCs w:val="28"/>
        </w:rPr>
        <w:t xml:space="preserve">. In preparation for cell division the chromosome will make a copy of itself. All damaged tissue and cells are replaced by a process of cell division called </w:t>
      </w:r>
      <w:r w:rsidRPr="00C45ECE">
        <w:rPr>
          <w:rFonts w:asciiTheme="majorHAnsi" w:hAnsiTheme="majorHAnsi" w:cstheme="majorHAnsi"/>
          <w:b/>
          <w:bCs/>
          <w:sz w:val="28"/>
          <w:szCs w:val="28"/>
        </w:rPr>
        <w:t>MITOSIS</w:t>
      </w:r>
      <w:r w:rsidRPr="00B66ECD">
        <w:rPr>
          <w:rFonts w:asciiTheme="majorHAnsi" w:hAnsiTheme="majorHAnsi" w:cstheme="majorHAnsi"/>
          <w:sz w:val="28"/>
          <w:szCs w:val="28"/>
        </w:rPr>
        <w:t xml:space="preserve">. Mitosis is also seen in </w:t>
      </w:r>
      <w:r w:rsidRPr="00F4371E">
        <w:rPr>
          <w:rFonts w:asciiTheme="majorHAnsi" w:hAnsiTheme="majorHAnsi" w:cstheme="majorHAnsi"/>
          <w:b/>
          <w:bCs/>
          <w:sz w:val="28"/>
          <w:szCs w:val="28"/>
        </w:rPr>
        <w:t xml:space="preserve">asexual </w:t>
      </w:r>
      <w:r w:rsidR="00F4371E" w:rsidRPr="00F4371E">
        <w:rPr>
          <w:rFonts w:asciiTheme="majorHAnsi" w:hAnsiTheme="majorHAnsi" w:cstheme="majorHAnsi"/>
          <w:b/>
          <w:bCs/>
          <w:sz w:val="28"/>
          <w:szCs w:val="28"/>
        </w:rPr>
        <w:t>reproduction</w:t>
      </w:r>
      <w:r w:rsidR="00F4371E" w:rsidRPr="00B66ECD">
        <w:rPr>
          <w:rFonts w:asciiTheme="majorHAnsi" w:hAnsiTheme="majorHAnsi" w:cstheme="majorHAnsi"/>
          <w:sz w:val="28"/>
          <w:szCs w:val="28"/>
        </w:rPr>
        <w:t>;</w:t>
      </w:r>
      <w:r w:rsidRPr="00B66ECD">
        <w:rPr>
          <w:rFonts w:asciiTheme="majorHAnsi" w:hAnsiTheme="majorHAnsi" w:cstheme="majorHAnsi"/>
          <w:sz w:val="28"/>
          <w:szCs w:val="28"/>
        </w:rPr>
        <w:t xml:space="preserve"> the offspring are genetically identical to the parent. </w:t>
      </w:r>
    </w:p>
    <w:p w14:paraId="2B0E9490" w14:textId="03A78D75" w:rsidR="00CF7603" w:rsidRDefault="00CF7603">
      <w:pPr>
        <w:rPr>
          <w:rFonts w:asciiTheme="majorHAnsi" w:hAnsiTheme="majorHAnsi" w:cstheme="majorHAnsi"/>
          <w:sz w:val="28"/>
          <w:szCs w:val="28"/>
        </w:rPr>
      </w:pPr>
    </w:p>
    <w:p w14:paraId="06C51579" w14:textId="36B769D3" w:rsidR="00AD0A00" w:rsidRPr="00CF7603" w:rsidRDefault="00AD0A00">
      <w:pPr>
        <w:rPr>
          <w:rFonts w:asciiTheme="majorHAnsi" w:hAnsiTheme="majorHAnsi" w:cstheme="majorHAnsi"/>
          <w:b/>
          <w:bCs/>
          <w:sz w:val="28"/>
          <w:szCs w:val="28"/>
        </w:rPr>
      </w:pPr>
      <w:r w:rsidRPr="00CF7603">
        <w:rPr>
          <w:rFonts w:asciiTheme="majorHAnsi" w:hAnsiTheme="majorHAnsi" w:cstheme="majorHAnsi"/>
          <w:b/>
          <w:bCs/>
          <w:sz w:val="28"/>
          <w:szCs w:val="28"/>
        </w:rPr>
        <w:t xml:space="preserve">Mitosis cell </w:t>
      </w:r>
      <w:proofErr w:type="gramStart"/>
      <w:r w:rsidRPr="00CF7603">
        <w:rPr>
          <w:rFonts w:asciiTheme="majorHAnsi" w:hAnsiTheme="majorHAnsi" w:cstheme="majorHAnsi"/>
          <w:b/>
          <w:bCs/>
          <w:sz w:val="28"/>
          <w:szCs w:val="28"/>
        </w:rPr>
        <w:t>division;</w:t>
      </w:r>
      <w:proofErr w:type="gramEnd"/>
    </w:p>
    <w:p w14:paraId="06F722DA" w14:textId="73BE0D2F" w:rsidR="00517B89" w:rsidRDefault="00517B89">
      <w:pPr>
        <w:rPr>
          <w:rFonts w:asciiTheme="majorHAnsi" w:hAnsiTheme="majorHAnsi" w:cstheme="majorHAnsi"/>
          <w:sz w:val="28"/>
          <w:szCs w:val="28"/>
        </w:rPr>
      </w:pPr>
    </w:p>
    <w:p w14:paraId="01D8E33A" w14:textId="5A65DFEB" w:rsidR="00517B89" w:rsidRDefault="00EA2B86">
      <w:pPr>
        <w:rPr>
          <w:rFonts w:asciiTheme="majorHAnsi" w:hAnsiTheme="majorHAnsi" w:cstheme="majorHAnsi"/>
          <w:sz w:val="28"/>
          <w:szCs w:val="28"/>
        </w:rPr>
      </w:pPr>
      <w:r>
        <w:rPr>
          <w:noProof/>
        </w:rPr>
        <w:drawing>
          <wp:anchor distT="0" distB="0" distL="114300" distR="114300" simplePos="0" relativeHeight="251708416" behindDoc="0" locked="0" layoutInCell="1" allowOverlap="1" wp14:anchorId="22DB8FB2" wp14:editId="407C4C3D">
            <wp:simplePos x="0" y="0"/>
            <wp:positionH relativeFrom="margin">
              <wp:posOffset>2398286</wp:posOffset>
            </wp:positionH>
            <wp:positionV relativeFrom="paragraph">
              <wp:posOffset>153999</wp:posOffset>
            </wp:positionV>
            <wp:extent cx="4595495" cy="6290945"/>
            <wp:effectExtent l="0" t="0" r="0" b="0"/>
            <wp:wrapSquare wrapText="bothSides"/>
            <wp:docPr id="50" name="Picture 50" descr="Mitosis ( Read ) | Biology | CK-12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tosis ( Read ) | Biology | CK-12 Foundation"/>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595495" cy="6290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286582" w14:textId="5316092C" w:rsidR="00517B89" w:rsidRPr="00517B89" w:rsidRDefault="00517B89" w:rsidP="00517B89">
      <w:pPr>
        <w:rPr>
          <w:rFonts w:asciiTheme="majorHAnsi" w:hAnsiTheme="majorHAnsi" w:cstheme="majorHAnsi"/>
          <w:sz w:val="28"/>
          <w:szCs w:val="28"/>
        </w:rPr>
      </w:pPr>
      <w:proofErr w:type="gramStart"/>
      <w:r w:rsidRPr="00517B89">
        <w:rPr>
          <w:rFonts w:asciiTheme="majorHAnsi" w:hAnsiTheme="majorHAnsi" w:cstheme="majorHAnsi"/>
          <w:b/>
          <w:bCs/>
          <w:sz w:val="28"/>
          <w:szCs w:val="28"/>
        </w:rPr>
        <w:t>Interphase;</w:t>
      </w:r>
      <w:proofErr w:type="gramEnd"/>
      <w:r w:rsidRPr="00517B89">
        <w:rPr>
          <w:rFonts w:asciiTheme="majorHAnsi" w:hAnsiTheme="majorHAnsi" w:cstheme="majorHAnsi"/>
          <w:sz w:val="28"/>
          <w:szCs w:val="28"/>
        </w:rPr>
        <w:t xml:space="preserve"> DNA molecules are</w:t>
      </w:r>
      <w:r w:rsidR="00777452">
        <w:rPr>
          <w:rFonts w:asciiTheme="majorHAnsi" w:hAnsiTheme="majorHAnsi" w:cstheme="majorHAnsi"/>
          <w:sz w:val="28"/>
          <w:szCs w:val="28"/>
        </w:rPr>
        <w:t xml:space="preserve"> </w:t>
      </w:r>
      <w:r w:rsidRPr="00517B89">
        <w:rPr>
          <w:rFonts w:asciiTheme="majorHAnsi" w:hAnsiTheme="majorHAnsi" w:cstheme="majorHAnsi"/>
          <w:sz w:val="28"/>
          <w:szCs w:val="28"/>
        </w:rPr>
        <w:t>indistinct in the nucleus. They</w:t>
      </w:r>
    </w:p>
    <w:p w14:paraId="100A8B3E" w14:textId="0B65C5E7" w:rsid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replicate their DNA, attaching at</w:t>
      </w:r>
      <w:r w:rsidR="00EA2B86">
        <w:rPr>
          <w:rFonts w:asciiTheme="majorHAnsi" w:hAnsiTheme="majorHAnsi" w:cstheme="majorHAnsi"/>
          <w:sz w:val="28"/>
          <w:szCs w:val="28"/>
        </w:rPr>
        <w:t xml:space="preserve"> </w:t>
      </w:r>
      <w:r w:rsidRPr="00517B89">
        <w:rPr>
          <w:rFonts w:asciiTheme="majorHAnsi" w:hAnsiTheme="majorHAnsi" w:cstheme="majorHAnsi"/>
          <w:sz w:val="28"/>
          <w:szCs w:val="28"/>
        </w:rPr>
        <w:t>the centromeres.</w:t>
      </w:r>
      <w:r w:rsidRPr="00517B89">
        <w:rPr>
          <w:rFonts w:asciiTheme="majorHAnsi" w:hAnsiTheme="majorHAnsi" w:cstheme="majorHAnsi"/>
          <w:sz w:val="28"/>
          <w:szCs w:val="28"/>
        </w:rPr>
        <w:cr/>
      </w:r>
    </w:p>
    <w:p w14:paraId="16A396FF" w14:textId="76CF42EF" w:rsidR="00517B89" w:rsidRPr="00517B89" w:rsidRDefault="00517B89" w:rsidP="00517B89">
      <w:pPr>
        <w:rPr>
          <w:rFonts w:asciiTheme="majorHAnsi" w:hAnsiTheme="majorHAnsi" w:cstheme="majorHAnsi"/>
          <w:sz w:val="28"/>
          <w:szCs w:val="28"/>
        </w:rPr>
      </w:pPr>
      <w:proofErr w:type="gramStart"/>
      <w:r w:rsidRPr="00517B89">
        <w:rPr>
          <w:rFonts w:asciiTheme="majorHAnsi" w:hAnsiTheme="majorHAnsi" w:cstheme="majorHAnsi"/>
          <w:b/>
          <w:bCs/>
          <w:sz w:val="28"/>
          <w:szCs w:val="28"/>
        </w:rPr>
        <w:t>Prophase;</w:t>
      </w:r>
      <w:proofErr w:type="gramEnd"/>
      <w:r w:rsidRPr="00517B89">
        <w:rPr>
          <w:rFonts w:asciiTheme="majorHAnsi" w:hAnsiTheme="majorHAnsi" w:cstheme="majorHAnsi"/>
          <w:sz w:val="28"/>
          <w:szCs w:val="28"/>
        </w:rPr>
        <w:t xml:space="preserve"> The DNA becomes</w:t>
      </w:r>
    </w:p>
    <w:p w14:paraId="1CE473E1" w14:textId="29618AA8"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b/>
          <w:bCs/>
          <w:sz w:val="28"/>
          <w:szCs w:val="28"/>
        </w:rPr>
        <w:t>supercoiled</w:t>
      </w:r>
      <w:r w:rsidRPr="00517B89">
        <w:rPr>
          <w:rFonts w:asciiTheme="majorHAnsi" w:hAnsiTheme="majorHAnsi" w:cstheme="majorHAnsi"/>
          <w:sz w:val="28"/>
          <w:szCs w:val="28"/>
        </w:rPr>
        <w:t xml:space="preserve"> and </w:t>
      </w:r>
      <w:r w:rsidRPr="00517B89">
        <w:rPr>
          <w:rFonts w:asciiTheme="majorHAnsi" w:hAnsiTheme="majorHAnsi" w:cstheme="majorHAnsi"/>
          <w:b/>
          <w:bCs/>
          <w:sz w:val="28"/>
          <w:szCs w:val="28"/>
        </w:rPr>
        <w:t>compact</w:t>
      </w:r>
      <w:r w:rsidRPr="00517B89">
        <w:rPr>
          <w:rFonts w:asciiTheme="majorHAnsi" w:hAnsiTheme="majorHAnsi" w:cstheme="majorHAnsi"/>
          <w:sz w:val="28"/>
          <w:szCs w:val="28"/>
        </w:rPr>
        <w:t xml:space="preserve"> and</w:t>
      </w:r>
    </w:p>
    <w:p w14:paraId="7DED7209" w14:textId="71928DDC" w:rsid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can now be seen under a ligh</w:t>
      </w:r>
      <w:r w:rsidR="00EA2B86">
        <w:rPr>
          <w:rFonts w:asciiTheme="majorHAnsi" w:hAnsiTheme="majorHAnsi" w:cstheme="majorHAnsi"/>
          <w:sz w:val="28"/>
          <w:szCs w:val="28"/>
        </w:rPr>
        <w:t xml:space="preserve">t </w:t>
      </w:r>
      <w:r w:rsidRPr="00517B89">
        <w:rPr>
          <w:rFonts w:asciiTheme="majorHAnsi" w:hAnsiTheme="majorHAnsi" w:cstheme="majorHAnsi"/>
          <w:sz w:val="28"/>
          <w:szCs w:val="28"/>
        </w:rPr>
        <w:t>microscope. It has the X shape.</w:t>
      </w:r>
    </w:p>
    <w:p w14:paraId="7775254C" w14:textId="6424C87A" w:rsidR="00517B89" w:rsidRDefault="00517B89" w:rsidP="00517B89">
      <w:pPr>
        <w:rPr>
          <w:rFonts w:asciiTheme="majorHAnsi" w:hAnsiTheme="majorHAnsi" w:cstheme="majorHAnsi"/>
          <w:sz w:val="28"/>
          <w:szCs w:val="28"/>
        </w:rPr>
      </w:pPr>
    </w:p>
    <w:p w14:paraId="1E0C9537"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b/>
          <w:bCs/>
          <w:sz w:val="28"/>
          <w:szCs w:val="28"/>
        </w:rPr>
        <w:t>Metaphase;</w:t>
      </w:r>
      <w:r w:rsidRPr="00517B89">
        <w:rPr>
          <w:rFonts w:asciiTheme="majorHAnsi" w:hAnsiTheme="majorHAnsi" w:cstheme="majorHAnsi"/>
          <w:sz w:val="28"/>
          <w:szCs w:val="28"/>
        </w:rPr>
        <w:t xml:space="preserve"> the nuclear</w:t>
      </w:r>
    </w:p>
    <w:p w14:paraId="63C5100F"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membrane breaks down, the</w:t>
      </w:r>
    </w:p>
    <w:p w14:paraId="6FAE2F3C" w14:textId="390DC585"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chromosomes line up along</w:t>
      </w:r>
      <w:r w:rsidR="00EA2B86">
        <w:rPr>
          <w:rFonts w:asciiTheme="majorHAnsi" w:hAnsiTheme="majorHAnsi" w:cstheme="majorHAnsi"/>
          <w:sz w:val="28"/>
          <w:szCs w:val="28"/>
        </w:rPr>
        <w:t xml:space="preserve"> </w:t>
      </w:r>
      <w:r w:rsidRPr="00517B89">
        <w:rPr>
          <w:rFonts w:asciiTheme="majorHAnsi" w:hAnsiTheme="majorHAnsi" w:cstheme="majorHAnsi"/>
          <w:sz w:val="28"/>
          <w:szCs w:val="28"/>
        </w:rPr>
        <w:t xml:space="preserve">the </w:t>
      </w:r>
      <w:r w:rsidRPr="00517B89">
        <w:rPr>
          <w:rFonts w:asciiTheme="majorHAnsi" w:hAnsiTheme="majorHAnsi" w:cstheme="majorHAnsi"/>
          <w:b/>
          <w:bCs/>
          <w:sz w:val="28"/>
          <w:szCs w:val="28"/>
        </w:rPr>
        <w:t>equator</w:t>
      </w:r>
      <w:r w:rsidRPr="00517B89">
        <w:rPr>
          <w:rFonts w:asciiTheme="majorHAnsi" w:hAnsiTheme="majorHAnsi" w:cstheme="majorHAnsi"/>
          <w:sz w:val="28"/>
          <w:szCs w:val="28"/>
        </w:rPr>
        <w:t xml:space="preserve"> of the cell and</w:t>
      </w:r>
    </w:p>
    <w:p w14:paraId="0856F967"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b/>
          <w:bCs/>
          <w:sz w:val="28"/>
          <w:szCs w:val="28"/>
        </w:rPr>
        <w:t>spindle fibres</w:t>
      </w:r>
      <w:r w:rsidRPr="00517B89">
        <w:rPr>
          <w:rFonts w:asciiTheme="majorHAnsi" w:hAnsiTheme="majorHAnsi" w:cstheme="majorHAnsi"/>
          <w:sz w:val="28"/>
          <w:szCs w:val="28"/>
        </w:rPr>
        <w:t>, produced by</w:t>
      </w:r>
    </w:p>
    <w:p w14:paraId="0BAA876A"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 xml:space="preserve">the </w:t>
      </w:r>
      <w:r w:rsidRPr="00517B89">
        <w:rPr>
          <w:rFonts w:asciiTheme="majorHAnsi" w:hAnsiTheme="majorHAnsi" w:cstheme="majorHAnsi"/>
          <w:b/>
          <w:bCs/>
          <w:sz w:val="28"/>
          <w:szCs w:val="28"/>
        </w:rPr>
        <w:t>centrioles</w:t>
      </w:r>
      <w:r w:rsidRPr="00517B89">
        <w:rPr>
          <w:rFonts w:asciiTheme="majorHAnsi" w:hAnsiTheme="majorHAnsi" w:cstheme="majorHAnsi"/>
          <w:sz w:val="28"/>
          <w:szCs w:val="28"/>
        </w:rPr>
        <w:t>, attach to the</w:t>
      </w:r>
    </w:p>
    <w:p w14:paraId="722BCA9B" w14:textId="7941E0BA" w:rsid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chromosomes.</w:t>
      </w:r>
    </w:p>
    <w:p w14:paraId="6F572E76" w14:textId="7E9E5E79" w:rsidR="00517B89" w:rsidRDefault="00517B89" w:rsidP="00517B89">
      <w:pPr>
        <w:rPr>
          <w:rFonts w:asciiTheme="majorHAnsi" w:hAnsiTheme="majorHAnsi" w:cstheme="majorHAnsi"/>
          <w:sz w:val="28"/>
          <w:szCs w:val="28"/>
        </w:rPr>
      </w:pPr>
    </w:p>
    <w:p w14:paraId="22FAB797"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b/>
          <w:bCs/>
          <w:sz w:val="28"/>
          <w:szCs w:val="28"/>
        </w:rPr>
        <w:t>Anaphase;</w:t>
      </w:r>
      <w:r w:rsidRPr="00517B89">
        <w:rPr>
          <w:rFonts w:asciiTheme="majorHAnsi" w:hAnsiTheme="majorHAnsi" w:cstheme="majorHAnsi"/>
          <w:sz w:val="28"/>
          <w:szCs w:val="28"/>
        </w:rPr>
        <w:t xml:space="preserve"> The </w:t>
      </w:r>
      <w:r w:rsidRPr="00517B89">
        <w:rPr>
          <w:rFonts w:asciiTheme="majorHAnsi" w:hAnsiTheme="majorHAnsi" w:cstheme="majorHAnsi"/>
          <w:b/>
          <w:bCs/>
          <w:sz w:val="28"/>
          <w:szCs w:val="28"/>
        </w:rPr>
        <w:t>spindle fibres</w:t>
      </w:r>
    </w:p>
    <w:p w14:paraId="0761D6D4"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 xml:space="preserve">pull the </w:t>
      </w:r>
      <w:r w:rsidRPr="00517B89">
        <w:rPr>
          <w:rFonts w:asciiTheme="majorHAnsi" w:hAnsiTheme="majorHAnsi" w:cstheme="majorHAnsi"/>
          <w:b/>
          <w:bCs/>
          <w:sz w:val="28"/>
          <w:szCs w:val="28"/>
        </w:rPr>
        <w:t>centromere</w:t>
      </w:r>
      <w:r w:rsidRPr="00517B89">
        <w:rPr>
          <w:rFonts w:asciiTheme="majorHAnsi" w:hAnsiTheme="majorHAnsi" w:cstheme="majorHAnsi"/>
          <w:sz w:val="28"/>
          <w:szCs w:val="28"/>
        </w:rPr>
        <w:t xml:space="preserve"> apart and</w:t>
      </w:r>
    </w:p>
    <w:p w14:paraId="4F7B349E"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 xml:space="preserve">the </w:t>
      </w:r>
      <w:r w:rsidRPr="00517B89">
        <w:rPr>
          <w:rFonts w:asciiTheme="majorHAnsi" w:hAnsiTheme="majorHAnsi" w:cstheme="majorHAnsi"/>
          <w:b/>
          <w:bCs/>
          <w:sz w:val="28"/>
          <w:szCs w:val="28"/>
        </w:rPr>
        <w:t>chromatids</w:t>
      </w:r>
      <w:r w:rsidRPr="00517B89">
        <w:rPr>
          <w:rFonts w:asciiTheme="majorHAnsi" w:hAnsiTheme="majorHAnsi" w:cstheme="majorHAnsi"/>
          <w:sz w:val="28"/>
          <w:szCs w:val="28"/>
        </w:rPr>
        <w:t xml:space="preserve"> separate and</w:t>
      </w:r>
    </w:p>
    <w:p w14:paraId="449E74AE"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are dragged to the poles of</w:t>
      </w:r>
    </w:p>
    <w:p w14:paraId="1C9B40AB" w14:textId="258DE6FE" w:rsid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the cell.</w:t>
      </w:r>
    </w:p>
    <w:p w14:paraId="4FE37557" w14:textId="641966FD" w:rsidR="00517B89" w:rsidRDefault="00517B89" w:rsidP="00517B89">
      <w:pPr>
        <w:rPr>
          <w:rFonts w:asciiTheme="majorHAnsi" w:hAnsiTheme="majorHAnsi" w:cstheme="majorHAnsi"/>
          <w:sz w:val="28"/>
          <w:szCs w:val="28"/>
        </w:rPr>
      </w:pPr>
    </w:p>
    <w:p w14:paraId="4C17DEC7" w14:textId="77777777" w:rsidR="00517B89" w:rsidRPr="00517B89" w:rsidRDefault="00517B89" w:rsidP="00517B89">
      <w:pPr>
        <w:rPr>
          <w:rFonts w:asciiTheme="majorHAnsi" w:hAnsiTheme="majorHAnsi" w:cstheme="majorHAnsi"/>
          <w:b/>
          <w:bCs/>
          <w:sz w:val="28"/>
          <w:szCs w:val="28"/>
        </w:rPr>
      </w:pPr>
      <w:r w:rsidRPr="00517B89">
        <w:rPr>
          <w:rFonts w:asciiTheme="majorHAnsi" w:hAnsiTheme="majorHAnsi" w:cstheme="majorHAnsi"/>
          <w:b/>
          <w:bCs/>
          <w:sz w:val="28"/>
          <w:szCs w:val="28"/>
        </w:rPr>
        <w:t>Telophase;</w:t>
      </w:r>
      <w:r w:rsidRPr="00517B89">
        <w:rPr>
          <w:rFonts w:asciiTheme="majorHAnsi" w:hAnsiTheme="majorHAnsi" w:cstheme="majorHAnsi"/>
          <w:sz w:val="28"/>
          <w:szCs w:val="28"/>
        </w:rPr>
        <w:t xml:space="preserve"> A </w:t>
      </w:r>
      <w:r w:rsidRPr="00517B89">
        <w:rPr>
          <w:rFonts w:asciiTheme="majorHAnsi" w:hAnsiTheme="majorHAnsi" w:cstheme="majorHAnsi"/>
          <w:b/>
          <w:bCs/>
          <w:sz w:val="28"/>
          <w:szCs w:val="28"/>
        </w:rPr>
        <w:t>nuclear</w:t>
      </w:r>
    </w:p>
    <w:p w14:paraId="4ACA54E7"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b/>
          <w:bCs/>
          <w:sz w:val="28"/>
          <w:szCs w:val="28"/>
        </w:rPr>
        <w:t>envelope</w:t>
      </w:r>
      <w:r w:rsidRPr="00517B89">
        <w:rPr>
          <w:rFonts w:asciiTheme="majorHAnsi" w:hAnsiTheme="majorHAnsi" w:cstheme="majorHAnsi"/>
          <w:sz w:val="28"/>
          <w:szCs w:val="28"/>
        </w:rPr>
        <w:t xml:space="preserve"> forms around each</w:t>
      </w:r>
    </w:p>
    <w:p w14:paraId="4F280F3D" w14:textId="77777777" w:rsidR="00517B89" w:rsidRP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 xml:space="preserve">set of </w:t>
      </w:r>
      <w:r w:rsidRPr="00517B89">
        <w:rPr>
          <w:rFonts w:asciiTheme="majorHAnsi" w:hAnsiTheme="majorHAnsi" w:cstheme="majorHAnsi"/>
          <w:b/>
          <w:bCs/>
          <w:sz w:val="28"/>
          <w:szCs w:val="28"/>
        </w:rPr>
        <w:t>chromatids</w:t>
      </w:r>
      <w:r w:rsidRPr="00517B89">
        <w:rPr>
          <w:rFonts w:asciiTheme="majorHAnsi" w:hAnsiTheme="majorHAnsi" w:cstheme="majorHAnsi"/>
          <w:sz w:val="28"/>
          <w:szCs w:val="28"/>
        </w:rPr>
        <w:t xml:space="preserve"> and the</w:t>
      </w:r>
    </w:p>
    <w:p w14:paraId="6F57AE86" w14:textId="77777777" w:rsidR="00EA2B86" w:rsidRDefault="00517B89" w:rsidP="00517B89">
      <w:pPr>
        <w:rPr>
          <w:rFonts w:asciiTheme="majorHAnsi" w:hAnsiTheme="majorHAnsi" w:cstheme="majorHAnsi"/>
          <w:sz w:val="28"/>
          <w:szCs w:val="28"/>
        </w:rPr>
      </w:pPr>
      <w:r w:rsidRPr="00517B89">
        <w:rPr>
          <w:rFonts w:asciiTheme="majorHAnsi" w:hAnsiTheme="majorHAnsi" w:cstheme="majorHAnsi"/>
          <w:b/>
          <w:bCs/>
          <w:sz w:val="28"/>
          <w:szCs w:val="28"/>
        </w:rPr>
        <w:t>cytoplasm divides</w:t>
      </w:r>
      <w:r w:rsidRPr="00517B89">
        <w:rPr>
          <w:rFonts w:asciiTheme="majorHAnsi" w:hAnsiTheme="majorHAnsi" w:cstheme="majorHAnsi"/>
          <w:sz w:val="28"/>
          <w:szCs w:val="28"/>
        </w:rPr>
        <w:t xml:space="preserve"> forming </w:t>
      </w:r>
      <w:proofErr w:type="gramStart"/>
      <w:r w:rsidRPr="00517B89">
        <w:rPr>
          <w:rFonts w:asciiTheme="majorHAnsi" w:hAnsiTheme="majorHAnsi" w:cstheme="majorHAnsi"/>
          <w:sz w:val="28"/>
          <w:szCs w:val="28"/>
        </w:rPr>
        <w:t>2</w:t>
      </w:r>
      <w:proofErr w:type="gramEnd"/>
      <w:r w:rsidR="00EA2B86">
        <w:rPr>
          <w:rFonts w:asciiTheme="majorHAnsi" w:hAnsiTheme="majorHAnsi" w:cstheme="majorHAnsi"/>
          <w:sz w:val="28"/>
          <w:szCs w:val="28"/>
        </w:rPr>
        <w:t xml:space="preserve"> </w:t>
      </w:r>
    </w:p>
    <w:p w14:paraId="3D90F6B0" w14:textId="31D5BA45" w:rsidR="00517B89" w:rsidRDefault="00517B89" w:rsidP="00517B89">
      <w:pPr>
        <w:rPr>
          <w:rFonts w:asciiTheme="majorHAnsi" w:hAnsiTheme="majorHAnsi" w:cstheme="majorHAnsi"/>
          <w:sz w:val="28"/>
          <w:szCs w:val="28"/>
        </w:rPr>
      </w:pPr>
      <w:r w:rsidRPr="00517B89">
        <w:rPr>
          <w:rFonts w:asciiTheme="majorHAnsi" w:hAnsiTheme="majorHAnsi" w:cstheme="majorHAnsi"/>
          <w:sz w:val="28"/>
          <w:szCs w:val="28"/>
        </w:rPr>
        <w:t>genetically identical cells.</w:t>
      </w:r>
    </w:p>
    <w:p w14:paraId="4BF4B70D" w14:textId="77777777" w:rsidR="00517B89" w:rsidRDefault="00517B89">
      <w:pPr>
        <w:rPr>
          <w:rFonts w:asciiTheme="majorHAnsi" w:hAnsiTheme="majorHAnsi" w:cstheme="majorHAnsi"/>
          <w:sz w:val="28"/>
          <w:szCs w:val="28"/>
        </w:rPr>
      </w:pPr>
    </w:p>
    <w:p w14:paraId="78F23204" w14:textId="77777777" w:rsidR="00517B89" w:rsidRDefault="00517B89">
      <w:pPr>
        <w:rPr>
          <w:rFonts w:asciiTheme="majorHAnsi" w:hAnsiTheme="majorHAnsi" w:cstheme="majorHAnsi"/>
          <w:sz w:val="28"/>
          <w:szCs w:val="28"/>
        </w:rPr>
      </w:pPr>
    </w:p>
    <w:p w14:paraId="05FF9FDF" w14:textId="114C32A2" w:rsidR="00517B89" w:rsidRDefault="00517B89">
      <w:pPr>
        <w:rPr>
          <w:rFonts w:asciiTheme="majorHAnsi" w:hAnsiTheme="majorHAnsi" w:cstheme="majorHAnsi"/>
          <w:sz w:val="28"/>
          <w:szCs w:val="28"/>
        </w:rPr>
      </w:pPr>
    </w:p>
    <w:p w14:paraId="333F38C9" w14:textId="04846F04" w:rsidR="00EA2B86" w:rsidRDefault="00EA2B86">
      <w:pPr>
        <w:rPr>
          <w:rFonts w:asciiTheme="majorHAnsi" w:hAnsiTheme="majorHAnsi" w:cstheme="majorHAnsi"/>
          <w:sz w:val="28"/>
          <w:szCs w:val="28"/>
        </w:rPr>
      </w:pPr>
    </w:p>
    <w:p w14:paraId="67A3A03A" w14:textId="0B46BE9E" w:rsidR="00EA2B86" w:rsidRDefault="00EA2B86">
      <w:pPr>
        <w:rPr>
          <w:rFonts w:asciiTheme="majorHAnsi" w:hAnsiTheme="majorHAnsi" w:cstheme="majorHAnsi"/>
          <w:sz w:val="28"/>
          <w:szCs w:val="28"/>
        </w:rPr>
      </w:pPr>
    </w:p>
    <w:p w14:paraId="340B7C4E" w14:textId="37AC8C0F" w:rsidR="00EA2B86" w:rsidRDefault="00EA2B86">
      <w:pPr>
        <w:rPr>
          <w:rFonts w:asciiTheme="majorHAnsi" w:hAnsiTheme="majorHAnsi" w:cstheme="majorHAnsi"/>
          <w:sz w:val="28"/>
          <w:szCs w:val="28"/>
        </w:rPr>
      </w:pPr>
    </w:p>
    <w:p w14:paraId="7185FF7A" w14:textId="3CA6D7F8" w:rsidR="00EA2B86" w:rsidRDefault="00EA2B86">
      <w:pPr>
        <w:rPr>
          <w:rFonts w:asciiTheme="majorHAnsi" w:hAnsiTheme="majorHAnsi" w:cstheme="majorHAnsi"/>
          <w:sz w:val="28"/>
          <w:szCs w:val="28"/>
        </w:rPr>
      </w:pPr>
    </w:p>
    <w:p w14:paraId="67B80741" w14:textId="19FB315E" w:rsidR="00EA2B86" w:rsidRDefault="00EA2B86">
      <w:pPr>
        <w:rPr>
          <w:rFonts w:asciiTheme="majorHAnsi" w:hAnsiTheme="majorHAnsi" w:cstheme="majorHAnsi"/>
          <w:sz w:val="28"/>
          <w:szCs w:val="28"/>
        </w:rPr>
      </w:pPr>
    </w:p>
    <w:p w14:paraId="54A19413" w14:textId="55BA8E31" w:rsidR="00EA2B86" w:rsidRDefault="00EA2B86">
      <w:pPr>
        <w:rPr>
          <w:rFonts w:asciiTheme="majorHAnsi" w:hAnsiTheme="majorHAnsi" w:cstheme="majorHAnsi"/>
          <w:sz w:val="28"/>
          <w:szCs w:val="28"/>
        </w:rPr>
      </w:pPr>
    </w:p>
    <w:p w14:paraId="70EDE037" w14:textId="70BF85D4" w:rsidR="00EA2B86" w:rsidRDefault="00EA2B86">
      <w:pPr>
        <w:rPr>
          <w:rFonts w:asciiTheme="majorHAnsi" w:hAnsiTheme="majorHAnsi" w:cstheme="majorHAnsi"/>
          <w:sz w:val="28"/>
          <w:szCs w:val="28"/>
        </w:rPr>
      </w:pPr>
    </w:p>
    <w:p w14:paraId="7E7E0CEC" w14:textId="77777777" w:rsidR="00EA2B86" w:rsidRDefault="00EA2B86">
      <w:pPr>
        <w:rPr>
          <w:rFonts w:asciiTheme="majorHAnsi" w:hAnsiTheme="majorHAnsi" w:cstheme="majorHAnsi"/>
          <w:sz w:val="28"/>
          <w:szCs w:val="28"/>
        </w:rPr>
      </w:pPr>
    </w:p>
    <w:p w14:paraId="012248AF" w14:textId="4F9DF03C" w:rsidR="00AD0A00" w:rsidRPr="00B66ECD" w:rsidRDefault="00AD0A00">
      <w:pPr>
        <w:rPr>
          <w:rFonts w:asciiTheme="majorHAnsi" w:hAnsiTheme="majorHAnsi" w:cstheme="majorHAnsi"/>
          <w:sz w:val="28"/>
          <w:szCs w:val="28"/>
        </w:rPr>
      </w:pPr>
    </w:p>
    <w:p w14:paraId="28C158ED" w14:textId="2097B4EA" w:rsidR="00AD0A00" w:rsidRPr="00B66ECD" w:rsidRDefault="00AD0A00">
      <w:pPr>
        <w:rPr>
          <w:rFonts w:asciiTheme="majorHAnsi" w:hAnsiTheme="majorHAnsi" w:cstheme="majorHAnsi"/>
          <w:sz w:val="28"/>
          <w:szCs w:val="28"/>
        </w:rPr>
      </w:pPr>
    </w:p>
    <w:p w14:paraId="4172B063" w14:textId="05BBEAA9" w:rsidR="00C45ECE" w:rsidRDefault="00AD0A00">
      <w:pPr>
        <w:rPr>
          <w:rFonts w:asciiTheme="majorHAnsi" w:hAnsiTheme="majorHAnsi" w:cstheme="majorHAnsi"/>
          <w:sz w:val="28"/>
          <w:szCs w:val="28"/>
        </w:rPr>
      </w:pPr>
      <w:proofErr w:type="gramStart"/>
      <w:r w:rsidRPr="00C45ECE">
        <w:rPr>
          <w:rFonts w:asciiTheme="majorHAnsi" w:hAnsiTheme="majorHAnsi" w:cstheme="majorHAnsi"/>
          <w:b/>
          <w:bCs/>
          <w:sz w:val="28"/>
          <w:szCs w:val="28"/>
        </w:rPr>
        <w:t>Meiosis;</w:t>
      </w:r>
      <w:proofErr w:type="gramEnd"/>
      <w:r w:rsidRPr="00B66ECD">
        <w:rPr>
          <w:rFonts w:asciiTheme="majorHAnsi" w:hAnsiTheme="majorHAnsi" w:cstheme="majorHAnsi"/>
          <w:sz w:val="28"/>
          <w:szCs w:val="28"/>
        </w:rPr>
        <w:t xml:space="preserve"> </w:t>
      </w:r>
    </w:p>
    <w:p w14:paraId="6D3F29E1" w14:textId="7E4057FC" w:rsidR="00C45ECE" w:rsidRDefault="00C45ECE">
      <w:pPr>
        <w:rPr>
          <w:rFonts w:asciiTheme="majorHAnsi" w:hAnsiTheme="majorHAnsi" w:cstheme="majorHAnsi"/>
          <w:sz w:val="28"/>
          <w:szCs w:val="28"/>
        </w:rPr>
      </w:pPr>
    </w:p>
    <w:p w14:paraId="06B89B6A" w14:textId="53493C47"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This cell division is responsible for the production of sex cells and introduces genetic variation.</w:t>
      </w:r>
    </w:p>
    <w:p w14:paraId="5356E0F6" w14:textId="77777777"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It results in the formation of gametes containing half the original genetic information (</w:t>
      </w:r>
      <w:r w:rsidR="00317CA8" w:rsidRPr="00317CA8">
        <w:rPr>
          <w:rFonts w:asciiTheme="majorHAnsi" w:hAnsiTheme="majorHAnsi" w:cstheme="majorHAnsi"/>
          <w:b/>
          <w:bCs/>
          <w:sz w:val="28"/>
          <w:szCs w:val="28"/>
        </w:rPr>
        <w:t>h</w:t>
      </w:r>
      <w:r w:rsidRPr="00317CA8">
        <w:rPr>
          <w:rFonts w:asciiTheme="majorHAnsi" w:hAnsiTheme="majorHAnsi" w:cstheme="majorHAnsi"/>
          <w:b/>
          <w:bCs/>
          <w:sz w:val="28"/>
          <w:szCs w:val="28"/>
        </w:rPr>
        <w:t xml:space="preserve">aploid </w:t>
      </w:r>
      <w:r w:rsidRPr="00B66ECD">
        <w:rPr>
          <w:rFonts w:asciiTheme="majorHAnsi" w:hAnsiTheme="majorHAnsi" w:cstheme="majorHAnsi"/>
          <w:sz w:val="28"/>
          <w:szCs w:val="28"/>
        </w:rPr>
        <w:t>number). This ensures, that during fertilisation, the embryo obtains two complete sets of genetic information.</w:t>
      </w:r>
    </w:p>
    <w:p w14:paraId="5A7FD4FA" w14:textId="77777777" w:rsidR="00317CA8" w:rsidRDefault="00317CA8">
      <w:pPr>
        <w:rPr>
          <w:rFonts w:asciiTheme="majorHAnsi" w:hAnsiTheme="majorHAnsi" w:cstheme="majorHAnsi"/>
          <w:sz w:val="28"/>
          <w:szCs w:val="28"/>
        </w:rPr>
      </w:pPr>
    </w:p>
    <w:p w14:paraId="12C3744E" w14:textId="6A18DFC6"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In meiosis the cell undergoes 2 cellular divisions. </w:t>
      </w:r>
    </w:p>
    <w:p w14:paraId="08B0DDE9" w14:textId="77777777" w:rsidR="00317CA8" w:rsidRDefault="00317CA8">
      <w:pPr>
        <w:rPr>
          <w:rFonts w:asciiTheme="majorHAnsi" w:hAnsiTheme="majorHAnsi" w:cstheme="majorHAnsi"/>
          <w:sz w:val="28"/>
          <w:szCs w:val="28"/>
        </w:rPr>
      </w:pPr>
    </w:p>
    <w:p w14:paraId="598E4716" w14:textId="02A12398" w:rsidR="00317CA8" w:rsidRDefault="00AD0A00">
      <w:pPr>
        <w:rPr>
          <w:rFonts w:asciiTheme="majorHAnsi" w:hAnsiTheme="majorHAnsi" w:cstheme="majorHAnsi"/>
          <w:b/>
          <w:bCs/>
          <w:sz w:val="28"/>
          <w:szCs w:val="28"/>
        </w:rPr>
      </w:pPr>
      <w:r w:rsidRPr="00B66ECD">
        <w:rPr>
          <w:rFonts w:asciiTheme="majorHAnsi" w:hAnsiTheme="majorHAnsi" w:cstheme="majorHAnsi"/>
          <w:sz w:val="28"/>
          <w:szCs w:val="28"/>
        </w:rPr>
        <w:t xml:space="preserve">1) </w:t>
      </w:r>
      <w:r w:rsidRPr="00317CA8">
        <w:rPr>
          <w:rFonts w:asciiTheme="majorHAnsi" w:hAnsiTheme="majorHAnsi" w:cstheme="majorHAnsi"/>
          <w:b/>
          <w:bCs/>
          <w:sz w:val="28"/>
          <w:szCs w:val="28"/>
        </w:rPr>
        <w:t>Prophase I</w:t>
      </w:r>
    </w:p>
    <w:p w14:paraId="26C57D5F" w14:textId="3ECA703A"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chromosomes condense and the nuclear envelope breaks down. Homologous chromosomes pair up and can cross over DNA (Recombination). </w:t>
      </w:r>
    </w:p>
    <w:p w14:paraId="6EED4F40" w14:textId="0292E9C4" w:rsidR="00317CA8" w:rsidRDefault="00317CA8">
      <w:pPr>
        <w:rPr>
          <w:rFonts w:asciiTheme="majorHAnsi" w:hAnsiTheme="majorHAnsi" w:cstheme="majorHAnsi"/>
          <w:sz w:val="28"/>
          <w:szCs w:val="28"/>
        </w:rPr>
      </w:pPr>
    </w:p>
    <w:p w14:paraId="6F43EAB9" w14:textId="374268C0"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2) </w:t>
      </w:r>
      <w:r w:rsidRPr="00317CA8">
        <w:rPr>
          <w:rFonts w:asciiTheme="majorHAnsi" w:hAnsiTheme="majorHAnsi" w:cstheme="majorHAnsi"/>
          <w:b/>
          <w:bCs/>
          <w:sz w:val="28"/>
          <w:szCs w:val="28"/>
        </w:rPr>
        <w:t>Metaphase I</w:t>
      </w:r>
      <w:r w:rsidRPr="00B66ECD">
        <w:rPr>
          <w:rFonts w:asciiTheme="majorHAnsi" w:hAnsiTheme="majorHAnsi" w:cstheme="majorHAnsi"/>
          <w:sz w:val="28"/>
          <w:szCs w:val="28"/>
        </w:rPr>
        <w:t xml:space="preserve"> </w:t>
      </w:r>
    </w:p>
    <w:p w14:paraId="7A5F736F" w14:textId="2D9E6826"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homologous pairs arrange themselves randomly along the equator. </w:t>
      </w:r>
    </w:p>
    <w:p w14:paraId="627AF735" w14:textId="77F4C919" w:rsidR="00317CA8" w:rsidRDefault="00317CA8">
      <w:pPr>
        <w:rPr>
          <w:rFonts w:asciiTheme="majorHAnsi" w:hAnsiTheme="majorHAnsi" w:cstheme="majorHAnsi"/>
          <w:sz w:val="28"/>
          <w:szCs w:val="28"/>
        </w:rPr>
      </w:pPr>
    </w:p>
    <w:p w14:paraId="135A8444" w14:textId="295D72F3" w:rsidR="00317CA8" w:rsidRDefault="00EA2B86">
      <w:pPr>
        <w:rPr>
          <w:rFonts w:asciiTheme="majorHAnsi" w:hAnsiTheme="majorHAnsi" w:cstheme="majorHAnsi"/>
          <w:b/>
          <w:bCs/>
          <w:sz w:val="28"/>
          <w:szCs w:val="28"/>
        </w:rPr>
      </w:pPr>
      <w:r>
        <w:rPr>
          <w:noProof/>
        </w:rPr>
        <w:drawing>
          <wp:anchor distT="0" distB="0" distL="114300" distR="114300" simplePos="0" relativeHeight="251707392" behindDoc="0" locked="0" layoutInCell="1" allowOverlap="1" wp14:anchorId="52CDCE45" wp14:editId="023313CC">
            <wp:simplePos x="0" y="0"/>
            <wp:positionH relativeFrom="column">
              <wp:posOffset>2332990</wp:posOffset>
            </wp:positionH>
            <wp:positionV relativeFrom="paragraph">
              <wp:posOffset>10160</wp:posOffset>
            </wp:positionV>
            <wp:extent cx="4284980" cy="4681855"/>
            <wp:effectExtent l="0" t="0" r="1270" b="4445"/>
            <wp:wrapSquare wrapText="bothSides"/>
            <wp:docPr id="55" name="Picture 55" descr="Meiosis - Advanced | CK-12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iosis - Advanced | CK-12 Foundatio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84980" cy="4681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A00" w:rsidRPr="00B66ECD">
        <w:rPr>
          <w:rFonts w:asciiTheme="majorHAnsi" w:hAnsiTheme="majorHAnsi" w:cstheme="majorHAnsi"/>
          <w:sz w:val="28"/>
          <w:szCs w:val="28"/>
        </w:rPr>
        <w:t xml:space="preserve">3) </w:t>
      </w:r>
      <w:r w:rsidR="00AD0A00" w:rsidRPr="00317CA8">
        <w:rPr>
          <w:rFonts w:asciiTheme="majorHAnsi" w:hAnsiTheme="majorHAnsi" w:cstheme="majorHAnsi"/>
          <w:b/>
          <w:bCs/>
          <w:sz w:val="28"/>
          <w:szCs w:val="28"/>
        </w:rPr>
        <w:t>Anaphase I</w:t>
      </w:r>
    </w:p>
    <w:p w14:paraId="331A10BB" w14:textId="25CE9CAD"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Spindle fibres attach to the centromere and pull the chromosomes to opposites poles. </w:t>
      </w:r>
    </w:p>
    <w:p w14:paraId="068EBAD3" w14:textId="77F60A69" w:rsidR="00317CA8" w:rsidRDefault="00317CA8">
      <w:pPr>
        <w:rPr>
          <w:rFonts w:asciiTheme="majorHAnsi" w:hAnsiTheme="majorHAnsi" w:cstheme="majorHAnsi"/>
          <w:sz w:val="28"/>
          <w:szCs w:val="28"/>
        </w:rPr>
      </w:pPr>
    </w:p>
    <w:p w14:paraId="55E0BD57" w14:textId="0EF547F3"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4)</w:t>
      </w:r>
      <w:r w:rsidR="005B75E0">
        <w:rPr>
          <w:rFonts w:asciiTheme="majorHAnsi" w:hAnsiTheme="majorHAnsi" w:cstheme="majorHAnsi"/>
          <w:sz w:val="28"/>
          <w:szCs w:val="28"/>
        </w:rPr>
        <w:t xml:space="preserve"> </w:t>
      </w:r>
      <w:r w:rsidRPr="00317CA8">
        <w:rPr>
          <w:rFonts w:asciiTheme="majorHAnsi" w:hAnsiTheme="majorHAnsi" w:cstheme="majorHAnsi"/>
          <w:b/>
          <w:bCs/>
          <w:sz w:val="28"/>
          <w:szCs w:val="28"/>
        </w:rPr>
        <w:t>Telophase I</w:t>
      </w:r>
      <w:r w:rsidRPr="00B66ECD">
        <w:rPr>
          <w:rFonts w:asciiTheme="majorHAnsi" w:hAnsiTheme="majorHAnsi" w:cstheme="majorHAnsi"/>
          <w:sz w:val="28"/>
          <w:szCs w:val="28"/>
        </w:rPr>
        <w:t xml:space="preserve"> </w:t>
      </w:r>
    </w:p>
    <w:p w14:paraId="531CE1E0" w14:textId="102CFFC9"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Two nuclear envelopes surround the divided genetic information. Each contains half the number of chromosomes. </w:t>
      </w:r>
    </w:p>
    <w:p w14:paraId="2A0082E3" w14:textId="77777777" w:rsidR="00317CA8" w:rsidRDefault="00317CA8">
      <w:pPr>
        <w:rPr>
          <w:rFonts w:asciiTheme="majorHAnsi" w:hAnsiTheme="majorHAnsi" w:cstheme="majorHAnsi"/>
          <w:sz w:val="28"/>
          <w:szCs w:val="28"/>
        </w:rPr>
      </w:pPr>
    </w:p>
    <w:p w14:paraId="768650B8" w14:textId="62C917AC"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5)</w:t>
      </w:r>
      <w:r w:rsidR="005B75E0">
        <w:rPr>
          <w:rFonts w:asciiTheme="majorHAnsi" w:hAnsiTheme="majorHAnsi" w:cstheme="majorHAnsi"/>
          <w:sz w:val="28"/>
          <w:szCs w:val="28"/>
        </w:rPr>
        <w:t xml:space="preserve"> </w:t>
      </w:r>
      <w:r w:rsidRPr="00317CA8">
        <w:rPr>
          <w:rFonts w:asciiTheme="majorHAnsi" w:hAnsiTheme="majorHAnsi" w:cstheme="majorHAnsi"/>
          <w:b/>
          <w:bCs/>
          <w:sz w:val="28"/>
          <w:szCs w:val="28"/>
        </w:rPr>
        <w:t>Prophase 2</w:t>
      </w:r>
      <w:r w:rsidRPr="00B66ECD">
        <w:rPr>
          <w:rFonts w:asciiTheme="majorHAnsi" w:hAnsiTheme="majorHAnsi" w:cstheme="majorHAnsi"/>
          <w:sz w:val="28"/>
          <w:szCs w:val="28"/>
        </w:rPr>
        <w:t xml:space="preserve"> </w:t>
      </w:r>
    </w:p>
    <w:p w14:paraId="5121FD36" w14:textId="44150C51"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New nucleus breaks down and chromosomes coil and condense. </w:t>
      </w:r>
    </w:p>
    <w:p w14:paraId="6798AFBA" w14:textId="77777777" w:rsidR="00317CA8" w:rsidRDefault="00317CA8">
      <w:pPr>
        <w:rPr>
          <w:rFonts w:asciiTheme="majorHAnsi" w:hAnsiTheme="majorHAnsi" w:cstheme="majorHAnsi"/>
          <w:sz w:val="28"/>
          <w:szCs w:val="28"/>
        </w:rPr>
      </w:pPr>
    </w:p>
    <w:p w14:paraId="3609A693" w14:textId="77777777"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6) </w:t>
      </w:r>
      <w:r w:rsidRPr="00317CA8">
        <w:rPr>
          <w:rFonts w:asciiTheme="majorHAnsi" w:hAnsiTheme="majorHAnsi" w:cstheme="majorHAnsi"/>
          <w:b/>
          <w:bCs/>
          <w:sz w:val="28"/>
          <w:szCs w:val="28"/>
        </w:rPr>
        <w:t>Metaphase 2</w:t>
      </w:r>
      <w:r w:rsidRPr="00B66ECD">
        <w:rPr>
          <w:rFonts w:asciiTheme="majorHAnsi" w:hAnsiTheme="majorHAnsi" w:cstheme="majorHAnsi"/>
          <w:sz w:val="28"/>
          <w:szCs w:val="28"/>
        </w:rPr>
        <w:t xml:space="preserve"> </w:t>
      </w:r>
    </w:p>
    <w:p w14:paraId="1F7683F5" w14:textId="3F22D31C"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Spindle fibres attach to the centromeres. </w:t>
      </w:r>
    </w:p>
    <w:p w14:paraId="28CDA326" w14:textId="77777777" w:rsidR="00317CA8" w:rsidRDefault="00317CA8">
      <w:pPr>
        <w:rPr>
          <w:rFonts w:asciiTheme="majorHAnsi" w:hAnsiTheme="majorHAnsi" w:cstheme="majorHAnsi"/>
          <w:sz w:val="28"/>
          <w:szCs w:val="28"/>
        </w:rPr>
      </w:pPr>
    </w:p>
    <w:p w14:paraId="0637412E" w14:textId="77777777"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7) </w:t>
      </w:r>
      <w:r w:rsidRPr="00317CA8">
        <w:rPr>
          <w:rFonts w:asciiTheme="majorHAnsi" w:hAnsiTheme="majorHAnsi" w:cstheme="majorHAnsi"/>
          <w:b/>
          <w:bCs/>
          <w:sz w:val="28"/>
          <w:szCs w:val="28"/>
        </w:rPr>
        <w:t>Anaphase 2</w:t>
      </w:r>
      <w:r w:rsidRPr="00B66ECD">
        <w:rPr>
          <w:rFonts w:asciiTheme="majorHAnsi" w:hAnsiTheme="majorHAnsi" w:cstheme="majorHAnsi"/>
          <w:sz w:val="28"/>
          <w:szCs w:val="28"/>
        </w:rPr>
        <w:t xml:space="preserve"> </w:t>
      </w:r>
    </w:p>
    <w:p w14:paraId="44E856F2" w14:textId="1FD33F7C"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The spindle fibres start to drag the chromatids to opposite sides of the cell. </w:t>
      </w:r>
    </w:p>
    <w:p w14:paraId="288F6E48" w14:textId="77777777" w:rsidR="00317CA8" w:rsidRDefault="00317CA8">
      <w:pPr>
        <w:rPr>
          <w:rFonts w:asciiTheme="majorHAnsi" w:hAnsiTheme="majorHAnsi" w:cstheme="majorHAnsi"/>
          <w:sz w:val="28"/>
          <w:szCs w:val="28"/>
        </w:rPr>
      </w:pPr>
    </w:p>
    <w:p w14:paraId="28C514D0" w14:textId="77777777" w:rsidR="00317CA8" w:rsidRDefault="00AD0A00">
      <w:pPr>
        <w:rPr>
          <w:rFonts w:asciiTheme="majorHAnsi" w:hAnsiTheme="majorHAnsi" w:cstheme="majorHAnsi"/>
          <w:sz w:val="28"/>
          <w:szCs w:val="28"/>
        </w:rPr>
      </w:pPr>
      <w:r w:rsidRPr="00B66ECD">
        <w:rPr>
          <w:rFonts w:asciiTheme="majorHAnsi" w:hAnsiTheme="majorHAnsi" w:cstheme="majorHAnsi"/>
          <w:sz w:val="28"/>
          <w:szCs w:val="28"/>
        </w:rPr>
        <w:t xml:space="preserve">8) </w:t>
      </w:r>
      <w:r w:rsidRPr="00317CA8">
        <w:rPr>
          <w:rFonts w:asciiTheme="majorHAnsi" w:hAnsiTheme="majorHAnsi" w:cstheme="majorHAnsi"/>
          <w:b/>
          <w:bCs/>
          <w:sz w:val="28"/>
          <w:szCs w:val="28"/>
        </w:rPr>
        <w:t>Telophase 2</w:t>
      </w:r>
      <w:r w:rsidRPr="00B66ECD">
        <w:rPr>
          <w:rFonts w:asciiTheme="majorHAnsi" w:hAnsiTheme="majorHAnsi" w:cstheme="majorHAnsi"/>
          <w:sz w:val="28"/>
          <w:szCs w:val="28"/>
        </w:rPr>
        <w:t xml:space="preserve"> </w:t>
      </w:r>
    </w:p>
    <w:p w14:paraId="0C83BA63" w14:textId="6EB1743C" w:rsidR="00AD0A00" w:rsidRPr="00B66ECD" w:rsidRDefault="00AD0A00">
      <w:pPr>
        <w:rPr>
          <w:rFonts w:asciiTheme="majorHAnsi" w:eastAsia="Calibri" w:hAnsiTheme="majorHAnsi" w:cstheme="majorHAnsi"/>
          <w:b/>
          <w:sz w:val="36"/>
          <w:szCs w:val="36"/>
          <w:u w:val="single"/>
        </w:rPr>
      </w:pPr>
      <w:r w:rsidRPr="00B66ECD">
        <w:rPr>
          <w:rFonts w:asciiTheme="majorHAnsi" w:hAnsiTheme="majorHAnsi" w:cstheme="majorHAnsi"/>
          <w:sz w:val="28"/>
          <w:szCs w:val="28"/>
        </w:rPr>
        <w:t>The nuclei’s start to reform and the cytoplasm spits to form 4 haploid cells that are genetically different to the parent cells.</w:t>
      </w:r>
    </w:p>
    <w:p w14:paraId="7D1EF35B" w14:textId="04D60730" w:rsidR="00AD0A00" w:rsidRDefault="00AD0A00">
      <w:pPr>
        <w:rPr>
          <w:rFonts w:ascii="Calibri" w:eastAsia="Calibri" w:hAnsi="Calibri" w:cs="Calibri"/>
          <w:b/>
          <w:sz w:val="32"/>
          <w:szCs w:val="32"/>
          <w:u w:val="single"/>
        </w:rPr>
      </w:pPr>
    </w:p>
    <w:p w14:paraId="6E4A0C3D" w14:textId="77777777" w:rsidR="00D6418B" w:rsidRDefault="00D6418B" w:rsidP="00D6418B">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29C45F9F" w14:textId="77777777" w:rsidR="00D6418B" w:rsidRDefault="00D6418B" w:rsidP="00D6418B">
      <w:pPr>
        <w:rPr>
          <w:rFonts w:asciiTheme="majorHAnsi" w:eastAsia="Calibri" w:hAnsiTheme="majorHAnsi" w:cstheme="majorHAnsi"/>
          <w:b/>
          <w:sz w:val="28"/>
          <w:szCs w:val="28"/>
          <w:u w:val="single"/>
        </w:rPr>
      </w:pPr>
    </w:p>
    <w:p w14:paraId="6D951A1F" w14:textId="464C7DD3"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t>
      </w:r>
      <w:r w:rsidR="00EA2B86">
        <w:rPr>
          <w:rFonts w:asciiTheme="majorHAnsi" w:eastAsia="Calibri" w:hAnsiTheme="majorHAnsi" w:cstheme="majorHAnsi"/>
          <w:bCs/>
          <w:sz w:val="28"/>
          <w:szCs w:val="28"/>
        </w:rPr>
        <w:t>Which cell division forms haploid cells?</w:t>
      </w:r>
    </w:p>
    <w:p w14:paraId="0C17FC6B" w14:textId="77777777" w:rsidR="00D6418B" w:rsidRDefault="00D6418B" w:rsidP="00D6418B">
      <w:pPr>
        <w:rPr>
          <w:rFonts w:asciiTheme="majorHAnsi" w:eastAsia="Calibri" w:hAnsiTheme="majorHAnsi" w:cstheme="majorHAnsi"/>
          <w:bCs/>
          <w:sz w:val="28"/>
          <w:szCs w:val="28"/>
        </w:rPr>
      </w:pPr>
    </w:p>
    <w:p w14:paraId="0F3B50BE"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71954184" w14:textId="77777777" w:rsidR="00D6418B" w:rsidRDefault="00D6418B" w:rsidP="00D6418B">
      <w:pPr>
        <w:rPr>
          <w:rFonts w:asciiTheme="majorHAnsi" w:eastAsia="Calibri" w:hAnsiTheme="majorHAnsi" w:cstheme="majorHAnsi"/>
          <w:bCs/>
          <w:sz w:val="28"/>
          <w:szCs w:val="28"/>
        </w:rPr>
      </w:pPr>
    </w:p>
    <w:p w14:paraId="05FF6383" w14:textId="783D77B2"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t>
      </w:r>
      <w:r w:rsidR="00EA2B86">
        <w:rPr>
          <w:rFonts w:asciiTheme="majorHAnsi" w:eastAsia="Calibri" w:hAnsiTheme="majorHAnsi" w:cstheme="majorHAnsi"/>
          <w:bCs/>
          <w:sz w:val="28"/>
          <w:szCs w:val="28"/>
        </w:rPr>
        <w:t>What happens during prophase?</w:t>
      </w:r>
    </w:p>
    <w:p w14:paraId="31994420" w14:textId="77777777" w:rsidR="00D6418B" w:rsidRDefault="00D6418B" w:rsidP="00D6418B">
      <w:pPr>
        <w:rPr>
          <w:rFonts w:asciiTheme="majorHAnsi" w:eastAsia="Calibri" w:hAnsiTheme="majorHAnsi" w:cstheme="majorHAnsi"/>
          <w:bCs/>
          <w:sz w:val="28"/>
          <w:szCs w:val="28"/>
        </w:rPr>
      </w:pPr>
    </w:p>
    <w:p w14:paraId="60E0FACF" w14:textId="7C018AAC" w:rsidR="00D6418B" w:rsidRDefault="00596D01"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6231D534" w14:textId="77777777" w:rsidR="00596D01" w:rsidRDefault="00596D01" w:rsidP="00D6418B">
      <w:pPr>
        <w:rPr>
          <w:rFonts w:asciiTheme="majorHAnsi" w:eastAsia="Calibri" w:hAnsiTheme="majorHAnsi" w:cstheme="majorHAnsi"/>
          <w:bCs/>
          <w:sz w:val="28"/>
          <w:szCs w:val="28"/>
        </w:rPr>
      </w:pPr>
    </w:p>
    <w:p w14:paraId="3A84DC2E" w14:textId="77777777" w:rsidR="00596D01" w:rsidRDefault="00596D01" w:rsidP="00D6418B">
      <w:pPr>
        <w:rPr>
          <w:rFonts w:asciiTheme="majorHAnsi" w:eastAsia="Calibri" w:hAnsiTheme="majorHAnsi" w:cstheme="majorHAnsi"/>
          <w:bCs/>
          <w:sz w:val="28"/>
          <w:szCs w:val="28"/>
        </w:rPr>
      </w:pPr>
    </w:p>
    <w:p w14:paraId="3202CA71" w14:textId="486A5399"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3 What </w:t>
      </w:r>
      <w:r w:rsidR="00EA2B86">
        <w:rPr>
          <w:rFonts w:asciiTheme="majorHAnsi" w:eastAsia="Calibri" w:hAnsiTheme="majorHAnsi" w:cstheme="majorHAnsi"/>
          <w:bCs/>
          <w:sz w:val="28"/>
          <w:szCs w:val="28"/>
        </w:rPr>
        <w:t>do centrioles do?</w:t>
      </w:r>
    </w:p>
    <w:p w14:paraId="301D1277" w14:textId="77777777" w:rsidR="00D6418B" w:rsidRDefault="00D6418B" w:rsidP="00D6418B">
      <w:pPr>
        <w:rPr>
          <w:rFonts w:asciiTheme="majorHAnsi" w:eastAsia="Calibri" w:hAnsiTheme="majorHAnsi" w:cstheme="majorHAnsi"/>
          <w:bCs/>
          <w:sz w:val="28"/>
          <w:szCs w:val="28"/>
        </w:rPr>
      </w:pPr>
    </w:p>
    <w:p w14:paraId="665A28A8"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2BD6B589" w14:textId="77777777" w:rsidR="00D6418B" w:rsidRDefault="00D6418B" w:rsidP="00D6418B">
      <w:pPr>
        <w:rPr>
          <w:rFonts w:asciiTheme="majorHAnsi" w:eastAsia="Calibri" w:hAnsiTheme="majorHAnsi" w:cstheme="majorHAnsi"/>
          <w:b/>
          <w:sz w:val="28"/>
          <w:szCs w:val="28"/>
          <w:u w:val="single"/>
        </w:rPr>
      </w:pPr>
    </w:p>
    <w:p w14:paraId="66FF0FF3" w14:textId="04A79FBD"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4 Wh</w:t>
      </w:r>
      <w:r w:rsidR="00EA2B86">
        <w:rPr>
          <w:rFonts w:asciiTheme="majorHAnsi" w:eastAsia="Calibri" w:hAnsiTheme="majorHAnsi" w:cstheme="majorHAnsi"/>
          <w:bCs/>
          <w:sz w:val="28"/>
          <w:szCs w:val="28"/>
        </w:rPr>
        <w:t>ich organs produce haploid cells?</w:t>
      </w:r>
    </w:p>
    <w:p w14:paraId="6213CC8B" w14:textId="77777777" w:rsidR="00D6418B" w:rsidRDefault="00D6418B" w:rsidP="00D6418B">
      <w:pPr>
        <w:rPr>
          <w:rFonts w:asciiTheme="majorHAnsi" w:eastAsia="Calibri" w:hAnsiTheme="majorHAnsi" w:cstheme="majorHAnsi"/>
          <w:bCs/>
          <w:sz w:val="28"/>
          <w:szCs w:val="28"/>
        </w:rPr>
      </w:pPr>
    </w:p>
    <w:p w14:paraId="2C9AE696"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4D8CC628" w14:textId="559C795C" w:rsidR="00D6418B" w:rsidRDefault="00D6418B" w:rsidP="00D6418B">
      <w:pPr>
        <w:rPr>
          <w:rFonts w:ascii="Calibri" w:eastAsia="Calibri" w:hAnsi="Calibri" w:cs="Calibri"/>
          <w:b/>
          <w:sz w:val="32"/>
          <w:szCs w:val="32"/>
          <w:u w:val="single"/>
        </w:rPr>
      </w:pPr>
    </w:p>
    <w:p w14:paraId="6C233423" w14:textId="65C01524" w:rsidR="00EA2B86" w:rsidRDefault="00EA2B86" w:rsidP="00EA2B86">
      <w:pPr>
        <w:rPr>
          <w:rFonts w:asciiTheme="majorHAnsi" w:eastAsia="Calibri" w:hAnsiTheme="majorHAnsi" w:cstheme="majorHAnsi"/>
          <w:bCs/>
          <w:sz w:val="28"/>
          <w:szCs w:val="28"/>
        </w:rPr>
      </w:pPr>
      <w:r>
        <w:rPr>
          <w:rFonts w:asciiTheme="majorHAnsi" w:eastAsia="Calibri" w:hAnsiTheme="majorHAnsi" w:cstheme="majorHAnsi"/>
          <w:bCs/>
          <w:sz w:val="28"/>
          <w:szCs w:val="28"/>
        </w:rPr>
        <w:t>5 What happens in telophase?</w:t>
      </w:r>
    </w:p>
    <w:p w14:paraId="1D9426AA" w14:textId="77777777" w:rsidR="00EA2B86" w:rsidRDefault="00EA2B86" w:rsidP="00EA2B86">
      <w:pPr>
        <w:rPr>
          <w:rFonts w:asciiTheme="majorHAnsi" w:eastAsia="Calibri" w:hAnsiTheme="majorHAnsi" w:cstheme="majorHAnsi"/>
          <w:bCs/>
          <w:sz w:val="28"/>
          <w:szCs w:val="28"/>
        </w:rPr>
      </w:pPr>
    </w:p>
    <w:p w14:paraId="6EE8982F" w14:textId="579C1CA7" w:rsidR="00EA2B86" w:rsidRDefault="00EA2B86" w:rsidP="00EA2B86">
      <w:pPr>
        <w:rPr>
          <w:rFonts w:ascii="Calibri" w:eastAsia="Calibri" w:hAnsi="Calibri" w:cs="Calibri"/>
          <w:b/>
          <w:sz w:val="32"/>
          <w:szCs w:val="32"/>
          <w:u w:val="single"/>
        </w:rPr>
      </w:pPr>
      <w:r>
        <w:rPr>
          <w:rFonts w:asciiTheme="majorHAnsi" w:eastAsia="Calibri" w:hAnsiTheme="majorHAnsi" w:cstheme="majorHAnsi"/>
          <w:bCs/>
          <w:sz w:val="28"/>
          <w:szCs w:val="28"/>
        </w:rPr>
        <w:t>__________________________________________________________________________</w:t>
      </w:r>
    </w:p>
    <w:p w14:paraId="21DE7563" w14:textId="77777777" w:rsidR="00D6418B" w:rsidRDefault="00D6418B">
      <w:pPr>
        <w:rPr>
          <w:rFonts w:ascii="Calibri" w:eastAsia="Calibri" w:hAnsi="Calibri" w:cs="Calibri"/>
          <w:b/>
          <w:sz w:val="32"/>
          <w:szCs w:val="32"/>
          <w:u w:val="single"/>
        </w:rPr>
      </w:pPr>
    </w:p>
    <w:p w14:paraId="010E3D2D" w14:textId="5AC3E706" w:rsidR="002558A1" w:rsidRDefault="000A2460">
      <w:pPr>
        <w:rPr>
          <w:rFonts w:ascii="Calibri" w:eastAsia="Calibri" w:hAnsi="Calibri" w:cs="Calibri"/>
          <w:b/>
          <w:sz w:val="32"/>
          <w:szCs w:val="32"/>
          <w:u w:val="single"/>
        </w:rPr>
      </w:pPr>
      <w:r>
        <w:rPr>
          <w:rFonts w:ascii="Calibri" w:eastAsia="Calibri" w:hAnsi="Calibri" w:cs="Calibri"/>
          <w:b/>
          <w:sz w:val="32"/>
          <w:szCs w:val="32"/>
          <w:u w:val="single"/>
        </w:rPr>
        <w:t>Variation</w:t>
      </w:r>
      <w:r w:rsidR="007A6C64">
        <w:rPr>
          <w:rFonts w:ascii="Calibri" w:eastAsia="Calibri" w:hAnsi="Calibri" w:cs="Calibri"/>
          <w:b/>
          <w:sz w:val="32"/>
          <w:szCs w:val="32"/>
          <w:u w:val="single"/>
        </w:rPr>
        <w:t xml:space="preserve"> and Evolution Prior Knowledge</w:t>
      </w:r>
    </w:p>
    <w:p w14:paraId="010E3D2E" w14:textId="77777777" w:rsidR="002558A1" w:rsidRDefault="002558A1">
      <w:pPr>
        <w:rPr>
          <w:rFonts w:ascii="Calibri" w:eastAsia="Calibri" w:hAnsi="Calibri" w:cs="Calibri"/>
          <w:b/>
          <w:sz w:val="32"/>
          <w:szCs w:val="32"/>
          <w:u w:val="single"/>
        </w:rPr>
      </w:pPr>
    </w:p>
    <w:p w14:paraId="010E3D2F" w14:textId="77777777" w:rsidR="002558A1" w:rsidRDefault="002558A1">
      <w:pPr>
        <w:jc w:val="center"/>
        <w:rPr>
          <w:rFonts w:ascii="Calibri" w:eastAsia="Calibri" w:hAnsi="Calibri" w:cs="Calibri"/>
          <w:b/>
          <w:sz w:val="8"/>
          <w:szCs w:val="8"/>
          <w:u w:val="single"/>
        </w:rPr>
      </w:pPr>
    </w:p>
    <w:tbl>
      <w:tblPr>
        <w:tblStyle w:val="ac"/>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D37" w14:textId="77777777">
        <w:tc>
          <w:tcPr>
            <w:tcW w:w="4361" w:type="dxa"/>
            <w:shd w:val="clear" w:color="auto" w:fill="D9D9D9"/>
          </w:tcPr>
          <w:p w14:paraId="010E3D30" w14:textId="77777777" w:rsidR="002558A1" w:rsidRDefault="002558A1">
            <w:pPr>
              <w:jc w:val="center"/>
              <w:rPr>
                <w:rFonts w:ascii="Calibri" w:eastAsia="Calibri" w:hAnsi="Calibri" w:cs="Calibri"/>
                <w:b/>
                <w:sz w:val="28"/>
                <w:szCs w:val="28"/>
              </w:rPr>
            </w:pPr>
          </w:p>
          <w:p w14:paraId="010E3D31"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D32" w14:textId="77777777" w:rsidR="002558A1" w:rsidRDefault="002558A1">
            <w:pPr>
              <w:jc w:val="center"/>
              <w:rPr>
                <w:rFonts w:ascii="Calibri" w:eastAsia="Calibri" w:hAnsi="Calibri" w:cs="Calibri"/>
                <w:b/>
                <w:sz w:val="28"/>
                <w:szCs w:val="28"/>
              </w:rPr>
            </w:pPr>
          </w:p>
          <w:p w14:paraId="010E3D33"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D34"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D35"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D36"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D3C" w14:textId="77777777">
        <w:tc>
          <w:tcPr>
            <w:tcW w:w="4361" w:type="dxa"/>
          </w:tcPr>
          <w:p w14:paraId="010E3D38" w14:textId="77777777" w:rsidR="002558A1" w:rsidRDefault="007A6C64" w:rsidP="00B66ECD">
            <w:pPr>
              <w:numPr>
                <w:ilvl w:val="0"/>
                <w:numId w:val="40"/>
              </w:numPr>
              <w:rPr>
                <w:rFonts w:ascii="Calibri" w:eastAsia="Calibri" w:hAnsi="Calibri" w:cs="Calibri"/>
                <w:sz w:val="28"/>
                <w:szCs w:val="28"/>
              </w:rPr>
            </w:pPr>
            <w:r>
              <w:rPr>
                <w:rFonts w:ascii="Calibri" w:eastAsia="Calibri" w:hAnsi="Calibri" w:cs="Calibri"/>
                <w:sz w:val="28"/>
                <w:szCs w:val="28"/>
              </w:rPr>
              <w:t>What proof is there for evolution (1)</w:t>
            </w:r>
          </w:p>
        </w:tc>
        <w:tc>
          <w:tcPr>
            <w:tcW w:w="3544" w:type="dxa"/>
          </w:tcPr>
          <w:p w14:paraId="010E3D39" w14:textId="1599386E" w:rsidR="002558A1" w:rsidRDefault="002558A1">
            <w:pPr>
              <w:rPr>
                <w:rFonts w:ascii="Calibri" w:eastAsia="Calibri" w:hAnsi="Calibri" w:cs="Calibri"/>
                <w:b/>
                <w:color w:val="FF0000"/>
                <w:sz w:val="28"/>
                <w:szCs w:val="28"/>
                <w:u w:val="single"/>
              </w:rPr>
            </w:pPr>
          </w:p>
        </w:tc>
        <w:tc>
          <w:tcPr>
            <w:tcW w:w="1036" w:type="dxa"/>
          </w:tcPr>
          <w:p w14:paraId="010E3D3A" w14:textId="77777777" w:rsidR="002558A1" w:rsidRDefault="002558A1">
            <w:pPr>
              <w:rPr>
                <w:rFonts w:ascii="Calibri" w:eastAsia="Calibri" w:hAnsi="Calibri" w:cs="Calibri"/>
                <w:b/>
                <w:sz w:val="28"/>
                <w:szCs w:val="28"/>
                <w:u w:val="single"/>
              </w:rPr>
            </w:pPr>
          </w:p>
        </w:tc>
        <w:tc>
          <w:tcPr>
            <w:tcW w:w="1741" w:type="dxa"/>
          </w:tcPr>
          <w:p w14:paraId="010E3D3B" w14:textId="77777777" w:rsidR="002558A1" w:rsidRDefault="002558A1">
            <w:pPr>
              <w:rPr>
                <w:rFonts w:ascii="Calibri" w:eastAsia="Calibri" w:hAnsi="Calibri" w:cs="Calibri"/>
                <w:b/>
                <w:sz w:val="28"/>
                <w:szCs w:val="28"/>
                <w:u w:val="single"/>
              </w:rPr>
            </w:pPr>
          </w:p>
        </w:tc>
      </w:tr>
      <w:tr w:rsidR="002558A1" w14:paraId="010E3D41" w14:textId="77777777">
        <w:tc>
          <w:tcPr>
            <w:tcW w:w="4361" w:type="dxa"/>
          </w:tcPr>
          <w:p w14:paraId="010E3D3D" w14:textId="77777777" w:rsidR="002558A1" w:rsidRDefault="007A6C64" w:rsidP="00B66ECD">
            <w:pPr>
              <w:numPr>
                <w:ilvl w:val="0"/>
                <w:numId w:val="40"/>
              </w:numPr>
              <w:rPr>
                <w:rFonts w:ascii="Calibri" w:eastAsia="Calibri" w:hAnsi="Calibri" w:cs="Calibri"/>
                <w:sz w:val="28"/>
                <w:szCs w:val="28"/>
              </w:rPr>
            </w:pPr>
            <w:r>
              <w:rPr>
                <w:rFonts w:ascii="Calibri" w:eastAsia="Calibri" w:hAnsi="Calibri" w:cs="Calibri"/>
                <w:sz w:val="28"/>
                <w:szCs w:val="28"/>
              </w:rPr>
              <w:t>How does your answer in question provide proof? (1)</w:t>
            </w:r>
          </w:p>
        </w:tc>
        <w:tc>
          <w:tcPr>
            <w:tcW w:w="3544" w:type="dxa"/>
          </w:tcPr>
          <w:p w14:paraId="25606F22" w14:textId="7C8ABA9A" w:rsidR="002558A1" w:rsidRDefault="002558A1">
            <w:pPr>
              <w:rPr>
                <w:rFonts w:ascii="Calibri" w:eastAsia="Calibri" w:hAnsi="Calibri" w:cs="Calibri"/>
                <w:b/>
                <w:color w:val="FF0000"/>
                <w:sz w:val="28"/>
                <w:szCs w:val="28"/>
                <w:u w:val="single"/>
              </w:rPr>
            </w:pPr>
          </w:p>
          <w:p w14:paraId="1AF449D0" w14:textId="77777777" w:rsidR="006E27A6" w:rsidRDefault="006E27A6">
            <w:pPr>
              <w:rPr>
                <w:rFonts w:ascii="Calibri" w:eastAsia="Calibri" w:hAnsi="Calibri" w:cs="Calibri"/>
                <w:b/>
                <w:color w:val="FF0000"/>
                <w:sz w:val="28"/>
                <w:szCs w:val="28"/>
                <w:u w:val="single"/>
              </w:rPr>
            </w:pPr>
          </w:p>
          <w:p w14:paraId="46983E25" w14:textId="77777777" w:rsidR="006E27A6" w:rsidRDefault="006E27A6">
            <w:pPr>
              <w:rPr>
                <w:rFonts w:ascii="Calibri" w:eastAsia="Calibri" w:hAnsi="Calibri" w:cs="Calibri"/>
                <w:b/>
                <w:color w:val="FF0000"/>
                <w:sz w:val="28"/>
                <w:szCs w:val="28"/>
                <w:u w:val="single"/>
              </w:rPr>
            </w:pPr>
          </w:p>
          <w:p w14:paraId="6AF1C9AD" w14:textId="77777777" w:rsidR="006E27A6" w:rsidRDefault="006E27A6">
            <w:pPr>
              <w:rPr>
                <w:rFonts w:ascii="Calibri" w:eastAsia="Calibri" w:hAnsi="Calibri" w:cs="Calibri"/>
                <w:b/>
                <w:color w:val="FF0000"/>
                <w:sz w:val="28"/>
                <w:szCs w:val="28"/>
                <w:u w:val="single"/>
              </w:rPr>
            </w:pPr>
          </w:p>
          <w:p w14:paraId="010E3D3E" w14:textId="1D5D750F" w:rsidR="006E27A6" w:rsidRDefault="006E27A6">
            <w:pPr>
              <w:rPr>
                <w:rFonts w:ascii="Calibri" w:eastAsia="Calibri" w:hAnsi="Calibri" w:cs="Calibri"/>
                <w:b/>
                <w:color w:val="FF0000"/>
                <w:sz w:val="28"/>
                <w:szCs w:val="28"/>
                <w:u w:val="single"/>
              </w:rPr>
            </w:pPr>
          </w:p>
        </w:tc>
        <w:tc>
          <w:tcPr>
            <w:tcW w:w="1036" w:type="dxa"/>
          </w:tcPr>
          <w:p w14:paraId="010E3D3F" w14:textId="77777777" w:rsidR="002558A1" w:rsidRDefault="002558A1">
            <w:pPr>
              <w:rPr>
                <w:rFonts w:ascii="Calibri" w:eastAsia="Calibri" w:hAnsi="Calibri" w:cs="Calibri"/>
                <w:b/>
                <w:sz w:val="28"/>
                <w:szCs w:val="28"/>
                <w:u w:val="single"/>
              </w:rPr>
            </w:pPr>
          </w:p>
        </w:tc>
        <w:tc>
          <w:tcPr>
            <w:tcW w:w="1741" w:type="dxa"/>
          </w:tcPr>
          <w:p w14:paraId="010E3D40" w14:textId="77777777" w:rsidR="002558A1" w:rsidRDefault="002558A1">
            <w:pPr>
              <w:rPr>
                <w:rFonts w:ascii="Calibri" w:eastAsia="Calibri" w:hAnsi="Calibri" w:cs="Calibri"/>
                <w:b/>
                <w:sz w:val="28"/>
                <w:szCs w:val="28"/>
                <w:u w:val="single"/>
              </w:rPr>
            </w:pPr>
          </w:p>
        </w:tc>
      </w:tr>
      <w:tr w:rsidR="002558A1" w14:paraId="010E3D46" w14:textId="77777777">
        <w:tc>
          <w:tcPr>
            <w:tcW w:w="4361" w:type="dxa"/>
          </w:tcPr>
          <w:p w14:paraId="010E3D42" w14:textId="77777777" w:rsidR="002558A1" w:rsidRDefault="007A6C64" w:rsidP="00B66ECD">
            <w:pPr>
              <w:numPr>
                <w:ilvl w:val="0"/>
                <w:numId w:val="40"/>
              </w:numPr>
              <w:rPr>
                <w:rFonts w:ascii="Calibri" w:eastAsia="Calibri" w:hAnsi="Calibri" w:cs="Calibri"/>
                <w:sz w:val="28"/>
                <w:szCs w:val="28"/>
              </w:rPr>
            </w:pPr>
            <w:r>
              <w:rPr>
                <w:rFonts w:ascii="Calibri" w:eastAsia="Calibri" w:hAnsi="Calibri" w:cs="Calibri"/>
                <w:sz w:val="28"/>
                <w:szCs w:val="28"/>
              </w:rPr>
              <w:t>How does sexual reproduction give rise to variation? (1)</w:t>
            </w:r>
          </w:p>
        </w:tc>
        <w:tc>
          <w:tcPr>
            <w:tcW w:w="3544" w:type="dxa"/>
          </w:tcPr>
          <w:p w14:paraId="010E3D43" w14:textId="7C9D8883" w:rsidR="002558A1" w:rsidRDefault="002558A1">
            <w:pPr>
              <w:rPr>
                <w:rFonts w:ascii="Calibri" w:eastAsia="Calibri" w:hAnsi="Calibri" w:cs="Calibri"/>
                <w:b/>
                <w:color w:val="FF0000"/>
                <w:sz w:val="28"/>
                <w:szCs w:val="28"/>
                <w:u w:val="single"/>
              </w:rPr>
            </w:pPr>
          </w:p>
        </w:tc>
        <w:tc>
          <w:tcPr>
            <w:tcW w:w="1036" w:type="dxa"/>
          </w:tcPr>
          <w:p w14:paraId="010E3D44" w14:textId="77777777" w:rsidR="002558A1" w:rsidRDefault="002558A1">
            <w:pPr>
              <w:rPr>
                <w:rFonts w:ascii="Calibri" w:eastAsia="Calibri" w:hAnsi="Calibri" w:cs="Calibri"/>
                <w:b/>
                <w:sz w:val="28"/>
                <w:szCs w:val="28"/>
                <w:u w:val="single"/>
              </w:rPr>
            </w:pPr>
          </w:p>
        </w:tc>
        <w:tc>
          <w:tcPr>
            <w:tcW w:w="1741" w:type="dxa"/>
          </w:tcPr>
          <w:p w14:paraId="010E3D45" w14:textId="77777777" w:rsidR="002558A1" w:rsidRDefault="002558A1">
            <w:pPr>
              <w:rPr>
                <w:rFonts w:ascii="Calibri" w:eastAsia="Calibri" w:hAnsi="Calibri" w:cs="Calibri"/>
                <w:b/>
                <w:sz w:val="28"/>
                <w:szCs w:val="28"/>
                <w:u w:val="single"/>
              </w:rPr>
            </w:pPr>
          </w:p>
        </w:tc>
      </w:tr>
      <w:tr w:rsidR="002558A1" w14:paraId="010E3D4C" w14:textId="77777777">
        <w:tc>
          <w:tcPr>
            <w:tcW w:w="4361" w:type="dxa"/>
          </w:tcPr>
          <w:p w14:paraId="010E3D47" w14:textId="77777777" w:rsidR="002558A1" w:rsidRDefault="007A6C64" w:rsidP="00B66ECD">
            <w:pPr>
              <w:numPr>
                <w:ilvl w:val="0"/>
                <w:numId w:val="40"/>
              </w:numPr>
              <w:rPr>
                <w:rFonts w:ascii="Calibri" w:eastAsia="Calibri" w:hAnsi="Calibri" w:cs="Calibri"/>
                <w:sz w:val="28"/>
                <w:szCs w:val="28"/>
              </w:rPr>
            </w:pPr>
            <w:r>
              <w:rPr>
                <w:rFonts w:ascii="Calibri" w:eastAsia="Calibri" w:hAnsi="Calibri" w:cs="Calibri"/>
                <w:sz w:val="28"/>
                <w:szCs w:val="28"/>
              </w:rPr>
              <w:t>State 2 ways there is genetic variation within a population? (2)</w:t>
            </w:r>
          </w:p>
        </w:tc>
        <w:tc>
          <w:tcPr>
            <w:tcW w:w="3544" w:type="dxa"/>
          </w:tcPr>
          <w:p w14:paraId="5B57C37E" w14:textId="77777777" w:rsidR="002558A1" w:rsidRDefault="002558A1" w:rsidP="006E27A6">
            <w:pPr>
              <w:ind w:left="720"/>
              <w:rPr>
                <w:rFonts w:ascii="Calibri" w:eastAsia="Calibri" w:hAnsi="Calibri" w:cs="Calibri"/>
                <w:b/>
                <w:color w:val="FF0000"/>
                <w:sz w:val="28"/>
                <w:szCs w:val="28"/>
              </w:rPr>
            </w:pPr>
          </w:p>
          <w:p w14:paraId="010E3D49" w14:textId="12302067" w:rsidR="006E27A6" w:rsidRDefault="006E27A6" w:rsidP="006E27A6">
            <w:pPr>
              <w:ind w:left="720"/>
              <w:rPr>
                <w:rFonts w:ascii="Calibri" w:eastAsia="Calibri" w:hAnsi="Calibri" w:cs="Calibri"/>
                <w:b/>
                <w:color w:val="FF0000"/>
                <w:sz w:val="28"/>
                <w:szCs w:val="28"/>
              </w:rPr>
            </w:pPr>
          </w:p>
        </w:tc>
        <w:tc>
          <w:tcPr>
            <w:tcW w:w="1036" w:type="dxa"/>
          </w:tcPr>
          <w:p w14:paraId="010E3D4A" w14:textId="77777777" w:rsidR="002558A1" w:rsidRDefault="002558A1">
            <w:pPr>
              <w:rPr>
                <w:rFonts w:ascii="Calibri" w:eastAsia="Calibri" w:hAnsi="Calibri" w:cs="Calibri"/>
                <w:b/>
                <w:sz w:val="28"/>
                <w:szCs w:val="28"/>
                <w:u w:val="single"/>
              </w:rPr>
            </w:pPr>
          </w:p>
        </w:tc>
        <w:tc>
          <w:tcPr>
            <w:tcW w:w="1741" w:type="dxa"/>
          </w:tcPr>
          <w:p w14:paraId="010E3D4B" w14:textId="77777777" w:rsidR="002558A1" w:rsidRDefault="002558A1">
            <w:pPr>
              <w:rPr>
                <w:rFonts w:ascii="Calibri" w:eastAsia="Calibri" w:hAnsi="Calibri" w:cs="Calibri"/>
                <w:b/>
                <w:sz w:val="28"/>
                <w:szCs w:val="28"/>
                <w:u w:val="single"/>
              </w:rPr>
            </w:pPr>
          </w:p>
        </w:tc>
      </w:tr>
      <w:tr w:rsidR="002558A1" w14:paraId="010E3D51" w14:textId="77777777">
        <w:tc>
          <w:tcPr>
            <w:tcW w:w="4361" w:type="dxa"/>
          </w:tcPr>
          <w:p w14:paraId="010E3D4D" w14:textId="77777777" w:rsidR="002558A1" w:rsidRDefault="007A6C64" w:rsidP="00B66ECD">
            <w:pPr>
              <w:numPr>
                <w:ilvl w:val="0"/>
                <w:numId w:val="40"/>
              </w:numPr>
              <w:rPr>
                <w:rFonts w:ascii="Calibri" w:eastAsia="Calibri" w:hAnsi="Calibri" w:cs="Calibri"/>
                <w:sz w:val="28"/>
                <w:szCs w:val="28"/>
              </w:rPr>
            </w:pPr>
            <w:r>
              <w:rPr>
                <w:rFonts w:ascii="Calibri" w:eastAsia="Calibri" w:hAnsi="Calibri" w:cs="Calibri"/>
                <w:sz w:val="28"/>
                <w:szCs w:val="28"/>
              </w:rPr>
              <w:t>How does selective breeding reduce genetic diversity? (1)</w:t>
            </w:r>
          </w:p>
        </w:tc>
        <w:tc>
          <w:tcPr>
            <w:tcW w:w="3544" w:type="dxa"/>
          </w:tcPr>
          <w:p w14:paraId="010E3D4E" w14:textId="28D7CF98" w:rsidR="002558A1" w:rsidRDefault="002558A1">
            <w:pPr>
              <w:rPr>
                <w:rFonts w:ascii="Calibri" w:eastAsia="Calibri" w:hAnsi="Calibri" w:cs="Calibri"/>
                <w:b/>
                <w:color w:val="FF0000"/>
                <w:sz w:val="28"/>
                <w:szCs w:val="28"/>
                <w:u w:val="single"/>
              </w:rPr>
            </w:pPr>
          </w:p>
        </w:tc>
        <w:tc>
          <w:tcPr>
            <w:tcW w:w="1036" w:type="dxa"/>
          </w:tcPr>
          <w:p w14:paraId="010E3D4F" w14:textId="77777777" w:rsidR="002558A1" w:rsidRDefault="002558A1">
            <w:pPr>
              <w:rPr>
                <w:rFonts w:ascii="Calibri" w:eastAsia="Calibri" w:hAnsi="Calibri" w:cs="Calibri"/>
                <w:b/>
                <w:sz w:val="28"/>
                <w:szCs w:val="28"/>
                <w:u w:val="single"/>
              </w:rPr>
            </w:pPr>
          </w:p>
        </w:tc>
        <w:tc>
          <w:tcPr>
            <w:tcW w:w="1741" w:type="dxa"/>
          </w:tcPr>
          <w:p w14:paraId="010E3D50" w14:textId="77777777" w:rsidR="002558A1" w:rsidRDefault="002558A1">
            <w:pPr>
              <w:rPr>
                <w:rFonts w:ascii="Calibri" w:eastAsia="Calibri" w:hAnsi="Calibri" w:cs="Calibri"/>
                <w:b/>
                <w:sz w:val="28"/>
                <w:szCs w:val="28"/>
                <w:u w:val="single"/>
              </w:rPr>
            </w:pPr>
          </w:p>
        </w:tc>
      </w:tr>
      <w:tr w:rsidR="002558A1" w14:paraId="010E3D56" w14:textId="77777777">
        <w:tc>
          <w:tcPr>
            <w:tcW w:w="4361" w:type="dxa"/>
          </w:tcPr>
          <w:p w14:paraId="010E3D52" w14:textId="77777777" w:rsidR="002558A1" w:rsidRDefault="007A6C64" w:rsidP="00B66ECD">
            <w:pPr>
              <w:numPr>
                <w:ilvl w:val="0"/>
                <w:numId w:val="40"/>
              </w:numPr>
              <w:rPr>
                <w:rFonts w:ascii="Calibri" w:eastAsia="Calibri" w:hAnsi="Calibri" w:cs="Calibri"/>
                <w:sz w:val="28"/>
                <w:szCs w:val="28"/>
              </w:rPr>
            </w:pPr>
            <w:r>
              <w:rPr>
                <w:rFonts w:ascii="Calibri" w:eastAsia="Calibri" w:hAnsi="Calibri" w:cs="Calibri"/>
                <w:sz w:val="28"/>
                <w:szCs w:val="28"/>
              </w:rPr>
              <w:t>Who is Charles Darwin? (1)</w:t>
            </w:r>
          </w:p>
        </w:tc>
        <w:tc>
          <w:tcPr>
            <w:tcW w:w="3544" w:type="dxa"/>
          </w:tcPr>
          <w:p w14:paraId="690E58C4" w14:textId="50F39BD4" w:rsidR="002558A1" w:rsidRDefault="002558A1">
            <w:pPr>
              <w:rPr>
                <w:rFonts w:ascii="Calibri" w:eastAsia="Calibri" w:hAnsi="Calibri" w:cs="Calibri"/>
                <w:b/>
                <w:color w:val="FF0000"/>
                <w:sz w:val="28"/>
                <w:szCs w:val="28"/>
                <w:u w:val="single"/>
              </w:rPr>
            </w:pPr>
          </w:p>
          <w:p w14:paraId="2CADF2CD" w14:textId="77777777" w:rsidR="006E27A6" w:rsidRDefault="006E27A6">
            <w:pPr>
              <w:rPr>
                <w:rFonts w:ascii="Calibri" w:eastAsia="Calibri" w:hAnsi="Calibri" w:cs="Calibri"/>
                <w:b/>
                <w:color w:val="FF0000"/>
                <w:sz w:val="28"/>
                <w:szCs w:val="28"/>
                <w:u w:val="single"/>
              </w:rPr>
            </w:pPr>
          </w:p>
          <w:p w14:paraId="010E3D53" w14:textId="1608C230" w:rsidR="006E27A6" w:rsidRDefault="006E27A6">
            <w:pPr>
              <w:rPr>
                <w:rFonts w:ascii="Calibri" w:eastAsia="Calibri" w:hAnsi="Calibri" w:cs="Calibri"/>
                <w:b/>
                <w:color w:val="FF0000"/>
                <w:sz w:val="28"/>
                <w:szCs w:val="28"/>
                <w:u w:val="single"/>
              </w:rPr>
            </w:pPr>
          </w:p>
        </w:tc>
        <w:tc>
          <w:tcPr>
            <w:tcW w:w="1036" w:type="dxa"/>
          </w:tcPr>
          <w:p w14:paraId="010E3D54" w14:textId="77777777" w:rsidR="002558A1" w:rsidRDefault="002558A1">
            <w:pPr>
              <w:rPr>
                <w:rFonts w:ascii="Calibri" w:eastAsia="Calibri" w:hAnsi="Calibri" w:cs="Calibri"/>
                <w:b/>
                <w:sz w:val="28"/>
                <w:szCs w:val="28"/>
                <w:u w:val="single"/>
              </w:rPr>
            </w:pPr>
          </w:p>
        </w:tc>
        <w:tc>
          <w:tcPr>
            <w:tcW w:w="1741" w:type="dxa"/>
          </w:tcPr>
          <w:p w14:paraId="010E3D55" w14:textId="77777777" w:rsidR="002558A1" w:rsidRDefault="002558A1">
            <w:pPr>
              <w:rPr>
                <w:rFonts w:ascii="Calibri" w:eastAsia="Calibri" w:hAnsi="Calibri" w:cs="Calibri"/>
                <w:b/>
                <w:sz w:val="28"/>
                <w:szCs w:val="28"/>
                <w:u w:val="single"/>
              </w:rPr>
            </w:pPr>
          </w:p>
        </w:tc>
      </w:tr>
      <w:tr w:rsidR="002558A1" w14:paraId="010E3D5B" w14:textId="77777777">
        <w:tc>
          <w:tcPr>
            <w:tcW w:w="4361" w:type="dxa"/>
          </w:tcPr>
          <w:p w14:paraId="010E3D57" w14:textId="77777777" w:rsidR="002558A1" w:rsidRDefault="007A6C64" w:rsidP="00B66ECD">
            <w:pPr>
              <w:numPr>
                <w:ilvl w:val="0"/>
                <w:numId w:val="40"/>
              </w:numPr>
              <w:rPr>
                <w:rFonts w:ascii="Calibri" w:eastAsia="Calibri" w:hAnsi="Calibri" w:cs="Calibri"/>
                <w:sz w:val="28"/>
                <w:szCs w:val="28"/>
              </w:rPr>
            </w:pPr>
            <w:r>
              <w:rPr>
                <w:rFonts w:ascii="Calibri" w:eastAsia="Calibri" w:hAnsi="Calibri" w:cs="Calibri"/>
                <w:sz w:val="28"/>
                <w:szCs w:val="28"/>
              </w:rPr>
              <w:t>Explain Natural Selection (2)</w:t>
            </w:r>
          </w:p>
        </w:tc>
        <w:tc>
          <w:tcPr>
            <w:tcW w:w="3544" w:type="dxa"/>
          </w:tcPr>
          <w:p w14:paraId="4208358B" w14:textId="77777777" w:rsidR="002558A1" w:rsidRDefault="002558A1">
            <w:pPr>
              <w:rPr>
                <w:rFonts w:ascii="Calibri" w:eastAsia="Calibri" w:hAnsi="Calibri" w:cs="Calibri"/>
                <w:b/>
                <w:color w:val="FF0000"/>
                <w:sz w:val="28"/>
                <w:szCs w:val="28"/>
                <w:u w:val="single"/>
              </w:rPr>
            </w:pPr>
          </w:p>
          <w:p w14:paraId="69ADFD0C" w14:textId="77777777" w:rsidR="006E27A6" w:rsidRDefault="006E27A6">
            <w:pPr>
              <w:rPr>
                <w:rFonts w:ascii="Calibri" w:eastAsia="Calibri" w:hAnsi="Calibri" w:cs="Calibri"/>
                <w:b/>
                <w:color w:val="FF0000"/>
                <w:sz w:val="28"/>
                <w:szCs w:val="28"/>
                <w:u w:val="single"/>
              </w:rPr>
            </w:pPr>
          </w:p>
          <w:p w14:paraId="51FB6950" w14:textId="77777777" w:rsidR="006E27A6" w:rsidRDefault="006E27A6">
            <w:pPr>
              <w:rPr>
                <w:rFonts w:ascii="Calibri" w:eastAsia="Calibri" w:hAnsi="Calibri" w:cs="Calibri"/>
                <w:b/>
                <w:color w:val="FF0000"/>
                <w:sz w:val="28"/>
                <w:szCs w:val="28"/>
                <w:u w:val="single"/>
              </w:rPr>
            </w:pPr>
          </w:p>
          <w:p w14:paraId="7470A3C3" w14:textId="77777777" w:rsidR="006E27A6" w:rsidRDefault="006E27A6">
            <w:pPr>
              <w:rPr>
                <w:rFonts w:ascii="Calibri" w:eastAsia="Calibri" w:hAnsi="Calibri" w:cs="Calibri"/>
                <w:b/>
                <w:color w:val="FF0000"/>
                <w:sz w:val="28"/>
                <w:szCs w:val="28"/>
                <w:u w:val="single"/>
              </w:rPr>
            </w:pPr>
          </w:p>
          <w:p w14:paraId="6B861713" w14:textId="77777777" w:rsidR="006E27A6" w:rsidRDefault="006E27A6">
            <w:pPr>
              <w:rPr>
                <w:rFonts w:ascii="Calibri" w:eastAsia="Calibri" w:hAnsi="Calibri" w:cs="Calibri"/>
                <w:b/>
                <w:color w:val="FF0000"/>
                <w:sz w:val="28"/>
                <w:szCs w:val="28"/>
                <w:u w:val="single"/>
              </w:rPr>
            </w:pPr>
          </w:p>
          <w:p w14:paraId="010E3D58" w14:textId="2047549F" w:rsidR="006E27A6" w:rsidRDefault="006E27A6">
            <w:pPr>
              <w:rPr>
                <w:rFonts w:ascii="Calibri" w:eastAsia="Calibri" w:hAnsi="Calibri" w:cs="Calibri"/>
                <w:b/>
                <w:color w:val="FF0000"/>
                <w:sz w:val="28"/>
                <w:szCs w:val="28"/>
                <w:u w:val="single"/>
              </w:rPr>
            </w:pPr>
          </w:p>
        </w:tc>
        <w:tc>
          <w:tcPr>
            <w:tcW w:w="1036" w:type="dxa"/>
          </w:tcPr>
          <w:p w14:paraId="010E3D59" w14:textId="77777777" w:rsidR="002558A1" w:rsidRDefault="002558A1">
            <w:pPr>
              <w:rPr>
                <w:rFonts w:ascii="Calibri" w:eastAsia="Calibri" w:hAnsi="Calibri" w:cs="Calibri"/>
                <w:b/>
                <w:sz w:val="28"/>
                <w:szCs w:val="28"/>
                <w:u w:val="single"/>
              </w:rPr>
            </w:pPr>
          </w:p>
        </w:tc>
        <w:tc>
          <w:tcPr>
            <w:tcW w:w="1741" w:type="dxa"/>
          </w:tcPr>
          <w:p w14:paraId="010E3D5A" w14:textId="77777777" w:rsidR="002558A1" w:rsidRDefault="002558A1">
            <w:pPr>
              <w:rPr>
                <w:rFonts w:ascii="Calibri" w:eastAsia="Calibri" w:hAnsi="Calibri" w:cs="Calibri"/>
                <w:b/>
                <w:sz w:val="28"/>
                <w:szCs w:val="28"/>
                <w:u w:val="single"/>
              </w:rPr>
            </w:pPr>
          </w:p>
        </w:tc>
      </w:tr>
      <w:tr w:rsidR="002558A1" w14:paraId="010E3D5E" w14:textId="77777777">
        <w:trPr>
          <w:trHeight w:val="280"/>
        </w:trPr>
        <w:tc>
          <w:tcPr>
            <w:tcW w:w="10682" w:type="dxa"/>
            <w:gridSpan w:val="4"/>
            <w:shd w:val="clear" w:color="auto" w:fill="D9D9D9"/>
          </w:tcPr>
          <w:p w14:paraId="010E3D5C" w14:textId="77777777" w:rsidR="002558A1" w:rsidRDefault="002558A1">
            <w:pPr>
              <w:jc w:val="center"/>
              <w:rPr>
                <w:rFonts w:ascii="Calibri" w:eastAsia="Calibri" w:hAnsi="Calibri" w:cs="Calibri"/>
                <w:b/>
                <w:sz w:val="28"/>
                <w:szCs w:val="28"/>
              </w:rPr>
            </w:pPr>
          </w:p>
          <w:p w14:paraId="010E3D5D"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9</w:t>
            </w:r>
          </w:p>
        </w:tc>
      </w:tr>
    </w:tbl>
    <w:p w14:paraId="010E3D5F" w14:textId="77777777" w:rsidR="002558A1" w:rsidRDefault="002558A1">
      <w:pPr>
        <w:rPr>
          <w:rFonts w:ascii="Calibri" w:eastAsia="Calibri" w:hAnsi="Calibri" w:cs="Calibri"/>
          <w:b/>
          <w:sz w:val="32"/>
          <w:szCs w:val="32"/>
          <w:u w:val="single"/>
        </w:rPr>
      </w:pPr>
    </w:p>
    <w:p w14:paraId="0DFEFA75" w14:textId="57B0088F" w:rsidR="00972106" w:rsidRDefault="000A2460" w:rsidP="00972106">
      <w:pPr>
        <w:rPr>
          <w:rFonts w:ascii="Calibri" w:eastAsia="Calibri" w:hAnsi="Calibri" w:cs="Calibri"/>
          <w:b/>
          <w:sz w:val="32"/>
          <w:szCs w:val="32"/>
          <w:u w:val="single"/>
        </w:rPr>
      </w:pPr>
      <w:r>
        <w:rPr>
          <w:rFonts w:ascii="Calibri" w:eastAsia="Calibri" w:hAnsi="Calibri" w:cs="Calibri"/>
          <w:b/>
          <w:sz w:val="32"/>
          <w:szCs w:val="32"/>
          <w:u w:val="single"/>
        </w:rPr>
        <w:t>Variation</w:t>
      </w:r>
      <w:r w:rsidR="00972106">
        <w:rPr>
          <w:rFonts w:ascii="Calibri" w:eastAsia="Calibri" w:hAnsi="Calibri" w:cs="Calibri"/>
          <w:b/>
          <w:sz w:val="32"/>
          <w:szCs w:val="32"/>
          <w:u w:val="single"/>
        </w:rPr>
        <w:t xml:space="preserve"> and Evolution Building Knowledge</w:t>
      </w:r>
    </w:p>
    <w:p w14:paraId="010E3D60" w14:textId="22FBF2E0" w:rsidR="002558A1" w:rsidRDefault="002558A1">
      <w:pPr>
        <w:rPr>
          <w:rFonts w:ascii="Calibri" w:eastAsia="Calibri" w:hAnsi="Calibri" w:cs="Calibri"/>
          <w:bCs/>
          <w:sz w:val="32"/>
          <w:szCs w:val="32"/>
        </w:rPr>
      </w:pPr>
    </w:p>
    <w:p w14:paraId="36A14F36" w14:textId="7147A84A" w:rsidR="00972106" w:rsidRPr="00E833D3" w:rsidRDefault="0022794B">
      <w:pPr>
        <w:rPr>
          <w:rFonts w:ascii="Calibri" w:eastAsia="Calibri" w:hAnsi="Calibri" w:cs="Calibri"/>
          <w:bCs/>
          <w:sz w:val="28"/>
          <w:szCs w:val="28"/>
        </w:rPr>
      </w:pPr>
      <w:r w:rsidRPr="00E833D3">
        <w:rPr>
          <w:rFonts w:ascii="Calibri" w:eastAsia="Calibri" w:hAnsi="Calibri" w:cs="Calibri"/>
          <w:bCs/>
          <w:sz w:val="28"/>
          <w:szCs w:val="28"/>
        </w:rPr>
        <w:t xml:space="preserve">All organisms are different from each other both within species and between species. </w:t>
      </w:r>
    </w:p>
    <w:p w14:paraId="651022FB" w14:textId="0A22CC81" w:rsidR="000B77D5" w:rsidRPr="00E833D3" w:rsidRDefault="000B77D5">
      <w:pPr>
        <w:rPr>
          <w:rFonts w:ascii="Calibri" w:eastAsia="Calibri" w:hAnsi="Calibri" w:cs="Calibri"/>
          <w:bCs/>
          <w:sz w:val="28"/>
          <w:szCs w:val="28"/>
        </w:rPr>
      </w:pPr>
      <w:r w:rsidRPr="00E833D3">
        <w:rPr>
          <w:rFonts w:ascii="Calibri" w:eastAsia="Calibri" w:hAnsi="Calibri" w:cs="Calibri"/>
          <w:bCs/>
          <w:sz w:val="28"/>
          <w:szCs w:val="28"/>
        </w:rPr>
        <w:t xml:space="preserve">Organisms of the same species show some variation for example </w:t>
      </w:r>
      <w:r w:rsidR="00BF3910" w:rsidRPr="00E833D3">
        <w:rPr>
          <w:rFonts w:ascii="Calibri" w:eastAsia="Calibri" w:hAnsi="Calibri" w:cs="Calibri"/>
          <w:bCs/>
          <w:sz w:val="28"/>
          <w:szCs w:val="28"/>
        </w:rPr>
        <w:t xml:space="preserve">height, weight, </w:t>
      </w:r>
      <w:r w:rsidR="00C505D4" w:rsidRPr="00E833D3">
        <w:rPr>
          <w:rFonts w:ascii="Calibri" w:eastAsia="Calibri" w:hAnsi="Calibri" w:cs="Calibri"/>
          <w:bCs/>
          <w:sz w:val="28"/>
          <w:szCs w:val="28"/>
        </w:rPr>
        <w:t xml:space="preserve">favourite colour etc. </w:t>
      </w:r>
    </w:p>
    <w:p w14:paraId="740C3079" w14:textId="7387FE92" w:rsidR="00C505D4" w:rsidRPr="00E833D3" w:rsidRDefault="00C505D4">
      <w:pPr>
        <w:rPr>
          <w:rFonts w:ascii="Calibri" w:eastAsia="Calibri" w:hAnsi="Calibri" w:cs="Calibri"/>
          <w:bCs/>
          <w:sz w:val="28"/>
          <w:szCs w:val="28"/>
        </w:rPr>
      </w:pPr>
      <w:r w:rsidRPr="00E833D3">
        <w:rPr>
          <w:rFonts w:ascii="Calibri" w:eastAsia="Calibri" w:hAnsi="Calibri" w:cs="Calibri"/>
          <w:bCs/>
          <w:sz w:val="28"/>
          <w:szCs w:val="28"/>
        </w:rPr>
        <w:t xml:space="preserve">Organisms of the same species are very similar because they all have the same </w:t>
      </w:r>
      <w:proofErr w:type="gramStart"/>
      <w:r w:rsidRPr="00E833D3">
        <w:rPr>
          <w:rFonts w:ascii="Calibri" w:eastAsia="Calibri" w:hAnsi="Calibri" w:cs="Calibri"/>
          <w:bCs/>
          <w:sz w:val="28"/>
          <w:szCs w:val="28"/>
        </w:rPr>
        <w:t>genes</w:t>
      </w:r>
      <w:proofErr w:type="gramEnd"/>
      <w:r w:rsidRPr="00E833D3">
        <w:rPr>
          <w:rFonts w:ascii="Calibri" w:eastAsia="Calibri" w:hAnsi="Calibri" w:cs="Calibri"/>
          <w:bCs/>
          <w:sz w:val="28"/>
          <w:szCs w:val="28"/>
        </w:rPr>
        <w:t xml:space="preserve"> but they vary because they have alternative versions of those genes, which are called alleles. </w:t>
      </w:r>
    </w:p>
    <w:p w14:paraId="5DF8B5D4" w14:textId="46D714AE" w:rsidR="00C505D4" w:rsidRPr="00E833D3" w:rsidRDefault="00C505D4">
      <w:pPr>
        <w:rPr>
          <w:rFonts w:ascii="Calibri" w:eastAsia="Calibri" w:hAnsi="Calibri" w:cs="Calibri"/>
          <w:bCs/>
          <w:sz w:val="28"/>
          <w:szCs w:val="28"/>
        </w:rPr>
      </w:pPr>
    </w:p>
    <w:p w14:paraId="0DFA00FD" w14:textId="46A2A025" w:rsidR="00C505D4" w:rsidRPr="00E833D3" w:rsidRDefault="00C505D4">
      <w:pPr>
        <w:rPr>
          <w:rFonts w:ascii="Calibri" w:eastAsia="Calibri" w:hAnsi="Calibri" w:cs="Calibri"/>
          <w:bCs/>
          <w:sz w:val="28"/>
          <w:szCs w:val="28"/>
        </w:rPr>
      </w:pPr>
      <w:r w:rsidRPr="001F0AE9">
        <w:rPr>
          <w:rFonts w:ascii="Calibri" w:eastAsia="Calibri" w:hAnsi="Calibri" w:cs="Calibri"/>
          <w:b/>
          <w:sz w:val="28"/>
          <w:szCs w:val="28"/>
        </w:rPr>
        <w:t>Variation</w:t>
      </w:r>
      <w:r w:rsidRPr="00E833D3">
        <w:rPr>
          <w:rFonts w:ascii="Calibri" w:eastAsia="Calibri" w:hAnsi="Calibri" w:cs="Calibri"/>
          <w:bCs/>
          <w:sz w:val="28"/>
          <w:szCs w:val="28"/>
        </w:rPr>
        <w:t xml:space="preserve"> means </w:t>
      </w:r>
      <w:r w:rsidR="006D59DB">
        <w:rPr>
          <w:rFonts w:ascii="Calibri" w:eastAsia="Calibri" w:hAnsi="Calibri" w:cs="Calibri"/>
          <w:bCs/>
          <w:sz w:val="28"/>
          <w:szCs w:val="28"/>
        </w:rPr>
        <w:t xml:space="preserve">that </w:t>
      </w:r>
      <w:r w:rsidRPr="00E833D3">
        <w:rPr>
          <w:rFonts w:ascii="Calibri" w:eastAsia="Calibri" w:hAnsi="Calibri" w:cs="Calibri"/>
          <w:bCs/>
          <w:sz w:val="28"/>
          <w:szCs w:val="28"/>
        </w:rPr>
        <w:t xml:space="preserve">some organisms are better adapted. </w:t>
      </w:r>
    </w:p>
    <w:p w14:paraId="6C5DAC8F" w14:textId="67C65171" w:rsidR="00C505D4" w:rsidRPr="00E833D3" w:rsidRDefault="00C30012">
      <w:pPr>
        <w:rPr>
          <w:rFonts w:ascii="Calibri" w:eastAsia="Calibri" w:hAnsi="Calibri" w:cs="Calibri"/>
          <w:bCs/>
          <w:sz w:val="28"/>
          <w:szCs w:val="28"/>
        </w:rPr>
      </w:pPr>
      <w:r>
        <w:rPr>
          <w:noProof/>
        </w:rPr>
        <w:drawing>
          <wp:anchor distT="0" distB="0" distL="114300" distR="114300" simplePos="0" relativeHeight="251703296" behindDoc="0" locked="0" layoutInCell="1" allowOverlap="1" wp14:anchorId="28F026EF" wp14:editId="720F5E0C">
            <wp:simplePos x="0" y="0"/>
            <wp:positionH relativeFrom="page">
              <wp:posOffset>3655060</wp:posOffset>
            </wp:positionH>
            <wp:positionV relativeFrom="paragraph">
              <wp:posOffset>9525</wp:posOffset>
            </wp:positionV>
            <wp:extent cx="3371850" cy="2400300"/>
            <wp:effectExtent l="0" t="0" r="0" b="0"/>
            <wp:wrapSquare wrapText="bothSides"/>
            <wp:docPr id="61" name="Picture 61" descr="Mechanisms of micro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echanisms of microevolution"/>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71850" cy="2400300"/>
                    </a:xfrm>
                    <a:prstGeom prst="rect">
                      <a:avLst/>
                    </a:prstGeom>
                    <a:noFill/>
                    <a:ln>
                      <a:noFill/>
                    </a:ln>
                  </pic:spPr>
                </pic:pic>
              </a:graphicData>
            </a:graphic>
          </wp:anchor>
        </w:drawing>
      </w:r>
      <w:r w:rsidR="00C505D4" w:rsidRPr="009B5302">
        <w:rPr>
          <w:rFonts w:ascii="Calibri" w:eastAsia="Calibri" w:hAnsi="Calibri" w:cs="Calibri"/>
          <w:b/>
          <w:sz w:val="28"/>
          <w:szCs w:val="28"/>
        </w:rPr>
        <w:t xml:space="preserve">Adaptations </w:t>
      </w:r>
      <w:r w:rsidR="00C505D4" w:rsidRPr="00E833D3">
        <w:rPr>
          <w:rFonts w:ascii="Calibri" w:eastAsia="Calibri" w:hAnsi="Calibri" w:cs="Calibri"/>
          <w:bCs/>
          <w:sz w:val="28"/>
          <w:szCs w:val="28"/>
        </w:rPr>
        <w:t xml:space="preserve">are characteristics that help organisms to survive and reproduce. Polar bears have thick, white fur that enables them to stay warm and camouflage in the snow. </w:t>
      </w:r>
    </w:p>
    <w:p w14:paraId="5E004E43" w14:textId="3E2F4B78" w:rsidR="00C505D4" w:rsidRDefault="00C505D4">
      <w:pPr>
        <w:rPr>
          <w:rFonts w:ascii="Calibri" w:eastAsia="Calibri" w:hAnsi="Calibri" w:cs="Calibri"/>
          <w:bCs/>
          <w:sz w:val="28"/>
          <w:szCs w:val="28"/>
        </w:rPr>
      </w:pPr>
      <w:r w:rsidRPr="00E833D3">
        <w:rPr>
          <w:rFonts w:ascii="Calibri" w:eastAsia="Calibri" w:hAnsi="Calibri" w:cs="Calibri"/>
          <w:bCs/>
          <w:sz w:val="28"/>
          <w:szCs w:val="28"/>
        </w:rPr>
        <w:t xml:space="preserve">Characteristics vary within </w:t>
      </w:r>
      <w:r w:rsidR="009B5302" w:rsidRPr="00E833D3">
        <w:rPr>
          <w:rFonts w:ascii="Calibri" w:eastAsia="Calibri" w:hAnsi="Calibri" w:cs="Calibri"/>
          <w:bCs/>
          <w:sz w:val="28"/>
          <w:szCs w:val="28"/>
        </w:rPr>
        <w:t>populations,</w:t>
      </w:r>
      <w:r w:rsidRPr="00E833D3">
        <w:rPr>
          <w:rFonts w:ascii="Calibri" w:eastAsia="Calibri" w:hAnsi="Calibri" w:cs="Calibri"/>
          <w:bCs/>
          <w:sz w:val="28"/>
          <w:szCs w:val="28"/>
        </w:rPr>
        <w:t xml:space="preserve"> so some organisms are better adapted for some environments or conditions than others. The slightly different adaptations you get within species are coded for by </w:t>
      </w:r>
      <w:r w:rsidRPr="0021351B">
        <w:rPr>
          <w:rFonts w:ascii="Calibri" w:eastAsia="Calibri" w:hAnsi="Calibri" w:cs="Calibri"/>
          <w:b/>
          <w:sz w:val="28"/>
          <w:szCs w:val="28"/>
        </w:rPr>
        <w:t>different alleles</w:t>
      </w:r>
      <w:r w:rsidRPr="00E833D3">
        <w:rPr>
          <w:rFonts w:ascii="Calibri" w:eastAsia="Calibri" w:hAnsi="Calibri" w:cs="Calibri"/>
          <w:bCs/>
          <w:sz w:val="28"/>
          <w:szCs w:val="28"/>
        </w:rPr>
        <w:t xml:space="preserve">. </w:t>
      </w:r>
    </w:p>
    <w:p w14:paraId="376F1841" w14:textId="72E62EA0" w:rsidR="00C30012" w:rsidRDefault="00C30012">
      <w:pPr>
        <w:rPr>
          <w:rFonts w:ascii="Calibri" w:eastAsia="Calibri" w:hAnsi="Calibri" w:cs="Calibri"/>
          <w:bCs/>
          <w:sz w:val="28"/>
          <w:szCs w:val="28"/>
        </w:rPr>
      </w:pPr>
    </w:p>
    <w:p w14:paraId="0397A2FE" w14:textId="701679BF" w:rsidR="00C30012" w:rsidRDefault="001C3FEC">
      <w:pPr>
        <w:rPr>
          <w:rFonts w:ascii="Calibri" w:eastAsia="Calibri" w:hAnsi="Calibri" w:cs="Calibri"/>
          <w:bCs/>
          <w:sz w:val="28"/>
          <w:szCs w:val="28"/>
        </w:rPr>
      </w:pPr>
      <w:r>
        <w:rPr>
          <w:rFonts w:ascii="Calibri" w:eastAsia="Calibri" w:hAnsi="Calibri" w:cs="Calibri"/>
          <w:bCs/>
          <w:sz w:val="28"/>
          <w:szCs w:val="28"/>
        </w:rPr>
        <w:t>Mice Colour Variation Example</w:t>
      </w:r>
    </w:p>
    <w:p w14:paraId="3FF9A373" w14:textId="3A6C96E9" w:rsidR="00C30012" w:rsidRPr="00E833D3" w:rsidRDefault="00C30012">
      <w:pPr>
        <w:rPr>
          <w:rFonts w:ascii="Calibri" w:eastAsia="Calibri" w:hAnsi="Calibri" w:cs="Calibri"/>
          <w:bCs/>
          <w:sz w:val="28"/>
          <w:szCs w:val="28"/>
        </w:rPr>
      </w:pPr>
      <w:r>
        <w:rPr>
          <w:noProof/>
        </w:rPr>
        <w:drawing>
          <wp:anchor distT="0" distB="0" distL="114300" distR="114300" simplePos="0" relativeHeight="251702272" behindDoc="0" locked="0" layoutInCell="1" allowOverlap="1" wp14:anchorId="24DC1F4F" wp14:editId="7A58E626">
            <wp:simplePos x="0" y="0"/>
            <wp:positionH relativeFrom="margin">
              <wp:posOffset>3600450</wp:posOffset>
            </wp:positionH>
            <wp:positionV relativeFrom="paragraph">
              <wp:posOffset>314960</wp:posOffset>
            </wp:positionV>
            <wp:extent cx="2590800" cy="2414270"/>
            <wp:effectExtent l="0" t="0" r="0" b="5080"/>
            <wp:wrapSquare wrapText="bothSides"/>
            <wp:docPr id="65" name="Picture 65" descr="Adaptation and Evolution of Populations ( Read ) | Earth Science | CK-12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aptation and Evolution of Populations ( Read ) | Earth Science | CK-12  Foundation"/>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590800" cy="2414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26457C7" wp14:editId="0E4BE5D4">
            <wp:extent cx="3162300" cy="2628900"/>
            <wp:effectExtent l="0" t="0" r="0" b="0"/>
            <wp:docPr id="66" name="Picture 66" descr="Evo-Ed: Mouse Fur Population Gene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vo-Ed: Mouse Fur Population Genetics"/>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162300" cy="2628900"/>
                    </a:xfrm>
                    <a:prstGeom prst="rect">
                      <a:avLst/>
                    </a:prstGeom>
                    <a:noFill/>
                    <a:ln>
                      <a:noFill/>
                    </a:ln>
                  </pic:spPr>
                </pic:pic>
              </a:graphicData>
            </a:graphic>
          </wp:inline>
        </w:drawing>
      </w:r>
    </w:p>
    <w:p w14:paraId="3D69E3AB" w14:textId="02B8EA5B" w:rsidR="00C505D4" w:rsidRDefault="00C505D4">
      <w:pPr>
        <w:rPr>
          <w:rFonts w:ascii="Calibri" w:eastAsia="Calibri" w:hAnsi="Calibri" w:cs="Calibri"/>
          <w:bCs/>
          <w:sz w:val="28"/>
          <w:szCs w:val="28"/>
        </w:rPr>
      </w:pPr>
    </w:p>
    <w:p w14:paraId="4131C4E3" w14:textId="421BAA99" w:rsidR="006E5654" w:rsidRDefault="006E5654">
      <w:pPr>
        <w:rPr>
          <w:rFonts w:ascii="Calibri" w:eastAsia="Calibri" w:hAnsi="Calibri" w:cs="Calibri"/>
          <w:bCs/>
          <w:sz w:val="28"/>
          <w:szCs w:val="28"/>
        </w:rPr>
      </w:pPr>
    </w:p>
    <w:p w14:paraId="7200E656" w14:textId="02353DEE" w:rsidR="00C505D4" w:rsidRDefault="00AA0EE5">
      <w:pPr>
        <w:rPr>
          <w:rFonts w:ascii="Calibri" w:eastAsia="Calibri" w:hAnsi="Calibri" w:cs="Calibri"/>
          <w:b/>
          <w:sz w:val="28"/>
          <w:szCs w:val="28"/>
        </w:rPr>
      </w:pPr>
      <w:r>
        <w:rPr>
          <w:rFonts w:ascii="Calibri" w:eastAsia="Calibri" w:hAnsi="Calibri" w:cs="Calibri"/>
          <w:b/>
          <w:sz w:val="28"/>
          <w:szCs w:val="28"/>
        </w:rPr>
        <w:t>E</w:t>
      </w:r>
      <w:r w:rsidR="00C505D4" w:rsidRPr="009B5302">
        <w:rPr>
          <w:rFonts w:ascii="Calibri" w:eastAsia="Calibri" w:hAnsi="Calibri" w:cs="Calibri"/>
          <w:b/>
          <w:sz w:val="28"/>
          <w:szCs w:val="28"/>
        </w:rPr>
        <w:t>volution</w:t>
      </w:r>
    </w:p>
    <w:p w14:paraId="4E53B43F" w14:textId="77777777" w:rsidR="001C3FEC" w:rsidRPr="009B5302" w:rsidRDefault="001C3FEC">
      <w:pPr>
        <w:rPr>
          <w:rFonts w:ascii="Calibri" w:eastAsia="Calibri" w:hAnsi="Calibri" w:cs="Calibri"/>
          <w:b/>
          <w:sz w:val="28"/>
          <w:szCs w:val="28"/>
        </w:rPr>
      </w:pPr>
    </w:p>
    <w:p w14:paraId="004EDE65" w14:textId="41CCBAFC" w:rsidR="00C505D4" w:rsidRPr="00E833D3" w:rsidRDefault="00AA0EE5">
      <w:pPr>
        <w:rPr>
          <w:rFonts w:ascii="Calibri" w:eastAsia="Calibri" w:hAnsi="Calibri" w:cs="Calibri"/>
          <w:bCs/>
          <w:sz w:val="28"/>
          <w:szCs w:val="28"/>
        </w:rPr>
      </w:pPr>
      <w:r>
        <w:rPr>
          <w:noProof/>
        </w:rPr>
        <w:drawing>
          <wp:anchor distT="0" distB="0" distL="114300" distR="114300" simplePos="0" relativeHeight="251700224" behindDoc="0" locked="0" layoutInCell="1" allowOverlap="1" wp14:anchorId="5E30B927" wp14:editId="08E372D6">
            <wp:simplePos x="0" y="0"/>
            <wp:positionH relativeFrom="margin">
              <wp:posOffset>3467100</wp:posOffset>
            </wp:positionH>
            <wp:positionV relativeFrom="paragraph">
              <wp:posOffset>-213360</wp:posOffset>
            </wp:positionV>
            <wp:extent cx="3219450" cy="2703830"/>
            <wp:effectExtent l="0" t="0" r="0" b="1270"/>
            <wp:wrapSquare wrapText="bothSides"/>
            <wp:docPr id="63" name="Picture 63" descr="If birds descended from dinosaurs, why are they warm-blooded? › Ask an  Expert (ABC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f birds descended from dinosaurs, why are they warm-blooded? › Ask an  Expert (ABC Scienc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219450" cy="2703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3FEC">
        <w:rPr>
          <w:rFonts w:ascii="Calibri" w:eastAsia="Calibri" w:hAnsi="Calibri" w:cs="Calibri"/>
          <w:bCs/>
          <w:sz w:val="28"/>
          <w:szCs w:val="28"/>
        </w:rPr>
        <w:t>T</w:t>
      </w:r>
      <w:r w:rsidR="00C505D4" w:rsidRPr="00E833D3">
        <w:rPr>
          <w:rFonts w:ascii="Calibri" w:eastAsia="Calibri" w:hAnsi="Calibri" w:cs="Calibri"/>
          <w:bCs/>
          <w:sz w:val="28"/>
          <w:szCs w:val="28"/>
        </w:rPr>
        <w:t xml:space="preserve">he </w:t>
      </w:r>
      <w:r w:rsidR="00C505D4" w:rsidRPr="0065096B">
        <w:rPr>
          <w:rFonts w:ascii="Calibri" w:eastAsia="Calibri" w:hAnsi="Calibri" w:cs="Calibri"/>
          <w:b/>
          <w:sz w:val="28"/>
          <w:szCs w:val="28"/>
        </w:rPr>
        <w:t>gradual change</w:t>
      </w:r>
      <w:r w:rsidR="00C505D4" w:rsidRPr="00E833D3">
        <w:rPr>
          <w:rFonts w:ascii="Calibri" w:eastAsia="Calibri" w:hAnsi="Calibri" w:cs="Calibri"/>
          <w:bCs/>
          <w:sz w:val="28"/>
          <w:szCs w:val="28"/>
        </w:rPr>
        <w:t xml:space="preserve"> in the characteristics of a population from one generation to the next. The theory of evolution suggests that all organisms evolved from a </w:t>
      </w:r>
      <w:r w:rsidR="00C505D4" w:rsidRPr="0021351B">
        <w:rPr>
          <w:rFonts w:ascii="Calibri" w:eastAsia="Calibri" w:hAnsi="Calibri" w:cs="Calibri"/>
          <w:b/>
          <w:sz w:val="28"/>
          <w:szCs w:val="28"/>
        </w:rPr>
        <w:t xml:space="preserve">common ancestor </w:t>
      </w:r>
      <w:r w:rsidR="00C505D4" w:rsidRPr="00E833D3">
        <w:rPr>
          <w:rFonts w:ascii="Calibri" w:eastAsia="Calibri" w:hAnsi="Calibri" w:cs="Calibri"/>
          <w:bCs/>
          <w:sz w:val="28"/>
          <w:szCs w:val="28"/>
        </w:rPr>
        <w:t xml:space="preserve">over millions of years. </w:t>
      </w:r>
    </w:p>
    <w:p w14:paraId="0142035B" w14:textId="70793DE2" w:rsidR="00053288" w:rsidRDefault="00053288">
      <w:pPr>
        <w:rPr>
          <w:rFonts w:ascii="Calibri" w:eastAsia="Calibri" w:hAnsi="Calibri" w:cs="Calibri"/>
          <w:bCs/>
          <w:sz w:val="28"/>
          <w:szCs w:val="28"/>
        </w:rPr>
      </w:pPr>
    </w:p>
    <w:p w14:paraId="656B2E0C" w14:textId="2BEEBFD4" w:rsidR="00C505D4" w:rsidRPr="00E833D3" w:rsidRDefault="00C505D4">
      <w:pPr>
        <w:rPr>
          <w:rFonts w:ascii="Calibri" w:eastAsia="Calibri" w:hAnsi="Calibri" w:cs="Calibri"/>
          <w:bCs/>
          <w:sz w:val="28"/>
          <w:szCs w:val="28"/>
        </w:rPr>
      </w:pPr>
      <w:r w:rsidRPr="00E833D3">
        <w:rPr>
          <w:rFonts w:ascii="Calibri" w:eastAsia="Calibri" w:hAnsi="Calibri" w:cs="Calibri"/>
          <w:bCs/>
          <w:sz w:val="28"/>
          <w:szCs w:val="28"/>
        </w:rPr>
        <w:t>Natural selection is one of the mechanisms by which evolution occurs.</w:t>
      </w:r>
    </w:p>
    <w:p w14:paraId="0B674084" w14:textId="0A993637" w:rsidR="00C505D4" w:rsidRDefault="00C505D4">
      <w:pPr>
        <w:rPr>
          <w:rFonts w:ascii="Calibri" w:eastAsia="Calibri" w:hAnsi="Calibri" w:cs="Calibri"/>
          <w:bCs/>
          <w:sz w:val="28"/>
          <w:szCs w:val="28"/>
        </w:rPr>
      </w:pPr>
    </w:p>
    <w:p w14:paraId="45169B4E" w14:textId="109259AF" w:rsidR="009B5302" w:rsidRDefault="009B5302">
      <w:pPr>
        <w:rPr>
          <w:rFonts w:ascii="Calibri" w:eastAsia="Calibri" w:hAnsi="Calibri" w:cs="Calibri"/>
          <w:bCs/>
          <w:sz w:val="28"/>
          <w:szCs w:val="28"/>
        </w:rPr>
      </w:pPr>
    </w:p>
    <w:p w14:paraId="3DE5C6AF" w14:textId="4E22BAC2" w:rsidR="00053288" w:rsidRDefault="00053288">
      <w:pPr>
        <w:rPr>
          <w:rFonts w:ascii="Calibri" w:eastAsia="Calibri" w:hAnsi="Calibri" w:cs="Calibri"/>
          <w:bCs/>
          <w:sz w:val="28"/>
          <w:szCs w:val="28"/>
        </w:rPr>
      </w:pPr>
    </w:p>
    <w:p w14:paraId="4EC00C87" w14:textId="3332E01E" w:rsidR="00053288" w:rsidRDefault="00053288">
      <w:pPr>
        <w:rPr>
          <w:rFonts w:ascii="Calibri" w:eastAsia="Calibri" w:hAnsi="Calibri" w:cs="Calibri"/>
          <w:bCs/>
          <w:sz w:val="28"/>
          <w:szCs w:val="28"/>
        </w:rPr>
      </w:pPr>
    </w:p>
    <w:p w14:paraId="387FC57C" w14:textId="310AC483" w:rsidR="00C505D4" w:rsidRPr="009B5302" w:rsidRDefault="00C505D4">
      <w:pPr>
        <w:rPr>
          <w:rFonts w:ascii="Calibri" w:eastAsia="Calibri" w:hAnsi="Calibri" w:cs="Calibri"/>
          <w:b/>
          <w:sz w:val="28"/>
          <w:szCs w:val="28"/>
        </w:rPr>
      </w:pPr>
      <w:r w:rsidRPr="009B5302">
        <w:rPr>
          <w:rFonts w:ascii="Calibri" w:eastAsia="Calibri" w:hAnsi="Calibri" w:cs="Calibri"/>
          <w:b/>
          <w:sz w:val="28"/>
          <w:szCs w:val="28"/>
        </w:rPr>
        <w:t>Natural Selection</w:t>
      </w:r>
    </w:p>
    <w:p w14:paraId="014E8379" w14:textId="1BA75D68" w:rsidR="009B5302" w:rsidRPr="00E833D3" w:rsidRDefault="009B5302">
      <w:pPr>
        <w:rPr>
          <w:rFonts w:ascii="Calibri" w:eastAsia="Calibri" w:hAnsi="Calibri" w:cs="Calibri"/>
          <w:bCs/>
          <w:sz w:val="28"/>
          <w:szCs w:val="28"/>
        </w:rPr>
      </w:pPr>
    </w:p>
    <w:p w14:paraId="51EFE0D7" w14:textId="0732F4B4" w:rsidR="00C505D4" w:rsidRPr="00E833D3" w:rsidRDefault="0059628A">
      <w:pPr>
        <w:rPr>
          <w:rFonts w:ascii="Calibri" w:eastAsia="Calibri" w:hAnsi="Calibri" w:cs="Calibri"/>
          <w:bCs/>
          <w:sz w:val="28"/>
          <w:szCs w:val="28"/>
        </w:rPr>
      </w:pPr>
      <w:r>
        <w:rPr>
          <w:noProof/>
        </w:rPr>
        <w:drawing>
          <wp:anchor distT="0" distB="0" distL="114300" distR="114300" simplePos="0" relativeHeight="251701248" behindDoc="0" locked="0" layoutInCell="1" allowOverlap="1" wp14:anchorId="1291EC56" wp14:editId="2F5BCE44">
            <wp:simplePos x="0" y="0"/>
            <wp:positionH relativeFrom="column">
              <wp:posOffset>2914650</wp:posOffset>
            </wp:positionH>
            <wp:positionV relativeFrom="paragraph">
              <wp:posOffset>20320</wp:posOffset>
            </wp:positionV>
            <wp:extent cx="3981450" cy="2546985"/>
            <wp:effectExtent l="0" t="0" r="0" b="5715"/>
            <wp:wrapSquare wrapText="bothSides"/>
            <wp:docPr id="62" name="Picture 62" descr="Natural Selection | Bio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tural Selection | BioNinja"/>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981450" cy="2546985"/>
                    </a:xfrm>
                    <a:prstGeom prst="rect">
                      <a:avLst/>
                    </a:prstGeom>
                    <a:noFill/>
                    <a:ln>
                      <a:noFill/>
                    </a:ln>
                  </pic:spPr>
                </pic:pic>
              </a:graphicData>
            </a:graphic>
          </wp:anchor>
        </w:drawing>
      </w:r>
      <w:r w:rsidR="00C505D4" w:rsidRPr="00E833D3">
        <w:rPr>
          <w:rFonts w:ascii="Calibri" w:eastAsia="Calibri" w:hAnsi="Calibri" w:cs="Calibri"/>
          <w:bCs/>
          <w:sz w:val="28"/>
          <w:szCs w:val="28"/>
        </w:rPr>
        <w:t xml:space="preserve">There is </w:t>
      </w:r>
      <w:r w:rsidR="00C505D4" w:rsidRPr="0065096B">
        <w:rPr>
          <w:rFonts w:ascii="Calibri" w:eastAsia="Calibri" w:hAnsi="Calibri" w:cs="Calibri"/>
          <w:b/>
          <w:sz w:val="28"/>
          <w:szCs w:val="28"/>
        </w:rPr>
        <w:t>variation</w:t>
      </w:r>
      <w:r w:rsidR="00C505D4" w:rsidRPr="00E833D3">
        <w:rPr>
          <w:rFonts w:ascii="Calibri" w:eastAsia="Calibri" w:hAnsi="Calibri" w:cs="Calibri"/>
          <w:bCs/>
          <w:sz w:val="28"/>
          <w:szCs w:val="28"/>
        </w:rPr>
        <w:t xml:space="preserve"> between organisms of the same populations due to mutations and differing alleles. </w:t>
      </w:r>
    </w:p>
    <w:p w14:paraId="75E9AF80" w14:textId="4E0A98DF" w:rsidR="00C505D4" w:rsidRPr="00E833D3" w:rsidRDefault="00C505D4">
      <w:pPr>
        <w:rPr>
          <w:rFonts w:ascii="Calibri" w:eastAsia="Calibri" w:hAnsi="Calibri" w:cs="Calibri"/>
          <w:bCs/>
          <w:sz w:val="28"/>
          <w:szCs w:val="28"/>
        </w:rPr>
      </w:pPr>
      <w:r w:rsidRPr="00E833D3">
        <w:rPr>
          <w:rFonts w:ascii="Calibri" w:eastAsia="Calibri" w:hAnsi="Calibri" w:cs="Calibri"/>
          <w:bCs/>
          <w:sz w:val="28"/>
          <w:szCs w:val="28"/>
        </w:rPr>
        <w:t xml:space="preserve">Organisms </w:t>
      </w:r>
      <w:r w:rsidRPr="0065096B">
        <w:rPr>
          <w:rFonts w:ascii="Calibri" w:eastAsia="Calibri" w:hAnsi="Calibri" w:cs="Calibri"/>
          <w:b/>
          <w:sz w:val="28"/>
          <w:szCs w:val="28"/>
        </w:rPr>
        <w:t>complete</w:t>
      </w:r>
      <w:r w:rsidRPr="00E833D3">
        <w:rPr>
          <w:rFonts w:ascii="Calibri" w:eastAsia="Calibri" w:hAnsi="Calibri" w:cs="Calibri"/>
          <w:bCs/>
          <w:sz w:val="28"/>
          <w:szCs w:val="28"/>
        </w:rPr>
        <w:t xml:space="preserve"> with each other for food, shelter, water etc. </w:t>
      </w:r>
    </w:p>
    <w:p w14:paraId="1212085A" w14:textId="6097BE6F" w:rsidR="00C505D4" w:rsidRPr="00E833D3" w:rsidRDefault="00C505D4">
      <w:pPr>
        <w:rPr>
          <w:rFonts w:ascii="Calibri" w:eastAsia="Calibri" w:hAnsi="Calibri" w:cs="Calibri"/>
          <w:bCs/>
          <w:sz w:val="28"/>
          <w:szCs w:val="28"/>
        </w:rPr>
      </w:pPr>
      <w:r w:rsidRPr="00E833D3">
        <w:rPr>
          <w:rFonts w:ascii="Calibri" w:eastAsia="Calibri" w:hAnsi="Calibri" w:cs="Calibri"/>
          <w:bCs/>
          <w:sz w:val="28"/>
          <w:szCs w:val="28"/>
        </w:rPr>
        <w:t xml:space="preserve">Those with </w:t>
      </w:r>
      <w:r w:rsidRPr="0065096B">
        <w:rPr>
          <w:rFonts w:ascii="Calibri" w:eastAsia="Calibri" w:hAnsi="Calibri" w:cs="Calibri"/>
          <w:b/>
          <w:sz w:val="28"/>
          <w:szCs w:val="28"/>
        </w:rPr>
        <w:t>better adaptations</w:t>
      </w:r>
      <w:r w:rsidRPr="00E833D3">
        <w:rPr>
          <w:rFonts w:ascii="Calibri" w:eastAsia="Calibri" w:hAnsi="Calibri" w:cs="Calibri"/>
          <w:bCs/>
          <w:sz w:val="28"/>
          <w:szCs w:val="28"/>
        </w:rPr>
        <w:t xml:space="preserve"> will be </w:t>
      </w:r>
      <w:r w:rsidRPr="0065096B">
        <w:rPr>
          <w:rFonts w:ascii="Calibri" w:eastAsia="Calibri" w:hAnsi="Calibri" w:cs="Calibri"/>
          <w:b/>
          <w:sz w:val="28"/>
          <w:szCs w:val="28"/>
        </w:rPr>
        <w:t>more successful</w:t>
      </w:r>
      <w:r w:rsidRPr="00E833D3">
        <w:rPr>
          <w:rFonts w:ascii="Calibri" w:eastAsia="Calibri" w:hAnsi="Calibri" w:cs="Calibri"/>
          <w:bCs/>
          <w:sz w:val="28"/>
          <w:szCs w:val="28"/>
        </w:rPr>
        <w:t xml:space="preserve"> competitors and more likely to </w:t>
      </w:r>
      <w:r w:rsidRPr="009553D8">
        <w:rPr>
          <w:rFonts w:ascii="Calibri" w:eastAsia="Calibri" w:hAnsi="Calibri" w:cs="Calibri"/>
          <w:b/>
          <w:sz w:val="28"/>
          <w:szCs w:val="28"/>
        </w:rPr>
        <w:t>survive and reproduce</w:t>
      </w:r>
      <w:r w:rsidRPr="00E833D3">
        <w:rPr>
          <w:rFonts w:ascii="Calibri" w:eastAsia="Calibri" w:hAnsi="Calibri" w:cs="Calibri"/>
          <w:bCs/>
          <w:sz w:val="28"/>
          <w:szCs w:val="28"/>
        </w:rPr>
        <w:t>.</w:t>
      </w:r>
    </w:p>
    <w:p w14:paraId="2CCD4CD7" w14:textId="28D9312C" w:rsidR="00C505D4" w:rsidRPr="00E833D3" w:rsidRDefault="00C505D4">
      <w:pPr>
        <w:rPr>
          <w:rFonts w:ascii="Calibri" w:eastAsia="Calibri" w:hAnsi="Calibri" w:cs="Calibri"/>
          <w:bCs/>
          <w:sz w:val="28"/>
          <w:szCs w:val="28"/>
        </w:rPr>
      </w:pPr>
      <w:r w:rsidRPr="00E833D3">
        <w:rPr>
          <w:rFonts w:ascii="Calibri" w:eastAsia="Calibri" w:hAnsi="Calibri" w:cs="Calibri"/>
          <w:bCs/>
          <w:sz w:val="28"/>
          <w:szCs w:val="28"/>
        </w:rPr>
        <w:t>The</w:t>
      </w:r>
      <w:r w:rsidR="0060340C">
        <w:rPr>
          <w:rFonts w:ascii="Calibri" w:eastAsia="Calibri" w:hAnsi="Calibri" w:cs="Calibri"/>
          <w:bCs/>
          <w:sz w:val="28"/>
          <w:szCs w:val="28"/>
        </w:rPr>
        <w:t>ir advantageous</w:t>
      </w:r>
      <w:r w:rsidRPr="00E833D3">
        <w:rPr>
          <w:rFonts w:ascii="Calibri" w:eastAsia="Calibri" w:hAnsi="Calibri" w:cs="Calibri"/>
          <w:bCs/>
          <w:sz w:val="28"/>
          <w:szCs w:val="28"/>
        </w:rPr>
        <w:t xml:space="preserve"> </w:t>
      </w:r>
      <w:r w:rsidRPr="009553D8">
        <w:rPr>
          <w:rFonts w:ascii="Calibri" w:eastAsia="Calibri" w:hAnsi="Calibri" w:cs="Calibri"/>
          <w:b/>
          <w:sz w:val="28"/>
          <w:szCs w:val="28"/>
        </w:rPr>
        <w:t xml:space="preserve">alleles </w:t>
      </w:r>
      <w:r w:rsidRPr="00E833D3">
        <w:rPr>
          <w:rFonts w:ascii="Calibri" w:eastAsia="Calibri" w:hAnsi="Calibri" w:cs="Calibri"/>
          <w:bCs/>
          <w:sz w:val="28"/>
          <w:szCs w:val="28"/>
        </w:rPr>
        <w:t xml:space="preserve">for their better adaptations will be passed on to the </w:t>
      </w:r>
      <w:r w:rsidRPr="009553D8">
        <w:rPr>
          <w:rFonts w:ascii="Calibri" w:eastAsia="Calibri" w:hAnsi="Calibri" w:cs="Calibri"/>
          <w:b/>
          <w:sz w:val="28"/>
          <w:szCs w:val="28"/>
        </w:rPr>
        <w:t>next generation</w:t>
      </w:r>
      <w:r w:rsidRPr="00E833D3">
        <w:rPr>
          <w:rFonts w:ascii="Calibri" w:eastAsia="Calibri" w:hAnsi="Calibri" w:cs="Calibri"/>
          <w:bCs/>
          <w:sz w:val="28"/>
          <w:szCs w:val="28"/>
        </w:rPr>
        <w:t>.</w:t>
      </w:r>
    </w:p>
    <w:p w14:paraId="65E1824F" w14:textId="2F9AECAB" w:rsidR="008C56EC" w:rsidRPr="00E833D3" w:rsidRDefault="008C56EC">
      <w:pPr>
        <w:rPr>
          <w:rFonts w:ascii="Calibri" w:eastAsia="Calibri" w:hAnsi="Calibri" w:cs="Calibri"/>
          <w:bCs/>
          <w:sz w:val="28"/>
          <w:szCs w:val="28"/>
        </w:rPr>
      </w:pPr>
      <w:r w:rsidRPr="00E833D3">
        <w:rPr>
          <w:rFonts w:ascii="Calibri" w:eastAsia="Calibri" w:hAnsi="Calibri" w:cs="Calibri"/>
          <w:bCs/>
          <w:sz w:val="28"/>
          <w:szCs w:val="28"/>
        </w:rPr>
        <w:t>Over time, the number of organisms with alleles for the better adaptations will increase.</w:t>
      </w:r>
    </w:p>
    <w:p w14:paraId="349FFF56" w14:textId="3EA8F8B0" w:rsidR="008C56EC" w:rsidRDefault="00EA2B86">
      <w:pPr>
        <w:rPr>
          <w:rFonts w:ascii="Calibri" w:eastAsia="Calibri" w:hAnsi="Calibri" w:cs="Calibri"/>
          <w:bCs/>
          <w:sz w:val="28"/>
          <w:szCs w:val="28"/>
        </w:rPr>
      </w:pPr>
      <w:r>
        <w:rPr>
          <w:noProof/>
        </w:rPr>
        <w:drawing>
          <wp:anchor distT="0" distB="0" distL="114300" distR="114300" simplePos="0" relativeHeight="251704320" behindDoc="0" locked="0" layoutInCell="1" allowOverlap="1" wp14:anchorId="585A38EA" wp14:editId="73595CDD">
            <wp:simplePos x="0" y="0"/>
            <wp:positionH relativeFrom="margin">
              <wp:align>center</wp:align>
            </wp:positionH>
            <wp:positionV relativeFrom="margin">
              <wp:align>bottom</wp:align>
            </wp:positionV>
            <wp:extent cx="6022340" cy="3469640"/>
            <wp:effectExtent l="0" t="0" r="0" b="0"/>
            <wp:wrapSquare wrapText="bothSides"/>
            <wp:docPr id="60" name="Picture 60" descr="Darwin, evolution, &amp;amp; natural selection (article) | Kha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arwin, evolution, &amp;amp; natural selection (article) | Khan Academy"/>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022340" cy="3469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56EC" w:rsidRPr="00E833D3">
        <w:rPr>
          <w:rFonts w:ascii="Calibri" w:eastAsia="Calibri" w:hAnsi="Calibri" w:cs="Calibri"/>
          <w:bCs/>
          <w:sz w:val="28"/>
          <w:szCs w:val="28"/>
        </w:rPr>
        <w:t xml:space="preserve">The whole population of organisms </w:t>
      </w:r>
      <w:r w:rsidR="008C56EC" w:rsidRPr="002264CC">
        <w:rPr>
          <w:rFonts w:ascii="Calibri" w:eastAsia="Calibri" w:hAnsi="Calibri" w:cs="Calibri"/>
          <w:b/>
          <w:sz w:val="28"/>
          <w:szCs w:val="28"/>
        </w:rPr>
        <w:t>evolve</w:t>
      </w:r>
      <w:r w:rsidR="008C56EC" w:rsidRPr="00E833D3">
        <w:rPr>
          <w:rFonts w:ascii="Calibri" w:eastAsia="Calibri" w:hAnsi="Calibri" w:cs="Calibri"/>
          <w:bCs/>
          <w:sz w:val="28"/>
          <w:szCs w:val="28"/>
        </w:rPr>
        <w:t xml:space="preserve"> to have the better adaptations (alleles).</w:t>
      </w:r>
    </w:p>
    <w:p w14:paraId="05FC7703" w14:textId="1FDEBA97" w:rsidR="005A119D" w:rsidRDefault="005A119D" w:rsidP="00D6418B">
      <w:pPr>
        <w:rPr>
          <w:rFonts w:asciiTheme="majorHAnsi" w:eastAsia="Calibri" w:hAnsiTheme="majorHAnsi" w:cstheme="majorHAnsi"/>
          <w:b/>
          <w:sz w:val="32"/>
          <w:szCs w:val="32"/>
          <w:u w:val="single"/>
        </w:rPr>
      </w:pPr>
    </w:p>
    <w:p w14:paraId="2C9AD92E" w14:textId="3E5AFAD1" w:rsidR="00D6418B" w:rsidRDefault="00D6418B" w:rsidP="00D6418B">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4B8A7BB9" w14:textId="418A4CDE" w:rsidR="00D6418B" w:rsidRDefault="00D6418B" w:rsidP="00D6418B">
      <w:pPr>
        <w:rPr>
          <w:rFonts w:asciiTheme="majorHAnsi" w:eastAsia="Calibri" w:hAnsiTheme="majorHAnsi" w:cstheme="majorHAnsi"/>
          <w:b/>
          <w:sz w:val="28"/>
          <w:szCs w:val="28"/>
          <w:u w:val="single"/>
        </w:rPr>
      </w:pPr>
    </w:p>
    <w:p w14:paraId="1AB94306" w14:textId="12A4278C"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t>
      </w:r>
      <w:r w:rsidR="00EA2B86">
        <w:rPr>
          <w:rFonts w:asciiTheme="majorHAnsi" w:eastAsia="Calibri" w:hAnsiTheme="majorHAnsi" w:cstheme="majorHAnsi"/>
          <w:bCs/>
          <w:sz w:val="28"/>
          <w:szCs w:val="28"/>
        </w:rPr>
        <w:t>What is an allele?</w:t>
      </w:r>
    </w:p>
    <w:p w14:paraId="504CF659" w14:textId="3F4409A4" w:rsidR="00D6418B" w:rsidRDefault="00D6418B" w:rsidP="00D6418B">
      <w:pPr>
        <w:rPr>
          <w:rFonts w:asciiTheme="majorHAnsi" w:eastAsia="Calibri" w:hAnsiTheme="majorHAnsi" w:cstheme="majorHAnsi"/>
          <w:bCs/>
          <w:sz w:val="28"/>
          <w:szCs w:val="28"/>
        </w:rPr>
      </w:pPr>
    </w:p>
    <w:p w14:paraId="3393A4E0" w14:textId="0346407C"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4228F878" w14:textId="3AC09171" w:rsidR="00D6418B" w:rsidRDefault="00D6418B" w:rsidP="00D6418B">
      <w:pPr>
        <w:rPr>
          <w:rFonts w:asciiTheme="majorHAnsi" w:eastAsia="Calibri" w:hAnsiTheme="majorHAnsi" w:cstheme="majorHAnsi"/>
          <w:bCs/>
          <w:sz w:val="28"/>
          <w:szCs w:val="28"/>
        </w:rPr>
      </w:pPr>
    </w:p>
    <w:p w14:paraId="38D0FE4B" w14:textId="3B5F0D23"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t>
      </w:r>
      <w:r w:rsidR="00EA2B86">
        <w:rPr>
          <w:rFonts w:asciiTheme="majorHAnsi" w:eastAsia="Calibri" w:hAnsiTheme="majorHAnsi" w:cstheme="majorHAnsi"/>
          <w:bCs/>
          <w:sz w:val="28"/>
          <w:szCs w:val="28"/>
        </w:rPr>
        <w:t>What is an adaptation?</w:t>
      </w:r>
    </w:p>
    <w:p w14:paraId="44B84FE6" w14:textId="77777777" w:rsidR="00D6418B" w:rsidRDefault="00D6418B" w:rsidP="00D6418B">
      <w:pPr>
        <w:rPr>
          <w:rFonts w:asciiTheme="majorHAnsi" w:eastAsia="Calibri" w:hAnsiTheme="majorHAnsi" w:cstheme="majorHAnsi"/>
          <w:bCs/>
          <w:sz w:val="28"/>
          <w:szCs w:val="28"/>
        </w:rPr>
      </w:pPr>
    </w:p>
    <w:p w14:paraId="6DDDFD6C" w14:textId="77777777" w:rsidR="00D6418B" w:rsidRDefault="00D6418B" w:rsidP="00D6418B">
      <w:pPr>
        <w:pBdr>
          <w:bottom w:val="single" w:sz="12" w:space="1" w:color="auto"/>
        </w:pBdr>
        <w:rPr>
          <w:rFonts w:asciiTheme="majorHAnsi" w:eastAsia="Calibri" w:hAnsiTheme="majorHAnsi" w:cstheme="majorHAnsi"/>
          <w:bCs/>
          <w:sz w:val="28"/>
          <w:szCs w:val="28"/>
        </w:rPr>
      </w:pPr>
    </w:p>
    <w:p w14:paraId="78501463" w14:textId="77777777" w:rsidR="00D6418B" w:rsidRDefault="00D6418B" w:rsidP="00D6418B">
      <w:pPr>
        <w:rPr>
          <w:rFonts w:asciiTheme="majorHAnsi" w:eastAsia="Calibri" w:hAnsiTheme="majorHAnsi" w:cstheme="majorHAnsi"/>
          <w:bCs/>
          <w:sz w:val="28"/>
          <w:szCs w:val="28"/>
        </w:rPr>
      </w:pPr>
    </w:p>
    <w:p w14:paraId="332B196B" w14:textId="7115A97E"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3 </w:t>
      </w:r>
      <w:r w:rsidR="00250277">
        <w:rPr>
          <w:rFonts w:asciiTheme="majorHAnsi" w:eastAsia="Calibri" w:hAnsiTheme="majorHAnsi" w:cstheme="majorHAnsi"/>
          <w:bCs/>
          <w:sz w:val="28"/>
          <w:szCs w:val="28"/>
        </w:rPr>
        <w:t>Describe the process of natural selection that may lead to evolution</w:t>
      </w:r>
      <w:r>
        <w:rPr>
          <w:rFonts w:asciiTheme="majorHAnsi" w:eastAsia="Calibri" w:hAnsiTheme="majorHAnsi" w:cstheme="majorHAnsi"/>
          <w:bCs/>
          <w:sz w:val="28"/>
          <w:szCs w:val="28"/>
        </w:rPr>
        <w:t>?</w:t>
      </w:r>
    </w:p>
    <w:p w14:paraId="177AF6AA" w14:textId="77777777" w:rsidR="00D6418B" w:rsidRDefault="00D6418B" w:rsidP="00D6418B">
      <w:pPr>
        <w:rPr>
          <w:rFonts w:asciiTheme="majorHAnsi" w:eastAsia="Calibri" w:hAnsiTheme="majorHAnsi" w:cstheme="majorHAnsi"/>
          <w:bCs/>
          <w:sz w:val="28"/>
          <w:szCs w:val="28"/>
        </w:rPr>
      </w:pPr>
    </w:p>
    <w:p w14:paraId="63559499"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65329E4D" w14:textId="6326DED0" w:rsidR="00D6418B" w:rsidRDefault="00D6418B" w:rsidP="00D6418B">
      <w:pPr>
        <w:rPr>
          <w:rFonts w:asciiTheme="majorHAnsi" w:eastAsia="Calibri" w:hAnsiTheme="majorHAnsi" w:cstheme="majorHAnsi"/>
          <w:b/>
          <w:sz w:val="28"/>
          <w:szCs w:val="28"/>
          <w:u w:val="single"/>
        </w:rPr>
      </w:pPr>
    </w:p>
    <w:p w14:paraId="3341DD90" w14:textId="77777777" w:rsidR="00250277" w:rsidRDefault="00250277" w:rsidP="00250277">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653EBF68" w14:textId="00DD9C8E" w:rsidR="00250277" w:rsidRDefault="00250277" w:rsidP="00D6418B">
      <w:pPr>
        <w:rPr>
          <w:rFonts w:asciiTheme="majorHAnsi" w:eastAsia="Calibri" w:hAnsiTheme="majorHAnsi" w:cstheme="majorHAnsi"/>
          <w:b/>
          <w:sz w:val="28"/>
          <w:szCs w:val="28"/>
          <w:u w:val="single"/>
        </w:rPr>
      </w:pPr>
    </w:p>
    <w:p w14:paraId="31954E50" w14:textId="77777777" w:rsidR="00250277" w:rsidRDefault="00250277" w:rsidP="00250277">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50CBB2C0" w14:textId="47EA1AD8" w:rsidR="00250277" w:rsidRDefault="00250277" w:rsidP="00D6418B">
      <w:pPr>
        <w:rPr>
          <w:rFonts w:asciiTheme="majorHAnsi" w:eastAsia="Calibri" w:hAnsiTheme="majorHAnsi" w:cstheme="majorHAnsi"/>
          <w:b/>
          <w:sz w:val="28"/>
          <w:szCs w:val="28"/>
          <w:u w:val="single"/>
        </w:rPr>
      </w:pPr>
    </w:p>
    <w:p w14:paraId="62E7A998" w14:textId="77777777" w:rsidR="00250277" w:rsidRDefault="00250277" w:rsidP="00250277">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7B14AAC1" w14:textId="77777777" w:rsidR="00250277" w:rsidRDefault="00250277" w:rsidP="00D6418B">
      <w:pPr>
        <w:rPr>
          <w:rFonts w:asciiTheme="majorHAnsi" w:eastAsia="Calibri" w:hAnsiTheme="majorHAnsi" w:cstheme="majorHAnsi"/>
          <w:b/>
          <w:sz w:val="28"/>
          <w:szCs w:val="28"/>
          <w:u w:val="single"/>
        </w:rPr>
      </w:pPr>
    </w:p>
    <w:p w14:paraId="61EFDF50" w14:textId="2FCF7CA2"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4 </w:t>
      </w:r>
      <w:r w:rsidR="00250277">
        <w:rPr>
          <w:rFonts w:asciiTheme="majorHAnsi" w:eastAsia="Calibri" w:hAnsiTheme="majorHAnsi" w:cstheme="majorHAnsi"/>
          <w:bCs/>
          <w:sz w:val="28"/>
          <w:szCs w:val="28"/>
        </w:rPr>
        <w:t>What does the Theory of Evolution state?</w:t>
      </w:r>
    </w:p>
    <w:p w14:paraId="4A56FD1E" w14:textId="77777777" w:rsidR="00D6418B" w:rsidRDefault="00D6418B" w:rsidP="00D6418B">
      <w:pPr>
        <w:rPr>
          <w:rFonts w:asciiTheme="majorHAnsi" w:eastAsia="Calibri" w:hAnsiTheme="majorHAnsi" w:cstheme="majorHAnsi"/>
          <w:bCs/>
          <w:sz w:val="28"/>
          <w:szCs w:val="28"/>
        </w:rPr>
      </w:pPr>
    </w:p>
    <w:p w14:paraId="063947CF"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5E8496DB" w14:textId="77777777" w:rsidR="00D6418B" w:rsidRDefault="00D6418B" w:rsidP="00D6418B">
      <w:pPr>
        <w:rPr>
          <w:rFonts w:ascii="Calibri" w:eastAsia="Calibri" w:hAnsi="Calibri" w:cs="Calibri"/>
          <w:b/>
          <w:sz w:val="32"/>
          <w:szCs w:val="32"/>
          <w:u w:val="single"/>
        </w:rPr>
      </w:pPr>
    </w:p>
    <w:p w14:paraId="22295835" w14:textId="69889431" w:rsidR="00972106" w:rsidRPr="00972106" w:rsidRDefault="008C56EC">
      <w:pPr>
        <w:rPr>
          <w:rFonts w:ascii="Calibri" w:eastAsia="Calibri" w:hAnsi="Calibri" w:cs="Calibri"/>
          <w:bCs/>
          <w:sz w:val="32"/>
          <w:szCs w:val="32"/>
        </w:rPr>
      </w:pPr>
      <w:r>
        <w:rPr>
          <w:rFonts w:ascii="Calibri" w:eastAsia="Calibri" w:hAnsi="Calibri" w:cs="Calibri"/>
          <w:bCs/>
          <w:sz w:val="32"/>
          <w:szCs w:val="32"/>
        </w:rPr>
        <w:t xml:space="preserve"> </w:t>
      </w:r>
    </w:p>
    <w:p w14:paraId="010E3D61" w14:textId="77777777" w:rsidR="002558A1" w:rsidRDefault="007A6C64">
      <w:pPr>
        <w:rPr>
          <w:rFonts w:ascii="Calibri" w:eastAsia="Calibri" w:hAnsi="Calibri" w:cs="Calibri"/>
          <w:b/>
          <w:sz w:val="32"/>
          <w:szCs w:val="32"/>
          <w:u w:val="single"/>
        </w:rPr>
      </w:pPr>
      <w:r>
        <w:rPr>
          <w:rFonts w:ascii="Calibri" w:eastAsia="Calibri" w:hAnsi="Calibri" w:cs="Calibri"/>
          <w:b/>
          <w:sz w:val="32"/>
          <w:szCs w:val="32"/>
          <w:u w:val="single"/>
        </w:rPr>
        <w:t>Classification Prior Knowledge</w:t>
      </w:r>
    </w:p>
    <w:p w14:paraId="010E3D62" w14:textId="77777777" w:rsidR="002558A1" w:rsidRDefault="002558A1">
      <w:pPr>
        <w:rPr>
          <w:rFonts w:ascii="Calibri" w:eastAsia="Calibri" w:hAnsi="Calibri" w:cs="Calibri"/>
          <w:b/>
          <w:sz w:val="32"/>
          <w:szCs w:val="32"/>
          <w:u w:val="single"/>
        </w:rPr>
      </w:pPr>
    </w:p>
    <w:p w14:paraId="010E3D63" w14:textId="77777777" w:rsidR="002558A1" w:rsidRDefault="002558A1">
      <w:pPr>
        <w:jc w:val="center"/>
        <w:rPr>
          <w:rFonts w:ascii="Calibri" w:eastAsia="Calibri" w:hAnsi="Calibri" w:cs="Calibri"/>
          <w:b/>
          <w:sz w:val="8"/>
          <w:szCs w:val="8"/>
          <w:u w:val="single"/>
        </w:rPr>
      </w:pPr>
    </w:p>
    <w:tbl>
      <w:tblPr>
        <w:tblStyle w:val="ad"/>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D6B" w14:textId="77777777">
        <w:tc>
          <w:tcPr>
            <w:tcW w:w="4361" w:type="dxa"/>
            <w:shd w:val="clear" w:color="auto" w:fill="D9D9D9"/>
          </w:tcPr>
          <w:p w14:paraId="010E3D64" w14:textId="77777777" w:rsidR="002558A1" w:rsidRDefault="002558A1">
            <w:pPr>
              <w:jc w:val="center"/>
              <w:rPr>
                <w:rFonts w:ascii="Calibri" w:eastAsia="Calibri" w:hAnsi="Calibri" w:cs="Calibri"/>
                <w:b/>
                <w:sz w:val="28"/>
                <w:szCs w:val="28"/>
              </w:rPr>
            </w:pPr>
          </w:p>
          <w:p w14:paraId="010E3D65"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D66" w14:textId="77777777" w:rsidR="002558A1" w:rsidRDefault="002558A1">
            <w:pPr>
              <w:jc w:val="center"/>
              <w:rPr>
                <w:rFonts w:ascii="Calibri" w:eastAsia="Calibri" w:hAnsi="Calibri" w:cs="Calibri"/>
                <w:b/>
                <w:sz w:val="28"/>
                <w:szCs w:val="28"/>
              </w:rPr>
            </w:pPr>
          </w:p>
          <w:p w14:paraId="010E3D67"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D6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D69"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D6A"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D70" w14:textId="77777777">
        <w:tc>
          <w:tcPr>
            <w:tcW w:w="4361" w:type="dxa"/>
          </w:tcPr>
          <w:p w14:paraId="010E3D6C" w14:textId="77777777" w:rsidR="002558A1" w:rsidRDefault="007A6C64" w:rsidP="00B66ECD">
            <w:pPr>
              <w:numPr>
                <w:ilvl w:val="0"/>
                <w:numId w:val="33"/>
              </w:numPr>
              <w:rPr>
                <w:rFonts w:ascii="Calibri" w:eastAsia="Calibri" w:hAnsi="Calibri" w:cs="Calibri"/>
                <w:sz w:val="28"/>
                <w:szCs w:val="28"/>
              </w:rPr>
            </w:pPr>
            <w:r>
              <w:rPr>
                <w:rFonts w:ascii="Calibri" w:eastAsia="Calibri" w:hAnsi="Calibri" w:cs="Calibri"/>
                <w:sz w:val="28"/>
                <w:szCs w:val="28"/>
              </w:rPr>
              <w:t>Define Classification (1)</w:t>
            </w:r>
          </w:p>
        </w:tc>
        <w:tc>
          <w:tcPr>
            <w:tcW w:w="3544" w:type="dxa"/>
          </w:tcPr>
          <w:p w14:paraId="08BE90C3" w14:textId="77777777" w:rsidR="002558A1" w:rsidRDefault="002558A1">
            <w:pPr>
              <w:rPr>
                <w:rFonts w:ascii="Calibri" w:eastAsia="Calibri" w:hAnsi="Calibri" w:cs="Calibri"/>
                <w:b/>
                <w:color w:val="FF0000"/>
                <w:sz w:val="28"/>
                <w:szCs w:val="28"/>
                <w:u w:val="single"/>
              </w:rPr>
            </w:pPr>
          </w:p>
          <w:p w14:paraId="3002E455" w14:textId="77777777" w:rsidR="006E27A6" w:rsidRDefault="006E27A6">
            <w:pPr>
              <w:rPr>
                <w:rFonts w:ascii="Calibri" w:eastAsia="Calibri" w:hAnsi="Calibri" w:cs="Calibri"/>
                <w:b/>
                <w:color w:val="FF0000"/>
                <w:sz w:val="28"/>
                <w:szCs w:val="28"/>
                <w:u w:val="single"/>
              </w:rPr>
            </w:pPr>
          </w:p>
          <w:p w14:paraId="010E3D6D" w14:textId="11C43A72" w:rsidR="006E27A6" w:rsidRDefault="006E27A6">
            <w:pPr>
              <w:rPr>
                <w:rFonts w:ascii="Calibri" w:eastAsia="Calibri" w:hAnsi="Calibri" w:cs="Calibri"/>
                <w:b/>
                <w:color w:val="FF0000"/>
                <w:sz w:val="28"/>
                <w:szCs w:val="28"/>
                <w:u w:val="single"/>
              </w:rPr>
            </w:pPr>
          </w:p>
        </w:tc>
        <w:tc>
          <w:tcPr>
            <w:tcW w:w="1036" w:type="dxa"/>
          </w:tcPr>
          <w:p w14:paraId="010E3D6E" w14:textId="77777777" w:rsidR="002558A1" w:rsidRDefault="002558A1">
            <w:pPr>
              <w:rPr>
                <w:rFonts w:ascii="Calibri" w:eastAsia="Calibri" w:hAnsi="Calibri" w:cs="Calibri"/>
                <w:b/>
                <w:sz w:val="28"/>
                <w:szCs w:val="28"/>
                <w:u w:val="single"/>
              </w:rPr>
            </w:pPr>
          </w:p>
        </w:tc>
        <w:tc>
          <w:tcPr>
            <w:tcW w:w="1741" w:type="dxa"/>
          </w:tcPr>
          <w:p w14:paraId="010E3D6F" w14:textId="77777777" w:rsidR="002558A1" w:rsidRDefault="002558A1">
            <w:pPr>
              <w:rPr>
                <w:rFonts w:ascii="Calibri" w:eastAsia="Calibri" w:hAnsi="Calibri" w:cs="Calibri"/>
                <w:b/>
                <w:sz w:val="28"/>
                <w:szCs w:val="28"/>
                <w:u w:val="single"/>
              </w:rPr>
            </w:pPr>
          </w:p>
        </w:tc>
      </w:tr>
      <w:tr w:rsidR="002558A1" w14:paraId="010E3D75" w14:textId="77777777">
        <w:tc>
          <w:tcPr>
            <w:tcW w:w="4361" w:type="dxa"/>
          </w:tcPr>
          <w:p w14:paraId="010E3D71" w14:textId="77777777" w:rsidR="002558A1" w:rsidRDefault="007A6C64" w:rsidP="00B66ECD">
            <w:pPr>
              <w:numPr>
                <w:ilvl w:val="0"/>
                <w:numId w:val="33"/>
              </w:numPr>
              <w:rPr>
                <w:rFonts w:ascii="Calibri" w:eastAsia="Calibri" w:hAnsi="Calibri" w:cs="Calibri"/>
                <w:sz w:val="28"/>
                <w:szCs w:val="28"/>
              </w:rPr>
            </w:pPr>
            <w:r>
              <w:rPr>
                <w:rFonts w:ascii="Calibri" w:eastAsia="Calibri" w:hAnsi="Calibri" w:cs="Calibri"/>
                <w:sz w:val="28"/>
                <w:szCs w:val="28"/>
              </w:rPr>
              <w:t>How did Carl Linnaeus classify organisms? (1)</w:t>
            </w:r>
          </w:p>
        </w:tc>
        <w:tc>
          <w:tcPr>
            <w:tcW w:w="3544" w:type="dxa"/>
          </w:tcPr>
          <w:p w14:paraId="010E3D72" w14:textId="12AFE465" w:rsidR="002558A1" w:rsidRDefault="007A6C64">
            <w:pPr>
              <w:rPr>
                <w:rFonts w:ascii="Calibri" w:eastAsia="Calibri" w:hAnsi="Calibri" w:cs="Calibri"/>
                <w:b/>
                <w:color w:val="FF0000"/>
                <w:sz w:val="28"/>
                <w:szCs w:val="28"/>
                <w:u w:val="single"/>
              </w:rPr>
            </w:pPr>
            <w:r>
              <w:rPr>
                <w:rFonts w:ascii="Calibri" w:eastAsia="Calibri" w:hAnsi="Calibri" w:cs="Calibri"/>
                <w:b/>
                <w:color w:val="FF0000"/>
                <w:sz w:val="28"/>
                <w:szCs w:val="28"/>
                <w:u w:val="single"/>
              </w:rPr>
              <w:t xml:space="preserve"> </w:t>
            </w:r>
          </w:p>
        </w:tc>
        <w:tc>
          <w:tcPr>
            <w:tcW w:w="1036" w:type="dxa"/>
          </w:tcPr>
          <w:p w14:paraId="010E3D73" w14:textId="77777777" w:rsidR="002558A1" w:rsidRDefault="002558A1">
            <w:pPr>
              <w:rPr>
                <w:rFonts w:ascii="Calibri" w:eastAsia="Calibri" w:hAnsi="Calibri" w:cs="Calibri"/>
                <w:b/>
                <w:sz w:val="28"/>
                <w:szCs w:val="28"/>
                <w:u w:val="single"/>
              </w:rPr>
            </w:pPr>
          </w:p>
        </w:tc>
        <w:tc>
          <w:tcPr>
            <w:tcW w:w="1741" w:type="dxa"/>
          </w:tcPr>
          <w:p w14:paraId="010E3D74" w14:textId="77777777" w:rsidR="002558A1" w:rsidRDefault="002558A1">
            <w:pPr>
              <w:rPr>
                <w:rFonts w:ascii="Calibri" w:eastAsia="Calibri" w:hAnsi="Calibri" w:cs="Calibri"/>
                <w:b/>
                <w:sz w:val="28"/>
                <w:szCs w:val="28"/>
                <w:u w:val="single"/>
              </w:rPr>
            </w:pPr>
          </w:p>
        </w:tc>
      </w:tr>
      <w:tr w:rsidR="002558A1" w14:paraId="010E3D80" w14:textId="77777777">
        <w:tc>
          <w:tcPr>
            <w:tcW w:w="4361" w:type="dxa"/>
          </w:tcPr>
          <w:p w14:paraId="010E3D76" w14:textId="77777777" w:rsidR="002558A1" w:rsidRDefault="007A6C64" w:rsidP="00B66ECD">
            <w:pPr>
              <w:numPr>
                <w:ilvl w:val="0"/>
                <w:numId w:val="33"/>
              </w:numPr>
              <w:rPr>
                <w:rFonts w:ascii="Calibri" w:eastAsia="Calibri" w:hAnsi="Calibri" w:cs="Calibri"/>
                <w:sz w:val="28"/>
                <w:szCs w:val="28"/>
              </w:rPr>
            </w:pPr>
            <w:r>
              <w:rPr>
                <w:rFonts w:ascii="Calibri" w:eastAsia="Calibri" w:hAnsi="Calibri" w:cs="Calibri"/>
                <w:sz w:val="28"/>
                <w:szCs w:val="28"/>
              </w:rPr>
              <w:t xml:space="preserve">Name the groups Linnaeus used. Starting from the largest (7) </w:t>
            </w:r>
          </w:p>
        </w:tc>
        <w:tc>
          <w:tcPr>
            <w:tcW w:w="3544" w:type="dxa"/>
          </w:tcPr>
          <w:p w14:paraId="4F53B461" w14:textId="77777777" w:rsidR="002558A1" w:rsidRDefault="002558A1" w:rsidP="006E27A6">
            <w:pPr>
              <w:ind w:left="720"/>
              <w:rPr>
                <w:rFonts w:ascii="Calibri" w:eastAsia="Calibri" w:hAnsi="Calibri" w:cs="Calibri"/>
                <w:b/>
                <w:color w:val="FF0000"/>
                <w:sz w:val="28"/>
                <w:szCs w:val="28"/>
                <w:u w:val="single"/>
              </w:rPr>
            </w:pPr>
          </w:p>
          <w:p w14:paraId="68FA31C6" w14:textId="77777777" w:rsidR="006E27A6" w:rsidRDefault="006E27A6" w:rsidP="006E27A6">
            <w:pPr>
              <w:ind w:left="720"/>
              <w:rPr>
                <w:rFonts w:ascii="Calibri" w:eastAsia="Calibri" w:hAnsi="Calibri" w:cs="Calibri"/>
                <w:b/>
                <w:color w:val="FF0000"/>
                <w:sz w:val="28"/>
                <w:szCs w:val="28"/>
                <w:u w:val="single"/>
              </w:rPr>
            </w:pPr>
          </w:p>
          <w:p w14:paraId="0089E119" w14:textId="77777777" w:rsidR="006E27A6" w:rsidRDefault="006E27A6" w:rsidP="006E27A6">
            <w:pPr>
              <w:ind w:left="720"/>
              <w:rPr>
                <w:rFonts w:ascii="Calibri" w:eastAsia="Calibri" w:hAnsi="Calibri" w:cs="Calibri"/>
                <w:b/>
                <w:color w:val="FF0000"/>
                <w:sz w:val="28"/>
                <w:szCs w:val="28"/>
                <w:u w:val="single"/>
              </w:rPr>
            </w:pPr>
          </w:p>
          <w:p w14:paraId="75B72605" w14:textId="77777777" w:rsidR="006E27A6" w:rsidRDefault="006E27A6" w:rsidP="006E27A6">
            <w:pPr>
              <w:ind w:left="720"/>
              <w:rPr>
                <w:rFonts w:ascii="Calibri" w:eastAsia="Calibri" w:hAnsi="Calibri" w:cs="Calibri"/>
                <w:b/>
                <w:color w:val="FF0000"/>
                <w:sz w:val="28"/>
                <w:szCs w:val="28"/>
                <w:u w:val="single"/>
              </w:rPr>
            </w:pPr>
          </w:p>
          <w:p w14:paraId="73F4AF30" w14:textId="77777777" w:rsidR="006E27A6" w:rsidRDefault="006E27A6" w:rsidP="006E27A6">
            <w:pPr>
              <w:ind w:left="720"/>
              <w:rPr>
                <w:rFonts w:ascii="Calibri" w:eastAsia="Calibri" w:hAnsi="Calibri" w:cs="Calibri"/>
                <w:b/>
                <w:color w:val="FF0000"/>
                <w:sz w:val="28"/>
                <w:szCs w:val="28"/>
                <w:u w:val="single"/>
              </w:rPr>
            </w:pPr>
          </w:p>
          <w:p w14:paraId="31E0BB99" w14:textId="77777777" w:rsidR="006E27A6" w:rsidRDefault="006E27A6" w:rsidP="006E27A6">
            <w:pPr>
              <w:ind w:left="720"/>
              <w:rPr>
                <w:rFonts w:ascii="Calibri" w:eastAsia="Calibri" w:hAnsi="Calibri" w:cs="Calibri"/>
                <w:b/>
                <w:color w:val="FF0000"/>
                <w:sz w:val="28"/>
                <w:szCs w:val="28"/>
                <w:u w:val="single"/>
              </w:rPr>
            </w:pPr>
          </w:p>
          <w:p w14:paraId="010E3D7D" w14:textId="0CF1C35F" w:rsidR="006E27A6" w:rsidRDefault="006E27A6" w:rsidP="006E27A6">
            <w:pPr>
              <w:ind w:left="720"/>
              <w:rPr>
                <w:rFonts w:ascii="Calibri" w:eastAsia="Calibri" w:hAnsi="Calibri" w:cs="Calibri"/>
                <w:b/>
                <w:color w:val="FF0000"/>
                <w:sz w:val="28"/>
                <w:szCs w:val="28"/>
              </w:rPr>
            </w:pPr>
          </w:p>
        </w:tc>
        <w:tc>
          <w:tcPr>
            <w:tcW w:w="1036" w:type="dxa"/>
          </w:tcPr>
          <w:p w14:paraId="010E3D7E" w14:textId="77777777" w:rsidR="002558A1" w:rsidRDefault="002558A1">
            <w:pPr>
              <w:rPr>
                <w:rFonts w:ascii="Calibri" w:eastAsia="Calibri" w:hAnsi="Calibri" w:cs="Calibri"/>
                <w:b/>
                <w:sz w:val="28"/>
                <w:szCs w:val="28"/>
                <w:u w:val="single"/>
              </w:rPr>
            </w:pPr>
          </w:p>
        </w:tc>
        <w:tc>
          <w:tcPr>
            <w:tcW w:w="1741" w:type="dxa"/>
          </w:tcPr>
          <w:p w14:paraId="010E3D7F" w14:textId="77777777" w:rsidR="002558A1" w:rsidRDefault="002558A1">
            <w:pPr>
              <w:rPr>
                <w:rFonts w:ascii="Calibri" w:eastAsia="Calibri" w:hAnsi="Calibri" w:cs="Calibri"/>
                <w:b/>
                <w:sz w:val="28"/>
                <w:szCs w:val="28"/>
                <w:u w:val="single"/>
              </w:rPr>
            </w:pPr>
          </w:p>
        </w:tc>
      </w:tr>
      <w:tr w:rsidR="002558A1" w14:paraId="010E3D85" w14:textId="77777777">
        <w:tc>
          <w:tcPr>
            <w:tcW w:w="4361" w:type="dxa"/>
          </w:tcPr>
          <w:p w14:paraId="010E3D81" w14:textId="77777777" w:rsidR="002558A1" w:rsidRDefault="007A6C64" w:rsidP="00B66ECD">
            <w:pPr>
              <w:numPr>
                <w:ilvl w:val="0"/>
                <w:numId w:val="33"/>
              </w:numPr>
              <w:rPr>
                <w:rFonts w:ascii="Calibri" w:eastAsia="Calibri" w:hAnsi="Calibri" w:cs="Calibri"/>
                <w:sz w:val="28"/>
                <w:szCs w:val="28"/>
              </w:rPr>
            </w:pPr>
            <w:proofErr w:type="gramStart"/>
            <w:r>
              <w:rPr>
                <w:rFonts w:ascii="Calibri" w:eastAsia="Calibri" w:hAnsi="Calibri" w:cs="Calibri"/>
                <w:sz w:val="28"/>
                <w:szCs w:val="28"/>
              </w:rPr>
              <w:t>Organisms</w:t>
            </w:r>
            <w:proofErr w:type="gramEnd"/>
            <w:r>
              <w:rPr>
                <w:rFonts w:ascii="Calibri" w:eastAsia="Calibri" w:hAnsi="Calibri" w:cs="Calibri"/>
                <w:sz w:val="28"/>
                <w:szCs w:val="28"/>
              </w:rPr>
              <w:t xml:space="preserve"> scientific names are based on which two groups? (2)</w:t>
            </w:r>
          </w:p>
        </w:tc>
        <w:tc>
          <w:tcPr>
            <w:tcW w:w="3544" w:type="dxa"/>
          </w:tcPr>
          <w:p w14:paraId="010E3D82" w14:textId="18CAC13C" w:rsidR="002558A1" w:rsidRDefault="002558A1">
            <w:pPr>
              <w:rPr>
                <w:rFonts w:ascii="Calibri" w:eastAsia="Calibri" w:hAnsi="Calibri" w:cs="Calibri"/>
                <w:b/>
                <w:color w:val="FF0000"/>
                <w:sz w:val="28"/>
                <w:szCs w:val="28"/>
                <w:u w:val="single"/>
              </w:rPr>
            </w:pPr>
          </w:p>
        </w:tc>
        <w:tc>
          <w:tcPr>
            <w:tcW w:w="1036" w:type="dxa"/>
          </w:tcPr>
          <w:p w14:paraId="010E3D83" w14:textId="77777777" w:rsidR="002558A1" w:rsidRDefault="002558A1">
            <w:pPr>
              <w:rPr>
                <w:rFonts w:ascii="Calibri" w:eastAsia="Calibri" w:hAnsi="Calibri" w:cs="Calibri"/>
                <w:b/>
                <w:sz w:val="28"/>
                <w:szCs w:val="28"/>
                <w:u w:val="single"/>
              </w:rPr>
            </w:pPr>
          </w:p>
        </w:tc>
        <w:tc>
          <w:tcPr>
            <w:tcW w:w="1741" w:type="dxa"/>
          </w:tcPr>
          <w:p w14:paraId="010E3D84" w14:textId="77777777" w:rsidR="002558A1" w:rsidRDefault="002558A1">
            <w:pPr>
              <w:rPr>
                <w:rFonts w:ascii="Calibri" w:eastAsia="Calibri" w:hAnsi="Calibri" w:cs="Calibri"/>
                <w:b/>
                <w:sz w:val="28"/>
                <w:szCs w:val="28"/>
                <w:u w:val="single"/>
              </w:rPr>
            </w:pPr>
          </w:p>
        </w:tc>
      </w:tr>
      <w:tr w:rsidR="002558A1" w14:paraId="010E3D8C" w14:textId="77777777">
        <w:tc>
          <w:tcPr>
            <w:tcW w:w="4361" w:type="dxa"/>
          </w:tcPr>
          <w:p w14:paraId="010E3D86" w14:textId="77777777" w:rsidR="002558A1" w:rsidRDefault="007A6C64" w:rsidP="00B66ECD">
            <w:pPr>
              <w:numPr>
                <w:ilvl w:val="0"/>
                <w:numId w:val="33"/>
              </w:numPr>
              <w:rPr>
                <w:rFonts w:ascii="Calibri" w:eastAsia="Calibri" w:hAnsi="Calibri" w:cs="Calibri"/>
                <w:sz w:val="28"/>
                <w:szCs w:val="28"/>
              </w:rPr>
            </w:pPr>
            <w:r>
              <w:rPr>
                <w:rFonts w:ascii="Calibri" w:eastAsia="Calibri" w:hAnsi="Calibri" w:cs="Calibri"/>
                <w:sz w:val="28"/>
                <w:szCs w:val="28"/>
              </w:rPr>
              <w:t>What are the rules for writing scientific names? (3)</w:t>
            </w:r>
          </w:p>
        </w:tc>
        <w:tc>
          <w:tcPr>
            <w:tcW w:w="3544" w:type="dxa"/>
          </w:tcPr>
          <w:p w14:paraId="010E3D87" w14:textId="4FACCE51" w:rsidR="002558A1" w:rsidRPr="006E27A6" w:rsidRDefault="007A6C64" w:rsidP="006E27A6">
            <w:pPr>
              <w:ind w:left="720"/>
              <w:rPr>
                <w:rFonts w:ascii="Calibri" w:eastAsia="Calibri" w:hAnsi="Calibri" w:cs="Calibri"/>
                <w:b/>
                <w:color w:val="FF0000"/>
                <w:sz w:val="28"/>
                <w:szCs w:val="28"/>
              </w:rPr>
            </w:pPr>
            <w:r>
              <w:rPr>
                <w:rFonts w:ascii="Calibri" w:eastAsia="Calibri" w:hAnsi="Calibri" w:cs="Calibri"/>
                <w:b/>
                <w:color w:val="FF0000"/>
                <w:sz w:val="28"/>
                <w:szCs w:val="28"/>
                <w:u w:val="single"/>
              </w:rPr>
              <w:t xml:space="preserve"> </w:t>
            </w:r>
          </w:p>
          <w:p w14:paraId="69EB1412" w14:textId="77777777" w:rsidR="006E27A6" w:rsidRDefault="006E27A6" w:rsidP="006E27A6">
            <w:pPr>
              <w:ind w:left="720"/>
              <w:rPr>
                <w:rFonts w:ascii="Calibri" w:eastAsia="Calibri" w:hAnsi="Calibri" w:cs="Calibri"/>
                <w:b/>
                <w:color w:val="FF0000"/>
                <w:sz w:val="28"/>
                <w:szCs w:val="28"/>
              </w:rPr>
            </w:pPr>
          </w:p>
          <w:p w14:paraId="010E3D88" w14:textId="0419764E" w:rsidR="002558A1" w:rsidRPr="006E27A6" w:rsidRDefault="007A6C64" w:rsidP="006E27A6">
            <w:pPr>
              <w:ind w:left="720"/>
              <w:rPr>
                <w:rFonts w:ascii="Calibri" w:eastAsia="Calibri" w:hAnsi="Calibri" w:cs="Calibri"/>
                <w:b/>
                <w:color w:val="FF0000"/>
                <w:sz w:val="28"/>
                <w:szCs w:val="28"/>
              </w:rPr>
            </w:pPr>
            <w:r>
              <w:rPr>
                <w:rFonts w:ascii="Calibri" w:eastAsia="Calibri" w:hAnsi="Calibri" w:cs="Calibri"/>
                <w:b/>
                <w:color w:val="FF0000"/>
                <w:sz w:val="28"/>
                <w:szCs w:val="28"/>
                <w:u w:val="single"/>
              </w:rPr>
              <w:t xml:space="preserve"> </w:t>
            </w:r>
          </w:p>
          <w:p w14:paraId="39B59724" w14:textId="77777777" w:rsidR="006E27A6" w:rsidRDefault="006E27A6" w:rsidP="006E27A6">
            <w:pPr>
              <w:ind w:left="720"/>
              <w:rPr>
                <w:rFonts w:ascii="Calibri" w:eastAsia="Calibri" w:hAnsi="Calibri" w:cs="Calibri"/>
                <w:b/>
                <w:color w:val="FF0000"/>
                <w:sz w:val="28"/>
                <w:szCs w:val="28"/>
              </w:rPr>
            </w:pPr>
          </w:p>
          <w:p w14:paraId="5B666053" w14:textId="568D1B7E" w:rsidR="006E27A6" w:rsidRPr="006E27A6" w:rsidRDefault="006E27A6" w:rsidP="006E27A6">
            <w:pPr>
              <w:ind w:left="720"/>
              <w:rPr>
                <w:rFonts w:ascii="Calibri" w:eastAsia="Calibri" w:hAnsi="Calibri" w:cs="Calibri"/>
                <w:b/>
                <w:color w:val="FF0000"/>
                <w:sz w:val="28"/>
                <w:szCs w:val="28"/>
              </w:rPr>
            </w:pPr>
          </w:p>
          <w:p w14:paraId="4A20F97B" w14:textId="77777777" w:rsidR="006E27A6" w:rsidRPr="006E27A6" w:rsidRDefault="006E27A6" w:rsidP="006E27A6">
            <w:pPr>
              <w:ind w:left="720"/>
              <w:rPr>
                <w:rFonts w:ascii="Calibri" w:eastAsia="Calibri" w:hAnsi="Calibri" w:cs="Calibri"/>
                <w:b/>
                <w:color w:val="FF0000"/>
                <w:sz w:val="28"/>
                <w:szCs w:val="28"/>
              </w:rPr>
            </w:pPr>
          </w:p>
          <w:p w14:paraId="010E3D89" w14:textId="62EE5601" w:rsidR="002558A1" w:rsidRDefault="007A6C64" w:rsidP="006E27A6">
            <w:pPr>
              <w:ind w:left="720"/>
              <w:rPr>
                <w:rFonts w:ascii="Calibri" w:eastAsia="Calibri" w:hAnsi="Calibri" w:cs="Calibri"/>
                <w:b/>
                <w:color w:val="FF0000"/>
                <w:sz w:val="28"/>
                <w:szCs w:val="28"/>
              </w:rPr>
            </w:pPr>
            <w:r>
              <w:rPr>
                <w:rFonts w:ascii="Calibri" w:eastAsia="Calibri" w:hAnsi="Calibri" w:cs="Calibri"/>
                <w:b/>
                <w:color w:val="FF0000"/>
                <w:sz w:val="28"/>
                <w:szCs w:val="28"/>
                <w:u w:val="single"/>
              </w:rPr>
              <w:t xml:space="preserve">. </w:t>
            </w:r>
          </w:p>
        </w:tc>
        <w:tc>
          <w:tcPr>
            <w:tcW w:w="1036" w:type="dxa"/>
          </w:tcPr>
          <w:p w14:paraId="010E3D8A" w14:textId="77777777" w:rsidR="002558A1" w:rsidRDefault="002558A1">
            <w:pPr>
              <w:rPr>
                <w:rFonts w:ascii="Calibri" w:eastAsia="Calibri" w:hAnsi="Calibri" w:cs="Calibri"/>
                <w:b/>
                <w:sz w:val="28"/>
                <w:szCs w:val="28"/>
                <w:u w:val="single"/>
              </w:rPr>
            </w:pPr>
          </w:p>
        </w:tc>
        <w:tc>
          <w:tcPr>
            <w:tcW w:w="1741" w:type="dxa"/>
          </w:tcPr>
          <w:p w14:paraId="010E3D8B" w14:textId="77777777" w:rsidR="002558A1" w:rsidRDefault="002558A1">
            <w:pPr>
              <w:rPr>
                <w:rFonts w:ascii="Calibri" w:eastAsia="Calibri" w:hAnsi="Calibri" w:cs="Calibri"/>
                <w:b/>
                <w:sz w:val="28"/>
                <w:szCs w:val="28"/>
                <w:u w:val="single"/>
              </w:rPr>
            </w:pPr>
          </w:p>
        </w:tc>
      </w:tr>
      <w:tr w:rsidR="002558A1" w14:paraId="010E3D96" w14:textId="77777777">
        <w:tc>
          <w:tcPr>
            <w:tcW w:w="4361" w:type="dxa"/>
          </w:tcPr>
          <w:p w14:paraId="010E3D8D" w14:textId="77777777" w:rsidR="002558A1" w:rsidRDefault="007A6C64" w:rsidP="00B66ECD">
            <w:pPr>
              <w:numPr>
                <w:ilvl w:val="0"/>
                <w:numId w:val="33"/>
              </w:numPr>
              <w:rPr>
                <w:rFonts w:ascii="Calibri" w:eastAsia="Calibri" w:hAnsi="Calibri" w:cs="Calibri"/>
                <w:sz w:val="28"/>
                <w:szCs w:val="28"/>
              </w:rPr>
            </w:pPr>
            <w:r>
              <w:rPr>
                <w:rFonts w:ascii="Calibri" w:eastAsia="Calibri" w:hAnsi="Calibri" w:cs="Calibri"/>
                <w:sz w:val="28"/>
                <w:szCs w:val="28"/>
              </w:rPr>
              <w:t>Name the 6 kingdoms (6)</w:t>
            </w:r>
          </w:p>
        </w:tc>
        <w:tc>
          <w:tcPr>
            <w:tcW w:w="3544" w:type="dxa"/>
          </w:tcPr>
          <w:p w14:paraId="5672700D" w14:textId="77777777" w:rsidR="002558A1" w:rsidRDefault="002558A1">
            <w:pPr>
              <w:rPr>
                <w:rFonts w:ascii="Calibri" w:eastAsia="Calibri" w:hAnsi="Calibri" w:cs="Calibri"/>
                <w:b/>
                <w:color w:val="FF0000"/>
                <w:sz w:val="28"/>
                <w:szCs w:val="28"/>
                <w:u w:val="single"/>
              </w:rPr>
            </w:pPr>
          </w:p>
          <w:p w14:paraId="11C40A6A" w14:textId="77777777" w:rsidR="006E27A6" w:rsidRDefault="006E27A6">
            <w:pPr>
              <w:rPr>
                <w:rFonts w:ascii="Calibri" w:eastAsia="Calibri" w:hAnsi="Calibri" w:cs="Calibri"/>
                <w:b/>
                <w:color w:val="FF0000"/>
                <w:sz w:val="28"/>
                <w:szCs w:val="28"/>
                <w:u w:val="single"/>
              </w:rPr>
            </w:pPr>
          </w:p>
          <w:p w14:paraId="57AD0875" w14:textId="77777777" w:rsidR="006E27A6" w:rsidRDefault="006E27A6">
            <w:pPr>
              <w:rPr>
                <w:rFonts w:ascii="Calibri" w:eastAsia="Calibri" w:hAnsi="Calibri" w:cs="Calibri"/>
                <w:b/>
                <w:color w:val="FF0000"/>
                <w:sz w:val="28"/>
                <w:szCs w:val="28"/>
                <w:u w:val="single"/>
              </w:rPr>
            </w:pPr>
          </w:p>
          <w:p w14:paraId="0891FFB1" w14:textId="77777777" w:rsidR="006E27A6" w:rsidRDefault="006E27A6">
            <w:pPr>
              <w:rPr>
                <w:rFonts w:ascii="Calibri" w:eastAsia="Calibri" w:hAnsi="Calibri" w:cs="Calibri"/>
                <w:b/>
                <w:color w:val="FF0000"/>
                <w:sz w:val="28"/>
                <w:szCs w:val="28"/>
                <w:u w:val="single"/>
              </w:rPr>
            </w:pPr>
          </w:p>
          <w:p w14:paraId="107C87B1" w14:textId="77777777" w:rsidR="006E27A6" w:rsidRDefault="006E27A6">
            <w:pPr>
              <w:rPr>
                <w:rFonts w:ascii="Calibri" w:eastAsia="Calibri" w:hAnsi="Calibri" w:cs="Calibri"/>
                <w:b/>
                <w:color w:val="FF0000"/>
                <w:sz w:val="28"/>
                <w:szCs w:val="28"/>
                <w:u w:val="single"/>
              </w:rPr>
            </w:pPr>
          </w:p>
          <w:p w14:paraId="010E3D93" w14:textId="640AE192" w:rsidR="006E27A6" w:rsidRDefault="006E27A6">
            <w:pPr>
              <w:rPr>
                <w:rFonts w:ascii="Calibri" w:eastAsia="Calibri" w:hAnsi="Calibri" w:cs="Calibri"/>
                <w:b/>
                <w:color w:val="FF0000"/>
                <w:sz w:val="28"/>
                <w:szCs w:val="28"/>
                <w:u w:val="single"/>
              </w:rPr>
            </w:pPr>
          </w:p>
        </w:tc>
        <w:tc>
          <w:tcPr>
            <w:tcW w:w="1036" w:type="dxa"/>
          </w:tcPr>
          <w:p w14:paraId="010E3D94" w14:textId="77777777" w:rsidR="002558A1" w:rsidRDefault="002558A1">
            <w:pPr>
              <w:rPr>
                <w:rFonts w:ascii="Calibri" w:eastAsia="Calibri" w:hAnsi="Calibri" w:cs="Calibri"/>
                <w:b/>
                <w:sz w:val="28"/>
                <w:szCs w:val="28"/>
                <w:u w:val="single"/>
              </w:rPr>
            </w:pPr>
          </w:p>
        </w:tc>
        <w:tc>
          <w:tcPr>
            <w:tcW w:w="1741" w:type="dxa"/>
          </w:tcPr>
          <w:p w14:paraId="010E3D95" w14:textId="77777777" w:rsidR="002558A1" w:rsidRDefault="002558A1">
            <w:pPr>
              <w:rPr>
                <w:rFonts w:ascii="Calibri" w:eastAsia="Calibri" w:hAnsi="Calibri" w:cs="Calibri"/>
                <w:b/>
                <w:sz w:val="28"/>
                <w:szCs w:val="28"/>
                <w:u w:val="single"/>
              </w:rPr>
            </w:pPr>
          </w:p>
        </w:tc>
      </w:tr>
      <w:tr w:rsidR="002558A1" w14:paraId="010E3D9B" w14:textId="77777777">
        <w:tc>
          <w:tcPr>
            <w:tcW w:w="4361" w:type="dxa"/>
          </w:tcPr>
          <w:p w14:paraId="010E3D97" w14:textId="77777777" w:rsidR="002558A1" w:rsidRDefault="007A6C64" w:rsidP="00B66ECD">
            <w:pPr>
              <w:numPr>
                <w:ilvl w:val="0"/>
                <w:numId w:val="33"/>
              </w:numPr>
              <w:rPr>
                <w:rFonts w:ascii="Calibri" w:eastAsia="Calibri" w:hAnsi="Calibri" w:cs="Calibri"/>
                <w:sz w:val="28"/>
                <w:szCs w:val="28"/>
              </w:rPr>
            </w:pPr>
            <w:r>
              <w:rPr>
                <w:rFonts w:ascii="Calibri" w:eastAsia="Calibri" w:hAnsi="Calibri" w:cs="Calibri"/>
                <w:sz w:val="28"/>
                <w:szCs w:val="28"/>
              </w:rPr>
              <w:t>Archaebacteria and Eubacteria initially formed which kingdom? (1)</w:t>
            </w:r>
          </w:p>
        </w:tc>
        <w:tc>
          <w:tcPr>
            <w:tcW w:w="3544" w:type="dxa"/>
          </w:tcPr>
          <w:p w14:paraId="010E3D98" w14:textId="6E74CA81" w:rsidR="002558A1" w:rsidRDefault="002558A1">
            <w:pPr>
              <w:rPr>
                <w:rFonts w:ascii="Calibri" w:eastAsia="Calibri" w:hAnsi="Calibri" w:cs="Calibri"/>
                <w:b/>
                <w:color w:val="FF0000"/>
                <w:sz w:val="28"/>
                <w:szCs w:val="28"/>
                <w:u w:val="single"/>
              </w:rPr>
            </w:pPr>
          </w:p>
        </w:tc>
        <w:tc>
          <w:tcPr>
            <w:tcW w:w="1036" w:type="dxa"/>
          </w:tcPr>
          <w:p w14:paraId="010E3D99" w14:textId="77777777" w:rsidR="002558A1" w:rsidRDefault="002558A1">
            <w:pPr>
              <w:rPr>
                <w:rFonts w:ascii="Calibri" w:eastAsia="Calibri" w:hAnsi="Calibri" w:cs="Calibri"/>
                <w:b/>
                <w:sz w:val="28"/>
                <w:szCs w:val="28"/>
                <w:u w:val="single"/>
              </w:rPr>
            </w:pPr>
          </w:p>
        </w:tc>
        <w:tc>
          <w:tcPr>
            <w:tcW w:w="1741" w:type="dxa"/>
          </w:tcPr>
          <w:p w14:paraId="010E3D9A" w14:textId="77777777" w:rsidR="002558A1" w:rsidRDefault="002558A1">
            <w:pPr>
              <w:rPr>
                <w:rFonts w:ascii="Calibri" w:eastAsia="Calibri" w:hAnsi="Calibri" w:cs="Calibri"/>
                <w:b/>
                <w:sz w:val="28"/>
                <w:szCs w:val="28"/>
                <w:u w:val="single"/>
              </w:rPr>
            </w:pPr>
          </w:p>
        </w:tc>
      </w:tr>
      <w:tr w:rsidR="002558A1" w14:paraId="010E3D9E" w14:textId="77777777">
        <w:trPr>
          <w:trHeight w:val="280"/>
        </w:trPr>
        <w:tc>
          <w:tcPr>
            <w:tcW w:w="10682" w:type="dxa"/>
            <w:gridSpan w:val="4"/>
            <w:shd w:val="clear" w:color="auto" w:fill="D9D9D9"/>
          </w:tcPr>
          <w:p w14:paraId="010E3D9C" w14:textId="77777777" w:rsidR="002558A1" w:rsidRDefault="002558A1">
            <w:pPr>
              <w:jc w:val="center"/>
              <w:rPr>
                <w:rFonts w:ascii="Calibri" w:eastAsia="Calibri" w:hAnsi="Calibri" w:cs="Calibri"/>
                <w:b/>
                <w:sz w:val="28"/>
                <w:szCs w:val="28"/>
              </w:rPr>
            </w:pPr>
          </w:p>
          <w:p w14:paraId="010E3D9D" w14:textId="77777777" w:rsidR="002558A1" w:rsidRDefault="007A6C64">
            <w:pPr>
              <w:rPr>
                <w:rFonts w:ascii="Calibri" w:eastAsia="Calibri" w:hAnsi="Calibri" w:cs="Calibri"/>
                <w:b/>
                <w:sz w:val="28"/>
                <w:szCs w:val="28"/>
              </w:rPr>
            </w:pPr>
            <w:r>
              <w:rPr>
                <w:rFonts w:ascii="Calibri" w:eastAsia="Calibri" w:hAnsi="Calibri" w:cs="Calibri"/>
                <w:b/>
                <w:sz w:val="28"/>
                <w:szCs w:val="28"/>
              </w:rPr>
              <w:t>TOTAL                                                                                                                                    / 21</w:t>
            </w:r>
          </w:p>
        </w:tc>
      </w:tr>
    </w:tbl>
    <w:p w14:paraId="010E3D9F" w14:textId="0E7EEDDC" w:rsidR="002558A1" w:rsidRDefault="002558A1">
      <w:pPr>
        <w:rPr>
          <w:rFonts w:ascii="Calibri" w:eastAsia="Calibri" w:hAnsi="Calibri" w:cs="Calibri"/>
          <w:b/>
          <w:sz w:val="32"/>
          <w:szCs w:val="32"/>
          <w:u w:val="single"/>
        </w:rPr>
      </w:pPr>
    </w:p>
    <w:p w14:paraId="0EF0BE5D" w14:textId="77777777" w:rsidR="002264CC" w:rsidRDefault="002264CC" w:rsidP="00B40261">
      <w:pPr>
        <w:rPr>
          <w:rFonts w:ascii="Calibri" w:eastAsia="Calibri" w:hAnsi="Calibri" w:cs="Calibri"/>
          <w:b/>
          <w:sz w:val="32"/>
          <w:szCs w:val="32"/>
          <w:u w:val="single"/>
        </w:rPr>
      </w:pPr>
    </w:p>
    <w:p w14:paraId="566E040A" w14:textId="6062FC10" w:rsidR="002264CC" w:rsidRDefault="002264CC" w:rsidP="00B40261">
      <w:pPr>
        <w:rPr>
          <w:rFonts w:ascii="Calibri" w:eastAsia="Calibri" w:hAnsi="Calibri" w:cs="Calibri"/>
          <w:b/>
          <w:sz w:val="32"/>
          <w:szCs w:val="32"/>
          <w:u w:val="single"/>
        </w:rPr>
      </w:pPr>
    </w:p>
    <w:p w14:paraId="2B82910E" w14:textId="3EB8ECD1" w:rsidR="00B40261" w:rsidRDefault="00972106" w:rsidP="00B40261">
      <w:pPr>
        <w:rPr>
          <w:rFonts w:ascii="Calibri" w:eastAsia="Calibri" w:hAnsi="Calibri" w:cs="Calibri"/>
          <w:b/>
          <w:sz w:val="32"/>
          <w:szCs w:val="32"/>
          <w:u w:val="single"/>
        </w:rPr>
      </w:pPr>
      <w:r>
        <w:rPr>
          <w:rFonts w:ascii="Calibri" w:eastAsia="Calibri" w:hAnsi="Calibri" w:cs="Calibri"/>
          <w:b/>
          <w:sz w:val="32"/>
          <w:szCs w:val="32"/>
          <w:u w:val="single"/>
        </w:rPr>
        <w:t>Classification</w:t>
      </w:r>
      <w:r w:rsidR="00B40261">
        <w:rPr>
          <w:rFonts w:ascii="Calibri" w:eastAsia="Calibri" w:hAnsi="Calibri" w:cs="Calibri"/>
          <w:b/>
          <w:sz w:val="32"/>
          <w:szCs w:val="32"/>
          <w:u w:val="single"/>
        </w:rPr>
        <w:t xml:space="preserve"> </w:t>
      </w:r>
      <w:r w:rsidR="00E833D3">
        <w:rPr>
          <w:rFonts w:ascii="Calibri" w:eastAsia="Calibri" w:hAnsi="Calibri" w:cs="Calibri"/>
          <w:b/>
          <w:sz w:val="32"/>
          <w:szCs w:val="32"/>
          <w:u w:val="single"/>
        </w:rPr>
        <w:t>Building</w:t>
      </w:r>
      <w:r w:rsidR="00B40261">
        <w:rPr>
          <w:rFonts w:ascii="Calibri" w:eastAsia="Calibri" w:hAnsi="Calibri" w:cs="Calibri"/>
          <w:b/>
          <w:sz w:val="32"/>
          <w:szCs w:val="32"/>
          <w:u w:val="single"/>
        </w:rPr>
        <w:t xml:space="preserve"> Knowledge</w:t>
      </w:r>
    </w:p>
    <w:p w14:paraId="3677C30D" w14:textId="0398AE44" w:rsidR="00B40261" w:rsidRDefault="00250277">
      <w:pPr>
        <w:rPr>
          <w:rFonts w:ascii="Calibri" w:eastAsia="Calibri" w:hAnsi="Calibri" w:cs="Calibri"/>
          <w:b/>
          <w:sz w:val="32"/>
          <w:szCs w:val="32"/>
          <w:u w:val="single"/>
        </w:rPr>
      </w:pPr>
      <w:r>
        <w:rPr>
          <w:noProof/>
        </w:rPr>
        <w:drawing>
          <wp:anchor distT="0" distB="0" distL="114300" distR="114300" simplePos="0" relativeHeight="251709440" behindDoc="0" locked="0" layoutInCell="1" allowOverlap="1" wp14:anchorId="0BF8FE10" wp14:editId="006DC20D">
            <wp:simplePos x="0" y="0"/>
            <wp:positionH relativeFrom="page">
              <wp:posOffset>3998617</wp:posOffset>
            </wp:positionH>
            <wp:positionV relativeFrom="paragraph">
              <wp:posOffset>18415</wp:posOffset>
            </wp:positionV>
            <wp:extent cx="3004214" cy="2861266"/>
            <wp:effectExtent l="0" t="0" r="5715" b="0"/>
            <wp:wrapSquare wrapText="bothSides"/>
            <wp:docPr id="64" name="Picture 64" descr="taxonomy | Definition, Examples, Levels, &amp;amp; Classificatio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xonomy | Definition, Examples, Levels, &amp;amp; Classification | Britannica"/>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04214" cy="2861266"/>
                    </a:xfrm>
                    <a:prstGeom prst="rect">
                      <a:avLst/>
                    </a:prstGeom>
                    <a:noFill/>
                    <a:ln>
                      <a:noFill/>
                    </a:ln>
                  </pic:spPr>
                </pic:pic>
              </a:graphicData>
            </a:graphic>
          </wp:anchor>
        </w:drawing>
      </w:r>
    </w:p>
    <w:p w14:paraId="46938CB7" w14:textId="35440665" w:rsidR="00D6418B" w:rsidRDefault="00250277">
      <w:pPr>
        <w:rPr>
          <w:rFonts w:ascii="Calibri" w:eastAsia="Calibri" w:hAnsi="Calibri" w:cs="Calibri"/>
          <w:bCs/>
          <w:sz w:val="28"/>
          <w:szCs w:val="28"/>
        </w:rPr>
      </w:pPr>
      <w:r w:rsidRPr="00250277">
        <w:rPr>
          <w:rFonts w:ascii="Calibri" w:eastAsia="Calibri" w:hAnsi="Calibri" w:cs="Calibri"/>
          <w:bCs/>
          <w:sz w:val="28"/>
          <w:szCs w:val="28"/>
        </w:rPr>
        <w:t>Classification in</w:t>
      </w:r>
      <w:r>
        <w:rPr>
          <w:rFonts w:ascii="Calibri" w:eastAsia="Calibri" w:hAnsi="Calibri" w:cs="Calibri"/>
          <w:bCs/>
          <w:sz w:val="28"/>
          <w:szCs w:val="28"/>
        </w:rPr>
        <w:t xml:space="preserve">volves </w:t>
      </w:r>
      <w:r w:rsidRPr="00C775BB">
        <w:rPr>
          <w:rFonts w:ascii="Calibri" w:eastAsia="Calibri" w:hAnsi="Calibri" w:cs="Calibri"/>
          <w:b/>
          <w:sz w:val="28"/>
          <w:szCs w:val="28"/>
        </w:rPr>
        <w:t xml:space="preserve">grouping </w:t>
      </w:r>
      <w:r>
        <w:rPr>
          <w:rFonts w:ascii="Calibri" w:eastAsia="Calibri" w:hAnsi="Calibri" w:cs="Calibri"/>
          <w:bCs/>
          <w:sz w:val="28"/>
          <w:szCs w:val="28"/>
        </w:rPr>
        <w:t xml:space="preserve">and </w:t>
      </w:r>
      <w:r w:rsidRPr="00C775BB">
        <w:rPr>
          <w:rFonts w:ascii="Calibri" w:eastAsia="Calibri" w:hAnsi="Calibri" w:cs="Calibri"/>
          <w:b/>
          <w:sz w:val="28"/>
          <w:szCs w:val="28"/>
        </w:rPr>
        <w:t xml:space="preserve">naming </w:t>
      </w:r>
      <w:r>
        <w:rPr>
          <w:rFonts w:ascii="Calibri" w:eastAsia="Calibri" w:hAnsi="Calibri" w:cs="Calibri"/>
          <w:bCs/>
          <w:sz w:val="28"/>
          <w:szCs w:val="28"/>
        </w:rPr>
        <w:t xml:space="preserve">organisms. </w:t>
      </w:r>
    </w:p>
    <w:p w14:paraId="6ADE549C" w14:textId="483BC0E7" w:rsidR="00250277" w:rsidRDefault="00250277">
      <w:pPr>
        <w:rPr>
          <w:rFonts w:ascii="Calibri" w:eastAsia="Calibri" w:hAnsi="Calibri" w:cs="Calibri"/>
          <w:bCs/>
          <w:sz w:val="28"/>
          <w:szCs w:val="28"/>
        </w:rPr>
      </w:pPr>
      <w:r>
        <w:rPr>
          <w:rFonts w:ascii="Calibri" w:eastAsia="Calibri" w:hAnsi="Calibri" w:cs="Calibri"/>
          <w:bCs/>
          <w:sz w:val="28"/>
          <w:szCs w:val="28"/>
        </w:rPr>
        <w:t xml:space="preserve">Classification allows scientists to study organisms without getting confused and being able to </w:t>
      </w:r>
      <w:r w:rsidRPr="00C775BB">
        <w:rPr>
          <w:rFonts w:ascii="Calibri" w:eastAsia="Calibri" w:hAnsi="Calibri" w:cs="Calibri"/>
          <w:b/>
          <w:sz w:val="28"/>
          <w:szCs w:val="28"/>
        </w:rPr>
        <w:t>communicate</w:t>
      </w:r>
      <w:r>
        <w:rPr>
          <w:rFonts w:ascii="Calibri" w:eastAsia="Calibri" w:hAnsi="Calibri" w:cs="Calibri"/>
          <w:bCs/>
          <w:sz w:val="28"/>
          <w:szCs w:val="28"/>
        </w:rPr>
        <w:t xml:space="preserve"> universally. </w:t>
      </w:r>
    </w:p>
    <w:p w14:paraId="1C5FE7F3" w14:textId="67807A1E" w:rsidR="00250277" w:rsidRDefault="00250277">
      <w:pPr>
        <w:rPr>
          <w:rFonts w:ascii="Calibri" w:eastAsia="Calibri" w:hAnsi="Calibri" w:cs="Calibri"/>
          <w:bCs/>
          <w:sz w:val="28"/>
          <w:szCs w:val="28"/>
        </w:rPr>
      </w:pPr>
      <w:r>
        <w:rPr>
          <w:rFonts w:ascii="Calibri" w:eastAsia="Calibri" w:hAnsi="Calibri" w:cs="Calibri"/>
          <w:bCs/>
          <w:sz w:val="28"/>
          <w:szCs w:val="28"/>
        </w:rPr>
        <w:t xml:space="preserve">Organisms are arranged based on their </w:t>
      </w:r>
      <w:r w:rsidRPr="00C775BB">
        <w:rPr>
          <w:rFonts w:ascii="Calibri" w:eastAsia="Calibri" w:hAnsi="Calibri" w:cs="Calibri"/>
          <w:b/>
          <w:sz w:val="28"/>
          <w:szCs w:val="28"/>
        </w:rPr>
        <w:t>similarities</w:t>
      </w:r>
      <w:r w:rsidRPr="00C775BB">
        <w:rPr>
          <w:rFonts w:ascii="Calibri" w:eastAsia="Calibri" w:hAnsi="Calibri" w:cs="Calibri"/>
          <w:bCs/>
          <w:sz w:val="28"/>
          <w:szCs w:val="28"/>
        </w:rPr>
        <w:t xml:space="preserve"> and</w:t>
      </w:r>
      <w:r w:rsidRPr="00C775BB">
        <w:rPr>
          <w:rFonts w:ascii="Calibri" w:eastAsia="Calibri" w:hAnsi="Calibri" w:cs="Calibri"/>
          <w:b/>
          <w:sz w:val="28"/>
          <w:szCs w:val="28"/>
        </w:rPr>
        <w:t xml:space="preserve"> differences</w:t>
      </w:r>
      <w:r>
        <w:rPr>
          <w:rFonts w:ascii="Calibri" w:eastAsia="Calibri" w:hAnsi="Calibri" w:cs="Calibri"/>
          <w:bCs/>
          <w:sz w:val="28"/>
          <w:szCs w:val="28"/>
        </w:rPr>
        <w:t xml:space="preserve"> and are placed into </w:t>
      </w:r>
      <w:r w:rsidRPr="00C775BB">
        <w:rPr>
          <w:rFonts w:ascii="Calibri" w:eastAsia="Calibri" w:hAnsi="Calibri" w:cs="Calibri"/>
          <w:b/>
          <w:sz w:val="28"/>
          <w:szCs w:val="28"/>
        </w:rPr>
        <w:t>classification hierarchies</w:t>
      </w:r>
      <w:r>
        <w:rPr>
          <w:rFonts w:ascii="Calibri" w:eastAsia="Calibri" w:hAnsi="Calibri" w:cs="Calibri"/>
          <w:bCs/>
          <w:sz w:val="28"/>
          <w:szCs w:val="28"/>
        </w:rPr>
        <w:t xml:space="preserve">. </w:t>
      </w:r>
    </w:p>
    <w:p w14:paraId="2887E260" w14:textId="38AE737C" w:rsidR="00250277" w:rsidRDefault="00250277">
      <w:pPr>
        <w:rPr>
          <w:rFonts w:ascii="Calibri" w:eastAsia="Calibri" w:hAnsi="Calibri" w:cs="Calibri"/>
          <w:bCs/>
          <w:sz w:val="28"/>
          <w:szCs w:val="28"/>
        </w:rPr>
      </w:pPr>
    </w:p>
    <w:p w14:paraId="17913720" w14:textId="5FD8A1FD" w:rsidR="00250277" w:rsidRDefault="00250277">
      <w:pPr>
        <w:rPr>
          <w:rFonts w:ascii="Calibri" w:eastAsia="Calibri" w:hAnsi="Calibri" w:cs="Calibri"/>
          <w:bCs/>
          <w:sz w:val="28"/>
          <w:szCs w:val="28"/>
        </w:rPr>
      </w:pPr>
      <w:r>
        <w:rPr>
          <w:rFonts w:ascii="Calibri" w:eastAsia="Calibri" w:hAnsi="Calibri" w:cs="Calibri"/>
          <w:bCs/>
          <w:sz w:val="28"/>
          <w:szCs w:val="28"/>
        </w:rPr>
        <w:t xml:space="preserve">The first group has the largest number of </w:t>
      </w:r>
      <w:r w:rsidR="00C775BB">
        <w:rPr>
          <w:rFonts w:ascii="Calibri" w:eastAsia="Calibri" w:hAnsi="Calibri" w:cs="Calibri"/>
          <w:bCs/>
          <w:sz w:val="28"/>
          <w:szCs w:val="28"/>
        </w:rPr>
        <w:t>organisms,</w:t>
      </w:r>
      <w:r>
        <w:rPr>
          <w:rFonts w:ascii="Calibri" w:eastAsia="Calibri" w:hAnsi="Calibri" w:cs="Calibri"/>
          <w:bCs/>
          <w:sz w:val="28"/>
          <w:szCs w:val="28"/>
        </w:rPr>
        <w:t xml:space="preserve"> and the last group only has one type of organism</w:t>
      </w:r>
      <w:r w:rsidR="00C775BB">
        <w:rPr>
          <w:rFonts w:ascii="Calibri" w:eastAsia="Calibri" w:hAnsi="Calibri" w:cs="Calibri"/>
          <w:bCs/>
          <w:sz w:val="28"/>
          <w:szCs w:val="28"/>
        </w:rPr>
        <w:t>.</w:t>
      </w:r>
    </w:p>
    <w:p w14:paraId="157B061E" w14:textId="2BA6785A" w:rsidR="00C775BB" w:rsidRDefault="00C775BB">
      <w:pPr>
        <w:rPr>
          <w:rFonts w:ascii="Calibri" w:eastAsia="Calibri" w:hAnsi="Calibri" w:cs="Calibri"/>
          <w:bCs/>
          <w:sz w:val="28"/>
          <w:szCs w:val="28"/>
        </w:rPr>
      </w:pPr>
    </w:p>
    <w:p w14:paraId="2C63EB2A" w14:textId="4DE10F1C" w:rsidR="00C775BB" w:rsidRDefault="00C775BB">
      <w:pPr>
        <w:rPr>
          <w:rFonts w:ascii="Calibri" w:eastAsia="Calibri" w:hAnsi="Calibri" w:cs="Calibri"/>
          <w:bCs/>
          <w:sz w:val="28"/>
          <w:szCs w:val="28"/>
        </w:rPr>
      </w:pPr>
      <w:r>
        <w:rPr>
          <w:rFonts w:ascii="Calibri" w:eastAsia="Calibri" w:hAnsi="Calibri" w:cs="Calibri"/>
          <w:bCs/>
          <w:sz w:val="28"/>
          <w:szCs w:val="28"/>
        </w:rPr>
        <w:t xml:space="preserve">A </w:t>
      </w:r>
      <w:r w:rsidRPr="00C775BB">
        <w:rPr>
          <w:rFonts w:ascii="Calibri" w:eastAsia="Calibri" w:hAnsi="Calibri" w:cs="Calibri"/>
          <w:b/>
          <w:sz w:val="28"/>
          <w:szCs w:val="28"/>
        </w:rPr>
        <w:t>species</w:t>
      </w:r>
      <w:r>
        <w:rPr>
          <w:rFonts w:ascii="Calibri" w:eastAsia="Calibri" w:hAnsi="Calibri" w:cs="Calibri"/>
          <w:bCs/>
          <w:sz w:val="28"/>
          <w:szCs w:val="28"/>
        </w:rPr>
        <w:t xml:space="preserve"> is a group of organisms that have similar characteristics and can reproduce to give fertile offspring.</w:t>
      </w:r>
    </w:p>
    <w:p w14:paraId="4E0D811C" w14:textId="771EE423" w:rsidR="00C775BB" w:rsidRDefault="00C775BB">
      <w:pPr>
        <w:rPr>
          <w:rFonts w:ascii="Calibri" w:eastAsia="Calibri" w:hAnsi="Calibri" w:cs="Calibri"/>
          <w:bCs/>
          <w:sz w:val="28"/>
          <w:szCs w:val="28"/>
        </w:rPr>
      </w:pPr>
    </w:p>
    <w:p w14:paraId="7723122A" w14:textId="5F22FCA5" w:rsidR="00C775BB" w:rsidRDefault="00C775BB">
      <w:pPr>
        <w:rPr>
          <w:rFonts w:ascii="Calibri" w:eastAsia="Calibri" w:hAnsi="Calibri" w:cs="Calibri"/>
          <w:bCs/>
          <w:sz w:val="28"/>
          <w:szCs w:val="28"/>
        </w:rPr>
      </w:pPr>
      <w:r>
        <w:rPr>
          <w:rFonts w:ascii="Calibri" w:eastAsia="Calibri" w:hAnsi="Calibri" w:cs="Calibri"/>
          <w:bCs/>
          <w:sz w:val="28"/>
          <w:szCs w:val="28"/>
        </w:rPr>
        <w:t>Older classification systems are based on only how an organism looks.</w:t>
      </w:r>
    </w:p>
    <w:p w14:paraId="5C43283F" w14:textId="55884B86" w:rsidR="00C775BB" w:rsidRDefault="00C775BB">
      <w:pPr>
        <w:rPr>
          <w:rFonts w:ascii="Calibri" w:eastAsia="Calibri" w:hAnsi="Calibri" w:cs="Calibri"/>
          <w:bCs/>
          <w:sz w:val="28"/>
          <w:szCs w:val="28"/>
        </w:rPr>
      </w:pPr>
      <w:r>
        <w:rPr>
          <w:rFonts w:ascii="Calibri" w:eastAsia="Calibri" w:hAnsi="Calibri" w:cs="Calibri"/>
          <w:bCs/>
          <w:sz w:val="28"/>
          <w:szCs w:val="28"/>
        </w:rPr>
        <w:t xml:space="preserve">New classification systems consider similarity in </w:t>
      </w:r>
      <w:r w:rsidRPr="00C775BB">
        <w:rPr>
          <w:rFonts w:ascii="Calibri" w:eastAsia="Calibri" w:hAnsi="Calibri" w:cs="Calibri"/>
          <w:b/>
          <w:sz w:val="28"/>
          <w:szCs w:val="28"/>
        </w:rPr>
        <w:t>DNA</w:t>
      </w:r>
      <w:r>
        <w:rPr>
          <w:rFonts w:ascii="Calibri" w:eastAsia="Calibri" w:hAnsi="Calibri" w:cs="Calibri"/>
          <w:bCs/>
          <w:sz w:val="28"/>
          <w:szCs w:val="28"/>
        </w:rPr>
        <w:t xml:space="preserve"> base sequences, </w:t>
      </w:r>
      <w:proofErr w:type="gramStart"/>
      <w:r w:rsidRPr="00C775BB">
        <w:rPr>
          <w:rFonts w:ascii="Calibri" w:eastAsia="Calibri" w:hAnsi="Calibri" w:cs="Calibri"/>
          <w:b/>
          <w:sz w:val="28"/>
          <w:szCs w:val="28"/>
        </w:rPr>
        <w:t>Other</w:t>
      </w:r>
      <w:proofErr w:type="gramEnd"/>
      <w:r w:rsidRPr="00C775BB">
        <w:rPr>
          <w:rFonts w:ascii="Calibri" w:eastAsia="Calibri" w:hAnsi="Calibri" w:cs="Calibri"/>
          <w:b/>
          <w:sz w:val="28"/>
          <w:szCs w:val="28"/>
        </w:rPr>
        <w:t xml:space="preserve"> molecules</w:t>
      </w:r>
      <w:r>
        <w:rPr>
          <w:rFonts w:ascii="Calibri" w:eastAsia="Calibri" w:hAnsi="Calibri" w:cs="Calibri"/>
          <w:bCs/>
          <w:sz w:val="28"/>
          <w:szCs w:val="28"/>
        </w:rPr>
        <w:t xml:space="preserve"> such as proteins and enzymes and </w:t>
      </w:r>
      <w:r w:rsidRPr="00C775BB">
        <w:rPr>
          <w:rFonts w:ascii="Calibri" w:eastAsia="Calibri" w:hAnsi="Calibri" w:cs="Calibri"/>
          <w:b/>
          <w:sz w:val="28"/>
          <w:szCs w:val="28"/>
        </w:rPr>
        <w:t>Early development</w:t>
      </w:r>
      <w:r>
        <w:rPr>
          <w:rFonts w:ascii="Calibri" w:eastAsia="Calibri" w:hAnsi="Calibri" w:cs="Calibri"/>
          <w:bCs/>
          <w:sz w:val="28"/>
          <w:szCs w:val="28"/>
        </w:rPr>
        <w:t xml:space="preserve"> (how an organism grows from an embryo to a baby). </w:t>
      </w:r>
    </w:p>
    <w:p w14:paraId="7134AACE" w14:textId="0C899C19" w:rsidR="00C775BB" w:rsidRPr="00250277" w:rsidRDefault="00C775BB">
      <w:pPr>
        <w:rPr>
          <w:rFonts w:ascii="Calibri" w:eastAsia="Calibri" w:hAnsi="Calibri" w:cs="Calibri"/>
          <w:bCs/>
          <w:sz w:val="28"/>
          <w:szCs w:val="28"/>
        </w:rPr>
      </w:pPr>
      <w:r>
        <w:rPr>
          <w:rFonts w:ascii="Calibri" w:eastAsia="Calibri" w:hAnsi="Calibri" w:cs="Calibri"/>
          <w:bCs/>
          <w:sz w:val="28"/>
          <w:szCs w:val="28"/>
        </w:rPr>
        <w:tab/>
      </w:r>
    </w:p>
    <w:p w14:paraId="4075C866" w14:textId="0195D038" w:rsidR="00D6418B" w:rsidRDefault="00D6418B">
      <w:pPr>
        <w:rPr>
          <w:rFonts w:ascii="Calibri" w:eastAsia="Calibri" w:hAnsi="Calibri" w:cs="Calibri"/>
          <w:b/>
          <w:sz w:val="32"/>
          <w:szCs w:val="32"/>
          <w:u w:val="single"/>
        </w:rPr>
      </w:pPr>
    </w:p>
    <w:p w14:paraId="1A9E49EA" w14:textId="77777777" w:rsidR="00D6418B" w:rsidRDefault="00D6418B" w:rsidP="00D6418B">
      <w:pPr>
        <w:rPr>
          <w:rFonts w:asciiTheme="majorHAnsi" w:eastAsia="Calibri" w:hAnsiTheme="majorHAnsi" w:cstheme="majorHAnsi"/>
          <w:b/>
          <w:sz w:val="28"/>
          <w:szCs w:val="28"/>
          <w:u w:val="single"/>
        </w:rPr>
      </w:pPr>
      <w:r w:rsidRPr="00C248C8">
        <w:rPr>
          <w:rFonts w:asciiTheme="majorHAnsi" w:eastAsia="Calibri" w:hAnsiTheme="majorHAnsi" w:cstheme="majorHAnsi"/>
          <w:b/>
          <w:sz w:val="32"/>
          <w:szCs w:val="32"/>
          <w:u w:val="single"/>
        </w:rPr>
        <w:t>Questions:</w:t>
      </w:r>
    </w:p>
    <w:p w14:paraId="45866402" w14:textId="77777777" w:rsidR="00D6418B" w:rsidRDefault="00D6418B" w:rsidP="00D6418B">
      <w:pPr>
        <w:rPr>
          <w:rFonts w:asciiTheme="majorHAnsi" w:eastAsia="Calibri" w:hAnsiTheme="majorHAnsi" w:cstheme="majorHAnsi"/>
          <w:b/>
          <w:sz w:val="28"/>
          <w:szCs w:val="28"/>
          <w:u w:val="single"/>
        </w:rPr>
      </w:pPr>
    </w:p>
    <w:p w14:paraId="4FB77DF0" w14:textId="2E2089FE"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1 </w:t>
      </w:r>
      <w:r w:rsidR="00250277">
        <w:rPr>
          <w:rFonts w:asciiTheme="majorHAnsi" w:eastAsia="Calibri" w:hAnsiTheme="majorHAnsi" w:cstheme="majorHAnsi"/>
          <w:bCs/>
          <w:sz w:val="28"/>
          <w:szCs w:val="28"/>
        </w:rPr>
        <w:t>What does classification involve?</w:t>
      </w:r>
    </w:p>
    <w:p w14:paraId="4D673887" w14:textId="77777777" w:rsidR="00D6418B" w:rsidRDefault="00D6418B" w:rsidP="00D6418B">
      <w:pPr>
        <w:rPr>
          <w:rFonts w:asciiTheme="majorHAnsi" w:eastAsia="Calibri" w:hAnsiTheme="majorHAnsi" w:cstheme="majorHAnsi"/>
          <w:bCs/>
          <w:sz w:val="28"/>
          <w:szCs w:val="28"/>
        </w:rPr>
      </w:pPr>
    </w:p>
    <w:p w14:paraId="0BF072CE"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w:t>
      </w:r>
    </w:p>
    <w:p w14:paraId="2271018F" w14:textId="77777777" w:rsidR="00D6418B" w:rsidRDefault="00D6418B" w:rsidP="00D6418B">
      <w:pPr>
        <w:rPr>
          <w:rFonts w:asciiTheme="majorHAnsi" w:eastAsia="Calibri" w:hAnsiTheme="majorHAnsi" w:cstheme="majorHAnsi"/>
          <w:bCs/>
          <w:sz w:val="28"/>
          <w:szCs w:val="28"/>
        </w:rPr>
      </w:pPr>
    </w:p>
    <w:p w14:paraId="645591AE" w14:textId="45F24F7B"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2 </w:t>
      </w:r>
      <w:r w:rsidR="00250277">
        <w:rPr>
          <w:rFonts w:asciiTheme="majorHAnsi" w:eastAsia="Calibri" w:hAnsiTheme="majorHAnsi" w:cstheme="majorHAnsi"/>
          <w:bCs/>
          <w:sz w:val="28"/>
          <w:szCs w:val="28"/>
        </w:rPr>
        <w:t>What is a species?</w:t>
      </w:r>
    </w:p>
    <w:p w14:paraId="41C2AC08" w14:textId="77777777" w:rsidR="00D6418B" w:rsidRDefault="00D6418B" w:rsidP="00D6418B">
      <w:pPr>
        <w:rPr>
          <w:rFonts w:asciiTheme="majorHAnsi" w:eastAsia="Calibri" w:hAnsiTheme="majorHAnsi" w:cstheme="majorHAnsi"/>
          <w:bCs/>
          <w:sz w:val="28"/>
          <w:szCs w:val="28"/>
        </w:rPr>
      </w:pPr>
    </w:p>
    <w:p w14:paraId="644E975B" w14:textId="77777777" w:rsidR="00D6418B" w:rsidRDefault="00D6418B" w:rsidP="00D6418B">
      <w:pPr>
        <w:pBdr>
          <w:bottom w:val="single" w:sz="12" w:space="1" w:color="auto"/>
        </w:pBdr>
        <w:rPr>
          <w:rFonts w:asciiTheme="majorHAnsi" w:eastAsia="Calibri" w:hAnsiTheme="majorHAnsi" w:cstheme="majorHAnsi"/>
          <w:bCs/>
          <w:sz w:val="28"/>
          <w:szCs w:val="28"/>
        </w:rPr>
      </w:pPr>
    </w:p>
    <w:p w14:paraId="36115FD7" w14:textId="77777777" w:rsidR="00D6418B" w:rsidRDefault="00D6418B" w:rsidP="00D6418B">
      <w:pPr>
        <w:rPr>
          <w:rFonts w:asciiTheme="majorHAnsi" w:eastAsia="Calibri" w:hAnsiTheme="majorHAnsi" w:cstheme="majorHAnsi"/>
          <w:bCs/>
          <w:sz w:val="28"/>
          <w:szCs w:val="28"/>
        </w:rPr>
      </w:pPr>
    </w:p>
    <w:p w14:paraId="53969684" w14:textId="1728EC0D"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3 </w:t>
      </w:r>
      <w:r w:rsidR="00250277">
        <w:rPr>
          <w:rFonts w:asciiTheme="majorHAnsi" w:eastAsia="Calibri" w:hAnsiTheme="majorHAnsi" w:cstheme="majorHAnsi"/>
          <w:bCs/>
          <w:sz w:val="28"/>
          <w:szCs w:val="28"/>
        </w:rPr>
        <w:t>List four things newer classification systems use to group organisms.</w:t>
      </w:r>
    </w:p>
    <w:p w14:paraId="531936DF" w14:textId="77777777" w:rsidR="00D6418B" w:rsidRDefault="00D6418B" w:rsidP="00D6418B">
      <w:pPr>
        <w:rPr>
          <w:rFonts w:asciiTheme="majorHAnsi" w:eastAsia="Calibri" w:hAnsiTheme="majorHAnsi" w:cstheme="majorHAnsi"/>
          <w:bCs/>
          <w:sz w:val="28"/>
          <w:szCs w:val="28"/>
        </w:rPr>
      </w:pPr>
    </w:p>
    <w:p w14:paraId="095AD897" w14:textId="77777777" w:rsidR="00D6418B" w:rsidRDefault="00D6418B" w:rsidP="00D6418B">
      <w:pPr>
        <w:rPr>
          <w:rFonts w:asciiTheme="majorHAnsi" w:eastAsia="Calibri" w:hAnsiTheme="majorHAnsi" w:cstheme="majorHAnsi"/>
          <w:bCs/>
          <w:sz w:val="28"/>
          <w:szCs w:val="28"/>
        </w:rPr>
      </w:pPr>
      <w:r>
        <w:rPr>
          <w:rFonts w:asciiTheme="majorHAnsi" w:eastAsia="Calibri" w:hAnsiTheme="majorHAnsi" w:cstheme="majorHAnsi"/>
          <w:bCs/>
          <w:sz w:val="28"/>
          <w:szCs w:val="28"/>
        </w:rPr>
        <w:t>___________________________________________________________________________</w:t>
      </w:r>
    </w:p>
    <w:p w14:paraId="7D33C895" w14:textId="77777777" w:rsidR="00D6418B" w:rsidRDefault="00D6418B" w:rsidP="00D6418B">
      <w:pPr>
        <w:rPr>
          <w:rFonts w:asciiTheme="majorHAnsi" w:eastAsia="Calibri" w:hAnsiTheme="majorHAnsi" w:cstheme="majorHAnsi"/>
          <w:b/>
          <w:sz w:val="28"/>
          <w:szCs w:val="28"/>
          <w:u w:val="single"/>
        </w:rPr>
      </w:pPr>
    </w:p>
    <w:p w14:paraId="108A42CC" w14:textId="77777777" w:rsidR="00D6418B" w:rsidRDefault="00D6418B" w:rsidP="00D6418B">
      <w:pPr>
        <w:rPr>
          <w:rFonts w:ascii="Calibri" w:eastAsia="Calibri" w:hAnsi="Calibri" w:cs="Calibri"/>
          <w:b/>
          <w:sz w:val="32"/>
          <w:szCs w:val="32"/>
          <w:u w:val="single"/>
        </w:rPr>
      </w:pPr>
    </w:p>
    <w:p w14:paraId="6B619BAE" w14:textId="77777777" w:rsidR="00D6418B" w:rsidRDefault="00D6418B">
      <w:pPr>
        <w:rPr>
          <w:rFonts w:ascii="Calibri" w:eastAsia="Calibri" w:hAnsi="Calibri" w:cs="Calibri"/>
          <w:b/>
          <w:sz w:val="32"/>
          <w:szCs w:val="32"/>
          <w:u w:val="single"/>
        </w:rPr>
      </w:pPr>
    </w:p>
    <w:p w14:paraId="010E3DA0" w14:textId="14842B2B" w:rsidR="002558A1" w:rsidRDefault="007A6C64">
      <w:pPr>
        <w:jc w:val="center"/>
        <w:rPr>
          <w:rFonts w:ascii="Calibri" w:eastAsia="Calibri" w:hAnsi="Calibri" w:cs="Calibri"/>
          <w:b/>
          <w:sz w:val="32"/>
          <w:szCs w:val="32"/>
          <w:u w:val="single"/>
        </w:rPr>
      </w:pPr>
      <w:r>
        <w:rPr>
          <w:rFonts w:ascii="Calibri" w:eastAsia="Calibri" w:hAnsi="Calibri" w:cs="Calibri"/>
          <w:b/>
          <w:sz w:val="32"/>
          <w:szCs w:val="32"/>
          <w:u w:val="single"/>
        </w:rPr>
        <w:t>MATH SKILLS GCSE PRIOR KNOWLEDGE</w:t>
      </w:r>
    </w:p>
    <w:p w14:paraId="2D78BF01" w14:textId="0C444D8D" w:rsidR="00BC1ED9" w:rsidRDefault="00BC1ED9">
      <w:pPr>
        <w:jc w:val="center"/>
        <w:rPr>
          <w:rFonts w:ascii="Calibri" w:eastAsia="Calibri" w:hAnsi="Calibri" w:cs="Calibri"/>
          <w:b/>
          <w:sz w:val="32"/>
          <w:szCs w:val="32"/>
          <w:u w:val="single"/>
        </w:rPr>
      </w:pPr>
    </w:p>
    <w:p w14:paraId="7F124A4C" w14:textId="77777777" w:rsidR="00BC1ED9" w:rsidRDefault="00BC1ED9" w:rsidP="00B66ECD">
      <w:pPr>
        <w:numPr>
          <w:ilvl w:val="0"/>
          <w:numId w:val="49"/>
        </w:numPr>
        <w:rPr>
          <w:rFonts w:ascii="Calibri" w:eastAsia="Calibri" w:hAnsi="Calibri" w:cs="Calibri"/>
          <w:b/>
          <w:sz w:val="32"/>
          <w:szCs w:val="32"/>
        </w:rPr>
      </w:pPr>
      <w:r>
        <w:rPr>
          <w:rFonts w:ascii="Calibri" w:eastAsia="Calibri" w:hAnsi="Calibri" w:cs="Calibri"/>
          <w:b/>
          <w:sz w:val="32"/>
          <w:szCs w:val="32"/>
          <w:u w:val="single"/>
        </w:rPr>
        <w:t>Maths Skills</w:t>
      </w:r>
    </w:p>
    <w:p w14:paraId="335FD8F0" w14:textId="7BB94103" w:rsidR="00BC1ED9" w:rsidRDefault="00BC1ED9" w:rsidP="00BC1ED9">
      <w:pPr>
        <w:jc w:val="center"/>
        <w:rPr>
          <w:rFonts w:ascii="Calibri" w:eastAsia="Calibri" w:hAnsi="Calibri" w:cs="Calibri"/>
          <w:b/>
          <w:sz w:val="32"/>
          <w:szCs w:val="32"/>
          <w:u w:val="single"/>
        </w:rPr>
      </w:pPr>
      <w:r>
        <w:rPr>
          <w:rFonts w:ascii="Calibri" w:eastAsia="Calibri" w:hAnsi="Calibri" w:cs="Calibri"/>
          <w:sz w:val="32"/>
          <w:szCs w:val="32"/>
        </w:rPr>
        <w:t xml:space="preserve">Averages, </w:t>
      </w:r>
      <w:proofErr w:type="gramStart"/>
      <w:r>
        <w:rPr>
          <w:rFonts w:ascii="Calibri" w:eastAsia="Calibri" w:hAnsi="Calibri" w:cs="Calibri"/>
          <w:sz w:val="32"/>
          <w:szCs w:val="32"/>
        </w:rPr>
        <w:t>modes</w:t>
      </w:r>
      <w:proofErr w:type="gramEnd"/>
      <w:r>
        <w:rPr>
          <w:rFonts w:ascii="Calibri" w:eastAsia="Calibri" w:hAnsi="Calibri" w:cs="Calibri"/>
          <w:sz w:val="32"/>
          <w:szCs w:val="32"/>
        </w:rPr>
        <w:t xml:space="preserve"> and range</w:t>
      </w:r>
    </w:p>
    <w:p w14:paraId="010E3DA1" w14:textId="77777777" w:rsidR="002558A1" w:rsidRDefault="002558A1">
      <w:pPr>
        <w:jc w:val="center"/>
        <w:rPr>
          <w:rFonts w:ascii="Calibri" w:eastAsia="Calibri" w:hAnsi="Calibri" w:cs="Calibri"/>
          <w:b/>
          <w:sz w:val="32"/>
          <w:szCs w:val="32"/>
          <w:u w:val="single"/>
        </w:rPr>
      </w:pPr>
    </w:p>
    <w:p w14:paraId="010E3DA2" w14:textId="77777777" w:rsidR="002558A1" w:rsidRDefault="007A6C64">
      <w:pPr>
        <w:rPr>
          <w:rFonts w:ascii="Calibri" w:eastAsia="Calibri" w:hAnsi="Calibri" w:cs="Calibri"/>
          <w:b/>
          <w:color w:val="FF0000"/>
          <w:sz w:val="32"/>
          <w:szCs w:val="32"/>
          <w:u w:val="single"/>
        </w:rPr>
      </w:pPr>
      <w:r>
        <w:rPr>
          <w:rFonts w:ascii="Calibri" w:eastAsia="Calibri" w:hAnsi="Calibri" w:cs="Calibri"/>
          <w:b/>
          <w:sz w:val="32"/>
          <w:szCs w:val="32"/>
          <w:u w:val="single"/>
        </w:rPr>
        <w:t>Averages, Modes and Range Prior Knowledge</w:t>
      </w:r>
    </w:p>
    <w:p w14:paraId="010E3DA3" w14:textId="77777777" w:rsidR="002558A1" w:rsidRDefault="002558A1">
      <w:pPr>
        <w:jc w:val="center"/>
        <w:rPr>
          <w:rFonts w:ascii="Calibri" w:eastAsia="Calibri" w:hAnsi="Calibri" w:cs="Calibri"/>
          <w:b/>
          <w:sz w:val="8"/>
          <w:szCs w:val="8"/>
          <w:u w:val="single"/>
        </w:rPr>
      </w:pPr>
    </w:p>
    <w:tbl>
      <w:tblPr>
        <w:tblStyle w:val="ae"/>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1"/>
        <w:gridCol w:w="3544"/>
        <w:gridCol w:w="1036"/>
        <w:gridCol w:w="1741"/>
      </w:tblGrid>
      <w:tr w:rsidR="002558A1" w14:paraId="010E3DA9" w14:textId="77777777">
        <w:tc>
          <w:tcPr>
            <w:tcW w:w="4361" w:type="dxa"/>
            <w:shd w:val="clear" w:color="auto" w:fill="D9D9D9"/>
          </w:tcPr>
          <w:p w14:paraId="010E3DA4"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QUESTION</w:t>
            </w:r>
          </w:p>
        </w:tc>
        <w:tc>
          <w:tcPr>
            <w:tcW w:w="3544" w:type="dxa"/>
            <w:shd w:val="clear" w:color="auto" w:fill="D9D9D9"/>
          </w:tcPr>
          <w:p w14:paraId="010E3DA5"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ANSWER</w:t>
            </w:r>
          </w:p>
        </w:tc>
        <w:tc>
          <w:tcPr>
            <w:tcW w:w="1036" w:type="dxa"/>
            <w:shd w:val="clear" w:color="auto" w:fill="D9D9D9"/>
          </w:tcPr>
          <w:p w14:paraId="010E3DA6"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MARK</w:t>
            </w:r>
          </w:p>
          <w:p w14:paraId="010E3DA7" w14:textId="77777777" w:rsidR="002558A1" w:rsidRDefault="007A6C64">
            <w:pPr>
              <w:jc w:val="center"/>
              <w:rPr>
                <w:rFonts w:ascii="Calibri" w:eastAsia="Calibri" w:hAnsi="Calibri" w:cs="Calibri"/>
                <w:b/>
                <w:sz w:val="28"/>
                <w:szCs w:val="28"/>
              </w:rPr>
            </w:pPr>
            <w:r>
              <w:rPr>
                <w:rFonts w:ascii="Calibri" w:eastAsia="Calibri" w:hAnsi="Calibri" w:cs="Calibri"/>
                <w:b/>
                <w:sz w:val="22"/>
                <w:szCs w:val="22"/>
              </w:rPr>
              <w:t>(√ OR X)</w:t>
            </w:r>
          </w:p>
        </w:tc>
        <w:tc>
          <w:tcPr>
            <w:tcW w:w="1741" w:type="dxa"/>
            <w:shd w:val="clear" w:color="auto" w:fill="D9D9D9"/>
          </w:tcPr>
          <w:p w14:paraId="010E3DA8" w14:textId="77777777" w:rsidR="002558A1" w:rsidRDefault="007A6C64">
            <w:pPr>
              <w:jc w:val="center"/>
              <w:rPr>
                <w:rFonts w:ascii="Calibri" w:eastAsia="Calibri" w:hAnsi="Calibri" w:cs="Calibri"/>
                <w:b/>
                <w:sz w:val="28"/>
                <w:szCs w:val="28"/>
              </w:rPr>
            </w:pPr>
            <w:r>
              <w:rPr>
                <w:rFonts w:ascii="Calibri" w:eastAsia="Calibri" w:hAnsi="Calibri" w:cs="Calibri"/>
                <w:b/>
                <w:sz w:val="28"/>
                <w:szCs w:val="28"/>
              </w:rPr>
              <w:t>CORRECTION (IF NEEDED)</w:t>
            </w:r>
          </w:p>
        </w:tc>
      </w:tr>
      <w:tr w:rsidR="002558A1" w14:paraId="010E3DAE" w14:textId="77777777">
        <w:tc>
          <w:tcPr>
            <w:tcW w:w="4361" w:type="dxa"/>
          </w:tcPr>
          <w:p w14:paraId="010E3DAA" w14:textId="77777777" w:rsidR="002558A1" w:rsidRDefault="007A6C64" w:rsidP="00B66ECD">
            <w:pPr>
              <w:numPr>
                <w:ilvl w:val="0"/>
                <w:numId w:val="4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What is the mean of these numbers: 3, 5, 7, 9? (1)</w:t>
            </w:r>
          </w:p>
        </w:tc>
        <w:tc>
          <w:tcPr>
            <w:tcW w:w="3544" w:type="dxa"/>
          </w:tcPr>
          <w:p w14:paraId="010E3DAB" w14:textId="3373CD1F" w:rsidR="002558A1" w:rsidRDefault="002558A1">
            <w:pPr>
              <w:rPr>
                <w:rFonts w:ascii="Calibri" w:eastAsia="Calibri" w:hAnsi="Calibri" w:cs="Calibri"/>
                <w:b/>
                <w:color w:val="FF0000"/>
                <w:sz w:val="28"/>
                <w:szCs w:val="28"/>
                <w:u w:val="single"/>
              </w:rPr>
            </w:pPr>
          </w:p>
        </w:tc>
        <w:tc>
          <w:tcPr>
            <w:tcW w:w="1036" w:type="dxa"/>
          </w:tcPr>
          <w:p w14:paraId="010E3DAC" w14:textId="77777777" w:rsidR="002558A1" w:rsidRDefault="002558A1">
            <w:pPr>
              <w:rPr>
                <w:rFonts w:ascii="Calibri" w:eastAsia="Calibri" w:hAnsi="Calibri" w:cs="Calibri"/>
                <w:b/>
                <w:sz w:val="28"/>
                <w:szCs w:val="28"/>
                <w:u w:val="single"/>
              </w:rPr>
            </w:pPr>
          </w:p>
        </w:tc>
        <w:tc>
          <w:tcPr>
            <w:tcW w:w="1741" w:type="dxa"/>
          </w:tcPr>
          <w:p w14:paraId="010E3DAD" w14:textId="77777777" w:rsidR="002558A1" w:rsidRDefault="002558A1">
            <w:pPr>
              <w:rPr>
                <w:rFonts w:ascii="Calibri" w:eastAsia="Calibri" w:hAnsi="Calibri" w:cs="Calibri"/>
                <w:b/>
                <w:sz w:val="28"/>
                <w:szCs w:val="28"/>
                <w:u w:val="single"/>
              </w:rPr>
            </w:pPr>
          </w:p>
        </w:tc>
      </w:tr>
      <w:tr w:rsidR="002558A1" w14:paraId="010E3DB3" w14:textId="77777777">
        <w:tc>
          <w:tcPr>
            <w:tcW w:w="4361" w:type="dxa"/>
          </w:tcPr>
          <w:p w14:paraId="010E3DAF" w14:textId="77777777" w:rsidR="002558A1" w:rsidRDefault="007A6C64" w:rsidP="00B66ECD">
            <w:pPr>
              <w:numPr>
                <w:ilvl w:val="0"/>
                <w:numId w:val="4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Here's a list of pocket money that a class of children get. What's the mean? £3.50, £2.40}, £1.50, £2, £3.30, £2.80, £5, £6, £2.50 (1)</w:t>
            </w:r>
          </w:p>
        </w:tc>
        <w:tc>
          <w:tcPr>
            <w:tcW w:w="3544" w:type="dxa"/>
          </w:tcPr>
          <w:p w14:paraId="010E3DB0" w14:textId="28797686" w:rsidR="002558A1" w:rsidRDefault="002558A1">
            <w:pPr>
              <w:rPr>
                <w:rFonts w:ascii="Calibri" w:eastAsia="Calibri" w:hAnsi="Calibri" w:cs="Calibri"/>
                <w:b/>
                <w:color w:val="FF0000"/>
                <w:sz w:val="28"/>
                <w:szCs w:val="28"/>
                <w:u w:val="single"/>
              </w:rPr>
            </w:pPr>
          </w:p>
        </w:tc>
        <w:tc>
          <w:tcPr>
            <w:tcW w:w="1036" w:type="dxa"/>
          </w:tcPr>
          <w:p w14:paraId="010E3DB1" w14:textId="77777777" w:rsidR="002558A1" w:rsidRDefault="002558A1">
            <w:pPr>
              <w:rPr>
                <w:rFonts w:ascii="Calibri" w:eastAsia="Calibri" w:hAnsi="Calibri" w:cs="Calibri"/>
                <w:b/>
                <w:sz w:val="28"/>
                <w:szCs w:val="28"/>
                <w:u w:val="single"/>
              </w:rPr>
            </w:pPr>
          </w:p>
        </w:tc>
        <w:tc>
          <w:tcPr>
            <w:tcW w:w="1741" w:type="dxa"/>
          </w:tcPr>
          <w:p w14:paraId="010E3DB2" w14:textId="77777777" w:rsidR="002558A1" w:rsidRDefault="002558A1">
            <w:pPr>
              <w:rPr>
                <w:rFonts w:ascii="Calibri" w:eastAsia="Calibri" w:hAnsi="Calibri" w:cs="Calibri"/>
                <w:b/>
                <w:sz w:val="28"/>
                <w:szCs w:val="28"/>
                <w:u w:val="single"/>
              </w:rPr>
            </w:pPr>
          </w:p>
        </w:tc>
      </w:tr>
      <w:tr w:rsidR="002558A1" w14:paraId="010E3DB8" w14:textId="77777777">
        <w:tc>
          <w:tcPr>
            <w:tcW w:w="4361" w:type="dxa"/>
          </w:tcPr>
          <w:p w14:paraId="010E3DB4" w14:textId="77777777" w:rsidR="002558A1" w:rsidRDefault="007A6C64" w:rsidP="00B66ECD">
            <w:pPr>
              <w:numPr>
                <w:ilvl w:val="0"/>
                <w:numId w:val="4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The mean height of 5 children is 1.63m. What's the mean if they're joined by another child who's 1.75m tall? (1)</w:t>
            </w:r>
          </w:p>
        </w:tc>
        <w:tc>
          <w:tcPr>
            <w:tcW w:w="3544" w:type="dxa"/>
          </w:tcPr>
          <w:p w14:paraId="010E3DB5" w14:textId="31ABA826" w:rsidR="002558A1" w:rsidRDefault="002558A1">
            <w:pPr>
              <w:rPr>
                <w:rFonts w:ascii="Calibri" w:eastAsia="Calibri" w:hAnsi="Calibri" w:cs="Calibri"/>
                <w:b/>
                <w:color w:val="FF0000"/>
                <w:sz w:val="28"/>
                <w:szCs w:val="28"/>
                <w:u w:val="single"/>
              </w:rPr>
            </w:pPr>
          </w:p>
        </w:tc>
        <w:tc>
          <w:tcPr>
            <w:tcW w:w="1036" w:type="dxa"/>
          </w:tcPr>
          <w:p w14:paraId="010E3DB6" w14:textId="77777777" w:rsidR="002558A1" w:rsidRDefault="002558A1">
            <w:pPr>
              <w:rPr>
                <w:rFonts w:ascii="Calibri" w:eastAsia="Calibri" w:hAnsi="Calibri" w:cs="Calibri"/>
                <w:b/>
                <w:sz w:val="28"/>
                <w:szCs w:val="28"/>
                <w:u w:val="single"/>
              </w:rPr>
            </w:pPr>
          </w:p>
        </w:tc>
        <w:tc>
          <w:tcPr>
            <w:tcW w:w="1741" w:type="dxa"/>
          </w:tcPr>
          <w:p w14:paraId="010E3DB7" w14:textId="77777777" w:rsidR="002558A1" w:rsidRDefault="002558A1">
            <w:pPr>
              <w:rPr>
                <w:rFonts w:ascii="Calibri" w:eastAsia="Calibri" w:hAnsi="Calibri" w:cs="Calibri"/>
                <w:b/>
                <w:sz w:val="28"/>
                <w:szCs w:val="28"/>
                <w:u w:val="single"/>
              </w:rPr>
            </w:pPr>
          </w:p>
        </w:tc>
      </w:tr>
      <w:tr w:rsidR="002558A1" w14:paraId="010E3DBD" w14:textId="77777777">
        <w:tc>
          <w:tcPr>
            <w:tcW w:w="4361" w:type="dxa"/>
          </w:tcPr>
          <w:p w14:paraId="010E3DB9" w14:textId="77777777" w:rsidR="002558A1" w:rsidRDefault="007A6C64" w:rsidP="00B66ECD">
            <w:pPr>
              <w:numPr>
                <w:ilvl w:val="0"/>
                <w:numId w:val="4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Here's the number of goals scored in Premier League fixtures one Saturday: 1, 5, 3, 5, 1, 3, 4, 1, 2. What's the median? (1)</w:t>
            </w:r>
          </w:p>
        </w:tc>
        <w:tc>
          <w:tcPr>
            <w:tcW w:w="3544" w:type="dxa"/>
          </w:tcPr>
          <w:p w14:paraId="010E3DBA" w14:textId="215E81F6" w:rsidR="002558A1" w:rsidRDefault="002558A1">
            <w:pPr>
              <w:rPr>
                <w:rFonts w:ascii="Calibri" w:eastAsia="Calibri" w:hAnsi="Calibri" w:cs="Calibri"/>
                <w:b/>
                <w:color w:val="FF0000"/>
                <w:sz w:val="28"/>
                <w:szCs w:val="28"/>
                <w:u w:val="single"/>
              </w:rPr>
            </w:pPr>
          </w:p>
        </w:tc>
        <w:tc>
          <w:tcPr>
            <w:tcW w:w="1036" w:type="dxa"/>
          </w:tcPr>
          <w:p w14:paraId="010E3DBB" w14:textId="77777777" w:rsidR="002558A1" w:rsidRDefault="002558A1">
            <w:pPr>
              <w:rPr>
                <w:rFonts w:ascii="Calibri" w:eastAsia="Calibri" w:hAnsi="Calibri" w:cs="Calibri"/>
                <w:b/>
                <w:sz w:val="28"/>
                <w:szCs w:val="28"/>
                <w:u w:val="single"/>
              </w:rPr>
            </w:pPr>
          </w:p>
        </w:tc>
        <w:tc>
          <w:tcPr>
            <w:tcW w:w="1741" w:type="dxa"/>
          </w:tcPr>
          <w:p w14:paraId="010E3DBC" w14:textId="77777777" w:rsidR="002558A1" w:rsidRDefault="002558A1">
            <w:pPr>
              <w:rPr>
                <w:rFonts w:ascii="Calibri" w:eastAsia="Calibri" w:hAnsi="Calibri" w:cs="Calibri"/>
                <w:b/>
                <w:sz w:val="28"/>
                <w:szCs w:val="28"/>
                <w:u w:val="single"/>
              </w:rPr>
            </w:pPr>
          </w:p>
        </w:tc>
      </w:tr>
      <w:tr w:rsidR="002558A1" w14:paraId="010E3DC2" w14:textId="77777777">
        <w:tc>
          <w:tcPr>
            <w:tcW w:w="4361" w:type="dxa"/>
          </w:tcPr>
          <w:p w14:paraId="010E3DBE" w14:textId="77777777" w:rsidR="002558A1" w:rsidRDefault="007A6C64" w:rsidP="00B66ECD">
            <w:pPr>
              <w:numPr>
                <w:ilvl w:val="0"/>
                <w:numId w:val="4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Here's the number of goals scored in Premier League fixtures one Saturday: 1, 5, 3, 5, 1, 3, 4, 1, 2. What's the mode? (1)</w:t>
            </w:r>
          </w:p>
        </w:tc>
        <w:tc>
          <w:tcPr>
            <w:tcW w:w="3544" w:type="dxa"/>
          </w:tcPr>
          <w:p w14:paraId="010E3DBF" w14:textId="41AC9122" w:rsidR="002558A1" w:rsidRDefault="002558A1">
            <w:pPr>
              <w:rPr>
                <w:rFonts w:ascii="Calibri" w:eastAsia="Calibri" w:hAnsi="Calibri" w:cs="Calibri"/>
                <w:b/>
                <w:color w:val="FF0000"/>
                <w:sz w:val="28"/>
                <w:szCs w:val="28"/>
                <w:u w:val="single"/>
              </w:rPr>
            </w:pPr>
          </w:p>
        </w:tc>
        <w:tc>
          <w:tcPr>
            <w:tcW w:w="1036" w:type="dxa"/>
          </w:tcPr>
          <w:p w14:paraId="010E3DC0" w14:textId="77777777" w:rsidR="002558A1" w:rsidRDefault="002558A1">
            <w:pPr>
              <w:rPr>
                <w:rFonts w:ascii="Calibri" w:eastAsia="Calibri" w:hAnsi="Calibri" w:cs="Calibri"/>
                <w:b/>
                <w:sz w:val="28"/>
                <w:szCs w:val="28"/>
                <w:u w:val="single"/>
              </w:rPr>
            </w:pPr>
          </w:p>
        </w:tc>
        <w:tc>
          <w:tcPr>
            <w:tcW w:w="1741" w:type="dxa"/>
          </w:tcPr>
          <w:p w14:paraId="010E3DC1" w14:textId="77777777" w:rsidR="002558A1" w:rsidRDefault="002558A1">
            <w:pPr>
              <w:rPr>
                <w:rFonts w:ascii="Calibri" w:eastAsia="Calibri" w:hAnsi="Calibri" w:cs="Calibri"/>
                <w:b/>
                <w:sz w:val="28"/>
                <w:szCs w:val="28"/>
                <w:u w:val="single"/>
              </w:rPr>
            </w:pPr>
          </w:p>
        </w:tc>
      </w:tr>
      <w:tr w:rsidR="002558A1" w14:paraId="010E3DC7" w14:textId="77777777">
        <w:tc>
          <w:tcPr>
            <w:tcW w:w="4361" w:type="dxa"/>
          </w:tcPr>
          <w:p w14:paraId="010E3DC3" w14:textId="77777777" w:rsidR="002558A1" w:rsidRDefault="007A6C64" w:rsidP="00B66ECD">
            <w:pPr>
              <w:numPr>
                <w:ilvl w:val="0"/>
                <w:numId w:val="4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Here's a set of marks for a maths class: 12, 45, 78, 66, 39, 98, 25, 48, 66, 41. What's the range? (1)</w:t>
            </w:r>
          </w:p>
        </w:tc>
        <w:tc>
          <w:tcPr>
            <w:tcW w:w="3544" w:type="dxa"/>
          </w:tcPr>
          <w:p w14:paraId="010E3DC4" w14:textId="430415F8" w:rsidR="002558A1" w:rsidRDefault="002558A1">
            <w:pPr>
              <w:rPr>
                <w:rFonts w:ascii="Calibri" w:eastAsia="Calibri" w:hAnsi="Calibri" w:cs="Calibri"/>
                <w:b/>
                <w:color w:val="FF0000"/>
                <w:sz w:val="28"/>
                <w:szCs w:val="28"/>
                <w:u w:val="single"/>
              </w:rPr>
            </w:pPr>
          </w:p>
        </w:tc>
        <w:tc>
          <w:tcPr>
            <w:tcW w:w="1036" w:type="dxa"/>
          </w:tcPr>
          <w:p w14:paraId="010E3DC5" w14:textId="77777777" w:rsidR="002558A1" w:rsidRDefault="002558A1">
            <w:pPr>
              <w:rPr>
                <w:rFonts w:ascii="Calibri" w:eastAsia="Calibri" w:hAnsi="Calibri" w:cs="Calibri"/>
                <w:b/>
                <w:sz w:val="28"/>
                <w:szCs w:val="28"/>
                <w:u w:val="single"/>
              </w:rPr>
            </w:pPr>
          </w:p>
        </w:tc>
        <w:tc>
          <w:tcPr>
            <w:tcW w:w="1741" w:type="dxa"/>
          </w:tcPr>
          <w:p w14:paraId="010E3DC6" w14:textId="77777777" w:rsidR="002558A1" w:rsidRDefault="002558A1">
            <w:pPr>
              <w:rPr>
                <w:rFonts w:ascii="Calibri" w:eastAsia="Calibri" w:hAnsi="Calibri" w:cs="Calibri"/>
                <w:b/>
                <w:sz w:val="28"/>
                <w:szCs w:val="28"/>
                <w:u w:val="single"/>
              </w:rPr>
            </w:pPr>
          </w:p>
        </w:tc>
      </w:tr>
      <w:tr w:rsidR="002558A1" w14:paraId="010E3DCC" w14:textId="77777777">
        <w:tc>
          <w:tcPr>
            <w:tcW w:w="4361" w:type="dxa"/>
          </w:tcPr>
          <w:p w14:paraId="010E3DC8" w14:textId="77777777" w:rsidR="002558A1" w:rsidRDefault="007A6C64" w:rsidP="00B66ECD">
            <w:pPr>
              <w:numPr>
                <w:ilvl w:val="0"/>
                <w:numId w:val="4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 xml:space="preserve">Here </w:t>
            </w:r>
            <w:proofErr w:type="gramStart"/>
            <w:r>
              <w:rPr>
                <w:rFonts w:ascii="Calibri" w:eastAsia="Calibri" w:hAnsi="Calibri" w:cs="Calibri"/>
                <w:sz w:val="28"/>
                <w:szCs w:val="28"/>
              </w:rPr>
              <w:t>are</w:t>
            </w:r>
            <w:proofErr w:type="gramEnd"/>
            <w:r>
              <w:rPr>
                <w:rFonts w:ascii="Calibri" w:eastAsia="Calibri" w:hAnsi="Calibri" w:cs="Calibri"/>
                <w:sz w:val="28"/>
                <w:szCs w:val="28"/>
              </w:rPr>
              <w:t xml:space="preserve"> the results Owen got by throwing a dice a number of times: 1, 5, 3, 4, 2, 5, 5, 3, 6, 2, 1, 3, 2, 5, 4, 3, 3, 5. What's the mode? (1)</w:t>
            </w:r>
          </w:p>
        </w:tc>
        <w:tc>
          <w:tcPr>
            <w:tcW w:w="3544" w:type="dxa"/>
          </w:tcPr>
          <w:p w14:paraId="010E3DC9" w14:textId="4C356B10" w:rsidR="002558A1" w:rsidRDefault="002558A1">
            <w:pPr>
              <w:pBdr>
                <w:top w:val="nil"/>
                <w:left w:val="nil"/>
                <w:bottom w:val="nil"/>
                <w:right w:val="nil"/>
                <w:between w:val="nil"/>
              </w:pBdr>
              <w:rPr>
                <w:rFonts w:ascii="Calibri" w:eastAsia="Calibri" w:hAnsi="Calibri" w:cs="Calibri"/>
                <w:b/>
                <w:color w:val="FF0000"/>
                <w:sz w:val="28"/>
                <w:szCs w:val="28"/>
                <w:u w:val="single"/>
              </w:rPr>
            </w:pPr>
          </w:p>
        </w:tc>
        <w:tc>
          <w:tcPr>
            <w:tcW w:w="1036" w:type="dxa"/>
          </w:tcPr>
          <w:p w14:paraId="010E3DCA" w14:textId="77777777" w:rsidR="002558A1" w:rsidRDefault="002558A1">
            <w:pPr>
              <w:rPr>
                <w:rFonts w:ascii="Calibri" w:eastAsia="Calibri" w:hAnsi="Calibri" w:cs="Calibri"/>
                <w:b/>
                <w:sz w:val="28"/>
                <w:szCs w:val="28"/>
                <w:u w:val="single"/>
              </w:rPr>
            </w:pPr>
          </w:p>
        </w:tc>
        <w:tc>
          <w:tcPr>
            <w:tcW w:w="1741" w:type="dxa"/>
          </w:tcPr>
          <w:p w14:paraId="010E3DCB" w14:textId="77777777" w:rsidR="002558A1" w:rsidRDefault="002558A1">
            <w:pPr>
              <w:rPr>
                <w:rFonts w:ascii="Calibri" w:eastAsia="Calibri" w:hAnsi="Calibri" w:cs="Calibri"/>
                <w:b/>
                <w:sz w:val="28"/>
                <w:szCs w:val="28"/>
                <w:u w:val="single"/>
              </w:rPr>
            </w:pPr>
          </w:p>
        </w:tc>
      </w:tr>
      <w:tr w:rsidR="002558A1" w14:paraId="010E3DD1" w14:textId="77777777">
        <w:tc>
          <w:tcPr>
            <w:tcW w:w="4361" w:type="dxa"/>
          </w:tcPr>
          <w:p w14:paraId="010E3DCD" w14:textId="77777777" w:rsidR="002558A1" w:rsidRDefault="007A6C64" w:rsidP="00B66ECD">
            <w:pPr>
              <w:numPr>
                <w:ilvl w:val="0"/>
                <w:numId w:val="41"/>
              </w:num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Calculate 1% of 8.3 (1)</w:t>
            </w:r>
          </w:p>
        </w:tc>
        <w:tc>
          <w:tcPr>
            <w:tcW w:w="3544" w:type="dxa"/>
          </w:tcPr>
          <w:p w14:paraId="010E3DCE" w14:textId="1194BF1F" w:rsidR="002558A1" w:rsidRDefault="002558A1">
            <w:pPr>
              <w:pBdr>
                <w:top w:val="nil"/>
                <w:left w:val="nil"/>
                <w:bottom w:val="nil"/>
                <w:right w:val="nil"/>
                <w:between w:val="nil"/>
              </w:pBdr>
              <w:rPr>
                <w:rFonts w:ascii="Calibri" w:eastAsia="Calibri" w:hAnsi="Calibri" w:cs="Calibri"/>
                <w:b/>
                <w:color w:val="FF0000"/>
                <w:sz w:val="28"/>
                <w:szCs w:val="28"/>
                <w:u w:val="single"/>
              </w:rPr>
            </w:pPr>
          </w:p>
        </w:tc>
        <w:tc>
          <w:tcPr>
            <w:tcW w:w="1036" w:type="dxa"/>
          </w:tcPr>
          <w:p w14:paraId="010E3DCF" w14:textId="77777777" w:rsidR="002558A1" w:rsidRDefault="002558A1">
            <w:pPr>
              <w:rPr>
                <w:rFonts w:ascii="Calibri" w:eastAsia="Calibri" w:hAnsi="Calibri" w:cs="Calibri"/>
                <w:b/>
                <w:sz w:val="28"/>
                <w:szCs w:val="28"/>
                <w:u w:val="single"/>
              </w:rPr>
            </w:pPr>
          </w:p>
        </w:tc>
        <w:tc>
          <w:tcPr>
            <w:tcW w:w="1741" w:type="dxa"/>
          </w:tcPr>
          <w:p w14:paraId="010E3DD0" w14:textId="77777777" w:rsidR="002558A1" w:rsidRDefault="002558A1">
            <w:pPr>
              <w:rPr>
                <w:rFonts w:ascii="Calibri" w:eastAsia="Calibri" w:hAnsi="Calibri" w:cs="Calibri"/>
                <w:b/>
                <w:sz w:val="28"/>
                <w:szCs w:val="28"/>
                <w:u w:val="single"/>
              </w:rPr>
            </w:pPr>
          </w:p>
        </w:tc>
      </w:tr>
      <w:tr w:rsidR="002558A1" w14:paraId="010E3DD6" w14:textId="77777777">
        <w:tc>
          <w:tcPr>
            <w:tcW w:w="4361" w:type="dxa"/>
          </w:tcPr>
          <w:p w14:paraId="010E3DD2" w14:textId="77777777" w:rsidR="002558A1" w:rsidRDefault="007A6C64" w:rsidP="00B66ECD">
            <w:pPr>
              <w:numPr>
                <w:ilvl w:val="0"/>
                <w:numId w:val="41"/>
              </w:num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Calculate 22.5% of 162.4 (1)</w:t>
            </w:r>
          </w:p>
        </w:tc>
        <w:tc>
          <w:tcPr>
            <w:tcW w:w="3544" w:type="dxa"/>
          </w:tcPr>
          <w:p w14:paraId="010E3DD3" w14:textId="76549783" w:rsidR="002558A1" w:rsidRDefault="002558A1">
            <w:pPr>
              <w:pBdr>
                <w:top w:val="nil"/>
                <w:left w:val="nil"/>
                <w:bottom w:val="nil"/>
                <w:right w:val="nil"/>
                <w:between w:val="nil"/>
              </w:pBdr>
              <w:rPr>
                <w:rFonts w:ascii="Calibri" w:eastAsia="Calibri" w:hAnsi="Calibri" w:cs="Calibri"/>
                <w:b/>
                <w:color w:val="FF0000"/>
                <w:sz w:val="28"/>
                <w:szCs w:val="28"/>
                <w:u w:val="single"/>
              </w:rPr>
            </w:pPr>
          </w:p>
        </w:tc>
        <w:tc>
          <w:tcPr>
            <w:tcW w:w="1036" w:type="dxa"/>
          </w:tcPr>
          <w:p w14:paraId="010E3DD4" w14:textId="77777777" w:rsidR="002558A1" w:rsidRDefault="002558A1">
            <w:pPr>
              <w:rPr>
                <w:rFonts w:ascii="Calibri" w:eastAsia="Calibri" w:hAnsi="Calibri" w:cs="Calibri"/>
                <w:b/>
                <w:sz w:val="28"/>
                <w:szCs w:val="28"/>
                <w:u w:val="single"/>
              </w:rPr>
            </w:pPr>
          </w:p>
        </w:tc>
        <w:tc>
          <w:tcPr>
            <w:tcW w:w="1741" w:type="dxa"/>
          </w:tcPr>
          <w:p w14:paraId="010E3DD5" w14:textId="77777777" w:rsidR="002558A1" w:rsidRDefault="002558A1">
            <w:pPr>
              <w:rPr>
                <w:rFonts w:ascii="Calibri" w:eastAsia="Calibri" w:hAnsi="Calibri" w:cs="Calibri"/>
                <w:b/>
                <w:sz w:val="28"/>
                <w:szCs w:val="28"/>
                <w:u w:val="single"/>
              </w:rPr>
            </w:pPr>
          </w:p>
        </w:tc>
      </w:tr>
      <w:tr w:rsidR="002558A1" w14:paraId="010E3DD8" w14:textId="77777777">
        <w:trPr>
          <w:trHeight w:val="280"/>
        </w:trPr>
        <w:tc>
          <w:tcPr>
            <w:tcW w:w="10682" w:type="dxa"/>
            <w:gridSpan w:val="4"/>
            <w:shd w:val="clear" w:color="auto" w:fill="D9D9D9"/>
          </w:tcPr>
          <w:p w14:paraId="010E3DD7" w14:textId="77777777" w:rsidR="002558A1" w:rsidRDefault="007A6C64">
            <w:pPr>
              <w:rPr>
                <w:rFonts w:ascii="Calibri" w:eastAsia="Calibri" w:hAnsi="Calibri" w:cs="Calibri"/>
                <w:b/>
                <w:sz w:val="28"/>
                <w:szCs w:val="28"/>
              </w:rPr>
            </w:pPr>
            <w:r>
              <w:rPr>
                <w:rFonts w:ascii="Calibri" w:eastAsia="Calibri" w:hAnsi="Calibri" w:cs="Calibri"/>
                <w:b/>
                <w:sz w:val="28"/>
                <w:szCs w:val="28"/>
              </w:rPr>
              <w:t>TOTAL                                                                                                                                      /9</w:t>
            </w:r>
          </w:p>
        </w:tc>
      </w:tr>
    </w:tbl>
    <w:p w14:paraId="010E3DD9" w14:textId="340B8776" w:rsidR="002558A1" w:rsidRDefault="002558A1">
      <w:pPr>
        <w:rPr>
          <w:rFonts w:ascii="Calibri" w:eastAsia="Calibri" w:hAnsi="Calibri" w:cs="Calibri"/>
          <w:b/>
          <w:sz w:val="28"/>
          <w:szCs w:val="28"/>
          <w:u w:val="single"/>
        </w:rPr>
      </w:pPr>
    </w:p>
    <w:p w14:paraId="33E24E73" w14:textId="5B3C24FC" w:rsidR="00A83521" w:rsidRDefault="00A83521" w:rsidP="00A83521">
      <w:pPr>
        <w:rPr>
          <w:rFonts w:ascii="Calibri" w:eastAsia="Calibri" w:hAnsi="Calibri" w:cs="Calibri"/>
          <w:b/>
          <w:color w:val="FF0000"/>
          <w:sz w:val="32"/>
          <w:szCs w:val="32"/>
          <w:u w:val="single"/>
        </w:rPr>
      </w:pPr>
      <w:r>
        <w:rPr>
          <w:rFonts w:ascii="Calibri" w:eastAsia="Calibri" w:hAnsi="Calibri" w:cs="Calibri"/>
          <w:b/>
          <w:sz w:val="32"/>
          <w:szCs w:val="32"/>
          <w:u w:val="single"/>
        </w:rPr>
        <w:t>Math Skills Building Knowledge</w:t>
      </w:r>
    </w:p>
    <w:p w14:paraId="39587895" w14:textId="1216C73F" w:rsidR="0086553E" w:rsidRDefault="0086553E">
      <w:pPr>
        <w:rPr>
          <w:rFonts w:ascii="Calibri" w:eastAsia="Calibri" w:hAnsi="Calibri" w:cs="Calibri"/>
          <w:b/>
          <w:sz w:val="28"/>
          <w:szCs w:val="28"/>
          <w:u w:val="single"/>
        </w:rPr>
      </w:pPr>
    </w:p>
    <w:p w14:paraId="3210C20E" w14:textId="77777777" w:rsidR="001C1D4A" w:rsidRPr="00FB7081" w:rsidRDefault="001C1D4A" w:rsidP="00D32F50">
      <w:pPr>
        <w:pStyle w:val="Heading2"/>
        <w:numPr>
          <w:ilvl w:val="0"/>
          <w:numId w:val="64"/>
        </w:numPr>
        <w:tabs>
          <w:tab w:val="left" w:pos="460"/>
        </w:tabs>
        <w:spacing w:before="244"/>
        <w:ind w:left="720" w:hanging="360"/>
        <w:rPr>
          <w:rFonts w:asciiTheme="majorHAnsi" w:hAnsiTheme="majorHAnsi" w:cstheme="majorHAnsi"/>
        </w:rPr>
      </w:pPr>
      <w:r w:rsidRPr="00FB7081">
        <w:rPr>
          <w:rFonts w:asciiTheme="majorHAnsi" w:hAnsiTheme="majorHAnsi" w:cstheme="majorHAnsi"/>
        </w:rPr>
        <w:t>Numbers</w:t>
      </w:r>
      <w:r w:rsidRPr="00FB7081">
        <w:rPr>
          <w:rFonts w:asciiTheme="majorHAnsi" w:hAnsiTheme="majorHAnsi" w:cstheme="majorHAnsi"/>
          <w:spacing w:val="-4"/>
        </w:rPr>
        <w:t xml:space="preserve"> </w:t>
      </w:r>
      <w:r w:rsidRPr="00FB7081">
        <w:rPr>
          <w:rFonts w:asciiTheme="majorHAnsi" w:hAnsiTheme="majorHAnsi" w:cstheme="majorHAnsi"/>
        </w:rPr>
        <w:t>and</w:t>
      </w:r>
      <w:r w:rsidRPr="00FB7081">
        <w:rPr>
          <w:rFonts w:asciiTheme="majorHAnsi" w:hAnsiTheme="majorHAnsi" w:cstheme="majorHAnsi"/>
          <w:spacing w:val="-1"/>
        </w:rPr>
        <w:t xml:space="preserve"> </w:t>
      </w:r>
      <w:r w:rsidRPr="00FB7081">
        <w:rPr>
          <w:rFonts w:asciiTheme="majorHAnsi" w:hAnsiTheme="majorHAnsi" w:cstheme="majorHAnsi"/>
        </w:rPr>
        <w:t>units</w:t>
      </w:r>
    </w:p>
    <w:p w14:paraId="47F159F8" w14:textId="77777777" w:rsidR="001C1D4A" w:rsidRPr="00FB7081" w:rsidRDefault="001C1D4A" w:rsidP="001C1D4A">
      <w:pPr>
        <w:pStyle w:val="BodyText"/>
        <w:spacing w:before="8"/>
        <w:rPr>
          <w:rFonts w:asciiTheme="majorHAnsi" w:hAnsiTheme="majorHAnsi" w:cstheme="majorHAnsi"/>
          <w:b/>
          <w:sz w:val="29"/>
        </w:rPr>
      </w:pPr>
    </w:p>
    <w:p w14:paraId="1115527E" w14:textId="77777777" w:rsidR="001C1D4A" w:rsidRPr="00FB7081" w:rsidRDefault="001C1D4A" w:rsidP="00D32F50">
      <w:pPr>
        <w:pStyle w:val="Heading3"/>
        <w:numPr>
          <w:ilvl w:val="1"/>
          <w:numId w:val="64"/>
        </w:numPr>
        <w:tabs>
          <w:tab w:val="left" w:pos="628"/>
        </w:tabs>
        <w:ind w:left="1440" w:hanging="360"/>
        <w:rPr>
          <w:rFonts w:asciiTheme="majorHAnsi" w:hAnsiTheme="majorHAnsi" w:cstheme="majorHAnsi"/>
        </w:rPr>
      </w:pPr>
      <w:r w:rsidRPr="00FB7081">
        <w:rPr>
          <w:rFonts w:asciiTheme="majorHAnsi" w:hAnsiTheme="majorHAnsi" w:cstheme="majorHAnsi"/>
        </w:rPr>
        <w:t>Units</w:t>
      </w:r>
      <w:r w:rsidRPr="00FB7081">
        <w:rPr>
          <w:rFonts w:asciiTheme="majorHAnsi" w:hAnsiTheme="majorHAnsi" w:cstheme="majorHAnsi"/>
          <w:spacing w:val="-5"/>
        </w:rPr>
        <w:t xml:space="preserve"> </w:t>
      </w:r>
      <w:r w:rsidRPr="00FB7081">
        <w:rPr>
          <w:rFonts w:asciiTheme="majorHAnsi" w:hAnsiTheme="majorHAnsi" w:cstheme="majorHAnsi"/>
        </w:rPr>
        <w:t>and</w:t>
      </w:r>
      <w:r w:rsidRPr="00FB7081">
        <w:rPr>
          <w:rFonts w:asciiTheme="majorHAnsi" w:hAnsiTheme="majorHAnsi" w:cstheme="majorHAnsi"/>
          <w:spacing w:val="-3"/>
        </w:rPr>
        <w:t xml:space="preserve"> </w:t>
      </w:r>
      <w:r w:rsidRPr="00FB7081">
        <w:rPr>
          <w:rFonts w:asciiTheme="majorHAnsi" w:hAnsiTheme="majorHAnsi" w:cstheme="majorHAnsi"/>
        </w:rPr>
        <w:t>prefixes</w:t>
      </w:r>
    </w:p>
    <w:p w14:paraId="7A0A659D" w14:textId="77777777" w:rsidR="001C1D4A" w:rsidRPr="00FB7081" w:rsidRDefault="001C1D4A" w:rsidP="001C1D4A">
      <w:pPr>
        <w:pStyle w:val="BodyText"/>
        <w:spacing w:before="146"/>
        <w:ind w:left="223" w:right="1895"/>
        <w:rPr>
          <w:rFonts w:asciiTheme="majorHAnsi" w:hAnsiTheme="majorHAnsi" w:cstheme="majorHAnsi"/>
        </w:rPr>
      </w:pPr>
      <w:r w:rsidRPr="00FB7081">
        <w:rPr>
          <w:rFonts w:asciiTheme="majorHAnsi" w:hAnsiTheme="majorHAnsi" w:cstheme="majorHAnsi"/>
        </w:rPr>
        <w:t>A</w:t>
      </w:r>
      <w:r w:rsidRPr="00FB7081">
        <w:rPr>
          <w:rFonts w:asciiTheme="majorHAnsi" w:hAnsiTheme="majorHAnsi" w:cstheme="majorHAnsi"/>
          <w:spacing w:val="-2"/>
        </w:rPr>
        <w:t xml:space="preserve"> </w:t>
      </w:r>
      <w:r w:rsidRPr="00FB7081">
        <w:rPr>
          <w:rFonts w:asciiTheme="majorHAnsi" w:hAnsiTheme="majorHAnsi" w:cstheme="majorHAnsi"/>
        </w:rPr>
        <w:t>key criterion for success</w:t>
      </w:r>
      <w:r w:rsidRPr="00FB7081">
        <w:rPr>
          <w:rFonts w:asciiTheme="majorHAnsi" w:hAnsiTheme="majorHAnsi" w:cstheme="majorHAnsi"/>
          <w:spacing w:val="1"/>
        </w:rPr>
        <w:t xml:space="preserve"> </w:t>
      </w:r>
      <w:r w:rsidRPr="00FB7081">
        <w:rPr>
          <w:rFonts w:asciiTheme="majorHAnsi" w:hAnsiTheme="majorHAnsi" w:cstheme="majorHAnsi"/>
        </w:rPr>
        <w:t>in</w:t>
      </w:r>
      <w:r w:rsidRPr="00FB7081">
        <w:rPr>
          <w:rFonts w:asciiTheme="majorHAnsi" w:hAnsiTheme="majorHAnsi" w:cstheme="majorHAnsi"/>
          <w:spacing w:val="-1"/>
        </w:rPr>
        <w:t xml:space="preserve"> </w:t>
      </w:r>
      <w:r w:rsidRPr="00FB7081">
        <w:rPr>
          <w:rFonts w:asciiTheme="majorHAnsi" w:hAnsiTheme="majorHAnsi" w:cstheme="majorHAnsi"/>
        </w:rPr>
        <w:t>biological</w:t>
      </w:r>
      <w:r w:rsidRPr="00FB7081">
        <w:rPr>
          <w:rFonts w:asciiTheme="majorHAnsi" w:hAnsiTheme="majorHAnsi" w:cstheme="majorHAnsi"/>
          <w:spacing w:val="-1"/>
        </w:rPr>
        <w:t xml:space="preserve"> </w:t>
      </w:r>
      <w:proofErr w:type="spellStart"/>
      <w:r w:rsidRPr="00FB7081">
        <w:rPr>
          <w:rFonts w:asciiTheme="majorHAnsi" w:hAnsiTheme="majorHAnsi" w:cstheme="majorHAnsi"/>
        </w:rPr>
        <w:t>maths</w:t>
      </w:r>
      <w:proofErr w:type="spellEnd"/>
      <w:r w:rsidRPr="00FB7081">
        <w:rPr>
          <w:rFonts w:asciiTheme="majorHAnsi" w:hAnsiTheme="majorHAnsi" w:cstheme="majorHAnsi"/>
          <w:spacing w:val="3"/>
        </w:rPr>
        <w:t xml:space="preserve"> </w:t>
      </w:r>
      <w:r w:rsidRPr="00FB7081">
        <w:rPr>
          <w:rFonts w:asciiTheme="majorHAnsi" w:hAnsiTheme="majorHAnsi" w:cstheme="majorHAnsi"/>
        </w:rPr>
        <w:t>lies</w:t>
      </w:r>
      <w:r w:rsidRPr="00FB7081">
        <w:rPr>
          <w:rFonts w:asciiTheme="majorHAnsi" w:hAnsiTheme="majorHAnsi" w:cstheme="majorHAnsi"/>
          <w:spacing w:val="3"/>
        </w:rPr>
        <w:t xml:space="preserve"> </w:t>
      </w:r>
      <w:r w:rsidRPr="00FB7081">
        <w:rPr>
          <w:rFonts w:asciiTheme="majorHAnsi" w:hAnsiTheme="majorHAnsi" w:cstheme="majorHAnsi"/>
        </w:rPr>
        <w:t>in the</w:t>
      </w:r>
      <w:r w:rsidRPr="00FB7081">
        <w:rPr>
          <w:rFonts w:asciiTheme="majorHAnsi" w:hAnsiTheme="majorHAnsi" w:cstheme="majorHAnsi"/>
          <w:spacing w:val="-1"/>
        </w:rPr>
        <w:t xml:space="preserve"> </w:t>
      </w:r>
      <w:r w:rsidRPr="00FB7081">
        <w:rPr>
          <w:rFonts w:asciiTheme="majorHAnsi" w:hAnsiTheme="majorHAnsi" w:cstheme="majorHAnsi"/>
        </w:rPr>
        <w:t>use of</w:t>
      </w:r>
      <w:r w:rsidRPr="00FB7081">
        <w:rPr>
          <w:rFonts w:asciiTheme="majorHAnsi" w:hAnsiTheme="majorHAnsi" w:cstheme="majorHAnsi"/>
          <w:spacing w:val="-1"/>
        </w:rPr>
        <w:t xml:space="preserve"> </w:t>
      </w:r>
      <w:r w:rsidRPr="00FB7081">
        <w:rPr>
          <w:rFonts w:asciiTheme="majorHAnsi" w:hAnsiTheme="majorHAnsi" w:cstheme="majorHAnsi"/>
        </w:rPr>
        <w:t>correct units and the</w:t>
      </w:r>
      <w:r w:rsidRPr="00FB7081">
        <w:rPr>
          <w:rFonts w:asciiTheme="majorHAnsi" w:hAnsiTheme="majorHAnsi" w:cstheme="majorHAnsi"/>
          <w:spacing w:val="1"/>
        </w:rPr>
        <w:t xml:space="preserve"> </w:t>
      </w:r>
      <w:r w:rsidRPr="00FB7081">
        <w:rPr>
          <w:rFonts w:asciiTheme="majorHAnsi" w:hAnsiTheme="majorHAnsi" w:cstheme="majorHAnsi"/>
        </w:rPr>
        <w:t xml:space="preserve">management of numbers. The </w:t>
      </w:r>
      <w:proofErr w:type="gramStart"/>
      <w:r w:rsidRPr="00FB7081">
        <w:rPr>
          <w:rFonts w:asciiTheme="majorHAnsi" w:hAnsiTheme="majorHAnsi" w:cstheme="majorHAnsi"/>
        </w:rPr>
        <w:t>units</w:t>
      </w:r>
      <w:proofErr w:type="gramEnd"/>
      <w:r w:rsidRPr="00FB7081">
        <w:rPr>
          <w:rFonts w:asciiTheme="majorHAnsi" w:hAnsiTheme="majorHAnsi" w:cstheme="majorHAnsi"/>
        </w:rPr>
        <w:t xml:space="preserve"> scientists use are from the </w:t>
      </w:r>
      <w:proofErr w:type="spellStart"/>
      <w:r w:rsidRPr="00FB7081">
        <w:rPr>
          <w:rFonts w:asciiTheme="majorHAnsi" w:hAnsiTheme="majorHAnsi" w:cstheme="majorHAnsi"/>
          <w:i/>
        </w:rPr>
        <w:t>Système</w:t>
      </w:r>
      <w:proofErr w:type="spellEnd"/>
      <w:r w:rsidRPr="00FB7081">
        <w:rPr>
          <w:rFonts w:asciiTheme="majorHAnsi" w:hAnsiTheme="majorHAnsi" w:cstheme="majorHAnsi"/>
          <w:i/>
        </w:rPr>
        <w:t xml:space="preserve"> </w:t>
      </w:r>
      <w:proofErr w:type="spellStart"/>
      <w:r w:rsidRPr="00FB7081">
        <w:rPr>
          <w:rFonts w:asciiTheme="majorHAnsi" w:hAnsiTheme="majorHAnsi" w:cstheme="majorHAnsi"/>
          <w:i/>
        </w:rPr>
        <w:t>Internationale</w:t>
      </w:r>
      <w:proofErr w:type="spellEnd"/>
      <w:r w:rsidRPr="00FB7081">
        <w:rPr>
          <w:rFonts w:asciiTheme="majorHAnsi" w:hAnsiTheme="majorHAnsi" w:cstheme="majorHAnsi"/>
          <w:i/>
        </w:rPr>
        <w:t xml:space="preserve"> </w:t>
      </w:r>
      <w:r w:rsidRPr="00FB7081">
        <w:rPr>
          <w:rFonts w:asciiTheme="majorHAnsi" w:hAnsiTheme="majorHAnsi" w:cstheme="majorHAnsi"/>
        </w:rPr>
        <w:t>– the SI</w:t>
      </w:r>
      <w:r w:rsidRPr="00FB7081">
        <w:rPr>
          <w:rFonts w:asciiTheme="majorHAnsi" w:hAnsiTheme="majorHAnsi" w:cstheme="majorHAnsi"/>
          <w:spacing w:val="1"/>
        </w:rPr>
        <w:t xml:space="preserve"> </w:t>
      </w:r>
      <w:r w:rsidRPr="00FB7081">
        <w:rPr>
          <w:rFonts w:asciiTheme="majorHAnsi" w:hAnsiTheme="majorHAnsi" w:cstheme="majorHAnsi"/>
        </w:rPr>
        <w:t xml:space="preserve">units. In biology, the </w:t>
      </w:r>
      <w:proofErr w:type="gramStart"/>
      <w:r w:rsidRPr="00FB7081">
        <w:rPr>
          <w:rFonts w:asciiTheme="majorHAnsi" w:hAnsiTheme="majorHAnsi" w:cstheme="majorHAnsi"/>
        </w:rPr>
        <w:t>most commonly used</w:t>
      </w:r>
      <w:proofErr w:type="gramEnd"/>
      <w:r w:rsidRPr="00FB7081">
        <w:rPr>
          <w:rFonts w:asciiTheme="majorHAnsi" w:hAnsiTheme="majorHAnsi" w:cstheme="majorHAnsi"/>
        </w:rPr>
        <w:t xml:space="preserve"> SI base units are </w:t>
      </w:r>
      <w:proofErr w:type="spellStart"/>
      <w:r w:rsidRPr="00FB7081">
        <w:rPr>
          <w:rFonts w:asciiTheme="majorHAnsi" w:hAnsiTheme="majorHAnsi" w:cstheme="majorHAnsi"/>
        </w:rPr>
        <w:t>metre</w:t>
      </w:r>
      <w:proofErr w:type="spellEnd"/>
      <w:r w:rsidRPr="00FB7081">
        <w:rPr>
          <w:rFonts w:asciiTheme="majorHAnsi" w:hAnsiTheme="majorHAnsi" w:cstheme="majorHAnsi"/>
        </w:rPr>
        <w:t xml:space="preserve"> (m), kilogram (kg), second (s),</w:t>
      </w:r>
      <w:r w:rsidRPr="00FB7081">
        <w:rPr>
          <w:rFonts w:asciiTheme="majorHAnsi" w:hAnsiTheme="majorHAnsi" w:cstheme="majorHAnsi"/>
          <w:spacing w:val="-54"/>
        </w:rPr>
        <w:t xml:space="preserve"> </w:t>
      </w:r>
      <w:r w:rsidRPr="00FB7081">
        <w:rPr>
          <w:rFonts w:asciiTheme="majorHAnsi" w:hAnsiTheme="majorHAnsi" w:cstheme="majorHAnsi"/>
        </w:rPr>
        <w:t>and mole</w:t>
      </w:r>
      <w:r w:rsidRPr="00FB7081">
        <w:rPr>
          <w:rFonts w:asciiTheme="majorHAnsi" w:hAnsiTheme="majorHAnsi" w:cstheme="majorHAnsi"/>
          <w:spacing w:val="-1"/>
        </w:rPr>
        <w:t xml:space="preserve"> </w:t>
      </w:r>
      <w:r w:rsidRPr="00FB7081">
        <w:rPr>
          <w:rFonts w:asciiTheme="majorHAnsi" w:hAnsiTheme="majorHAnsi" w:cstheme="majorHAnsi"/>
        </w:rPr>
        <w:t>(mol).</w:t>
      </w:r>
      <w:r w:rsidRPr="00FB7081">
        <w:rPr>
          <w:rFonts w:asciiTheme="majorHAnsi" w:hAnsiTheme="majorHAnsi" w:cstheme="majorHAnsi"/>
          <w:spacing w:val="1"/>
        </w:rPr>
        <w:t xml:space="preserve"> </w:t>
      </w:r>
      <w:r w:rsidRPr="00FB7081">
        <w:rPr>
          <w:rFonts w:asciiTheme="majorHAnsi" w:hAnsiTheme="majorHAnsi" w:cstheme="majorHAnsi"/>
        </w:rPr>
        <w:t>Biologists</w:t>
      </w:r>
      <w:r w:rsidRPr="00FB7081">
        <w:rPr>
          <w:rFonts w:asciiTheme="majorHAnsi" w:hAnsiTheme="majorHAnsi" w:cstheme="majorHAnsi"/>
          <w:spacing w:val="3"/>
        </w:rPr>
        <w:t xml:space="preserve"> </w:t>
      </w:r>
      <w:r w:rsidRPr="00FB7081">
        <w:rPr>
          <w:rFonts w:asciiTheme="majorHAnsi" w:hAnsiTheme="majorHAnsi" w:cstheme="majorHAnsi"/>
        </w:rPr>
        <w:t>also</w:t>
      </w:r>
      <w:r w:rsidRPr="00FB7081">
        <w:rPr>
          <w:rFonts w:asciiTheme="majorHAnsi" w:hAnsiTheme="majorHAnsi" w:cstheme="majorHAnsi"/>
          <w:spacing w:val="-1"/>
        </w:rPr>
        <w:t xml:space="preserve"> </w:t>
      </w:r>
      <w:r w:rsidRPr="00FB7081">
        <w:rPr>
          <w:rFonts w:asciiTheme="majorHAnsi" w:hAnsiTheme="majorHAnsi" w:cstheme="majorHAnsi"/>
        </w:rPr>
        <w:t>use</w:t>
      </w:r>
      <w:r w:rsidRPr="00FB7081">
        <w:rPr>
          <w:rFonts w:asciiTheme="majorHAnsi" w:hAnsiTheme="majorHAnsi" w:cstheme="majorHAnsi"/>
          <w:spacing w:val="1"/>
        </w:rPr>
        <w:t xml:space="preserve"> </w:t>
      </w:r>
      <w:r w:rsidRPr="00FB7081">
        <w:rPr>
          <w:rFonts w:asciiTheme="majorHAnsi" w:hAnsiTheme="majorHAnsi" w:cstheme="majorHAnsi"/>
        </w:rPr>
        <w:t>SI</w:t>
      </w:r>
      <w:r w:rsidRPr="00FB7081">
        <w:rPr>
          <w:rFonts w:asciiTheme="majorHAnsi" w:hAnsiTheme="majorHAnsi" w:cstheme="majorHAnsi"/>
          <w:spacing w:val="1"/>
        </w:rPr>
        <w:t xml:space="preserve"> </w:t>
      </w:r>
      <w:r w:rsidRPr="00FB7081">
        <w:rPr>
          <w:rFonts w:asciiTheme="majorHAnsi" w:hAnsiTheme="majorHAnsi" w:cstheme="majorHAnsi"/>
        </w:rPr>
        <w:t>derived</w:t>
      </w:r>
      <w:r w:rsidRPr="00FB7081">
        <w:rPr>
          <w:rFonts w:asciiTheme="majorHAnsi" w:hAnsiTheme="majorHAnsi" w:cstheme="majorHAnsi"/>
          <w:spacing w:val="-1"/>
        </w:rPr>
        <w:t xml:space="preserve"> </w:t>
      </w:r>
      <w:r w:rsidRPr="00FB7081">
        <w:rPr>
          <w:rFonts w:asciiTheme="majorHAnsi" w:hAnsiTheme="majorHAnsi" w:cstheme="majorHAnsi"/>
        </w:rPr>
        <w:t>units,</w:t>
      </w:r>
      <w:r w:rsidRPr="00FB7081">
        <w:rPr>
          <w:rFonts w:asciiTheme="majorHAnsi" w:hAnsiTheme="majorHAnsi" w:cstheme="majorHAnsi"/>
          <w:spacing w:val="-1"/>
        </w:rPr>
        <w:t xml:space="preserve"> </w:t>
      </w:r>
      <w:r w:rsidRPr="00FB7081">
        <w:rPr>
          <w:rFonts w:asciiTheme="majorHAnsi" w:hAnsiTheme="majorHAnsi" w:cstheme="majorHAnsi"/>
        </w:rPr>
        <w:t>such</w:t>
      </w:r>
      <w:r w:rsidRPr="00FB7081">
        <w:rPr>
          <w:rFonts w:asciiTheme="majorHAnsi" w:hAnsiTheme="majorHAnsi" w:cstheme="majorHAnsi"/>
          <w:spacing w:val="-1"/>
        </w:rPr>
        <w:t xml:space="preserve"> </w:t>
      </w:r>
      <w:r w:rsidRPr="00FB7081">
        <w:rPr>
          <w:rFonts w:asciiTheme="majorHAnsi" w:hAnsiTheme="majorHAnsi" w:cstheme="majorHAnsi"/>
        </w:rPr>
        <w:t>as square</w:t>
      </w:r>
      <w:r w:rsidRPr="00FB7081">
        <w:rPr>
          <w:rFonts w:asciiTheme="majorHAnsi" w:hAnsiTheme="majorHAnsi" w:cstheme="majorHAnsi"/>
          <w:spacing w:val="1"/>
        </w:rPr>
        <w:t xml:space="preserve"> </w:t>
      </w:r>
      <w:proofErr w:type="spellStart"/>
      <w:r w:rsidRPr="00FB7081">
        <w:rPr>
          <w:rFonts w:asciiTheme="majorHAnsi" w:hAnsiTheme="majorHAnsi" w:cstheme="majorHAnsi"/>
        </w:rPr>
        <w:t>metre</w:t>
      </w:r>
      <w:proofErr w:type="spellEnd"/>
      <w:r w:rsidRPr="00FB7081">
        <w:rPr>
          <w:rFonts w:asciiTheme="majorHAnsi" w:hAnsiTheme="majorHAnsi" w:cstheme="majorHAnsi"/>
          <w:spacing w:val="-1"/>
        </w:rPr>
        <w:t xml:space="preserve"> </w:t>
      </w:r>
      <w:r w:rsidRPr="00FB7081">
        <w:rPr>
          <w:rFonts w:asciiTheme="majorHAnsi" w:hAnsiTheme="majorHAnsi" w:cstheme="majorHAnsi"/>
        </w:rPr>
        <w:t>(m</w:t>
      </w:r>
      <w:r w:rsidRPr="00FB7081">
        <w:rPr>
          <w:rFonts w:asciiTheme="majorHAnsi" w:hAnsiTheme="majorHAnsi" w:cstheme="majorHAnsi"/>
          <w:position w:val="6"/>
          <w:sz w:val="13"/>
        </w:rPr>
        <w:t>2</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 xml:space="preserve">cubic </w:t>
      </w:r>
      <w:proofErr w:type="spellStart"/>
      <w:r w:rsidRPr="00FB7081">
        <w:rPr>
          <w:rFonts w:asciiTheme="majorHAnsi" w:hAnsiTheme="majorHAnsi" w:cstheme="majorHAnsi"/>
        </w:rPr>
        <w:t>metre</w:t>
      </w:r>
      <w:proofErr w:type="spellEnd"/>
      <w:r w:rsidRPr="00FB7081">
        <w:rPr>
          <w:rFonts w:asciiTheme="majorHAnsi" w:hAnsiTheme="majorHAnsi" w:cstheme="majorHAnsi"/>
          <w:spacing w:val="1"/>
        </w:rPr>
        <w:t xml:space="preserve"> </w:t>
      </w:r>
      <w:r w:rsidRPr="00FB7081">
        <w:rPr>
          <w:rFonts w:asciiTheme="majorHAnsi" w:hAnsiTheme="majorHAnsi" w:cstheme="majorHAnsi"/>
        </w:rPr>
        <w:t>(m</w:t>
      </w:r>
      <w:r w:rsidRPr="00FB7081">
        <w:rPr>
          <w:rFonts w:asciiTheme="majorHAnsi" w:hAnsiTheme="majorHAnsi" w:cstheme="majorHAnsi"/>
          <w:position w:val="6"/>
          <w:sz w:val="13"/>
        </w:rPr>
        <w:t>3</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degree</w:t>
      </w:r>
      <w:r w:rsidRPr="00FB7081">
        <w:rPr>
          <w:rFonts w:asciiTheme="majorHAnsi" w:hAnsiTheme="majorHAnsi" w:cstheme="majorHAnsi"/>
          <w:spacing w:val="-1"/>
        </w:rPr>
        <w:t xml:space="preserve"> </w:t>
      </w:r>
      <w:r w:rsidRPr="00FB7081">
        <w:rPr>
          <w:rFonts w:asciiTheme="majorHAnsi" w:hAnsiTheme="majorHAnsi" w:cstheme="majorHAnsi"/>
        </w:rPr>
        <w:t>Celsius (°C),</w:t>
      </w:r>
      <w:r w:rsidRPr="00FB7081">
        <w:rPr>
          <w:rFonts w:asciiTheme="majorHAnsi" w:hAnsiTheme="majorHAnsi" w:cstheme="majorHAnsi"/>
          <w:spacing w:val="-1"/>
        </w:rPr>
        <w:t xml:space="preserve"> </w:t>
      </w:r>
      <w:r w:rsidRPr="00FB7081">
        <w:rPr>
          <w:rFonts w:asciiTheme="majorHAnsi" w:hAnsiTheme="majorHAnsi" w:cstheme="majorHAnsi"/>
        </w:rPr>
        <w:t>and</w:t>
      </w:r>
      <w:r w:rsidRPr="00FB7081">
        <w:rPr>
          <w:rFonts w:asciiTheme="majorHAnsi" w:hAnsiTheme="majorHAnsi" w:cstheme="majorHAnsi"/>
          <w:spacing w:val="-1"/>
        </w:rPr>
        <w:t xml:space="preserve"> </w:t>
      </w:r>
      <w:proofErr w:type="spellStart"/>
      <w:r w:rsidRPr="00FB7081">
        <w:rPr>
          <w:rFonts w:asciiTheme="majorHAnsi" w:hAnsiTheme="majorHAnsi" w:cstheme="majorHAnsi"/>
        </w:rPr>
        <w:t>litre</w:t>
      </w:r>
      <w:proofErr w:type="spellEnd"/>
      <w:r w:rsidRPr="00FB7081">
        <w:rPr>
          <w:rFonts w:asciiTheme="majorHAnsi" w:hAnsiTheme="majorHAnsi" w:cstheme="majorHAnsi"/>
          <w:spacing w:val="-2"/>
        </w:rPr>
        <w:t xml:space="preserve"> </w:t>
      </w:r>
      <w:r w:rsidRPr="00FB7081">
        <w:rPr>
          <w:rFonts w:asciiTheme="majorHAnsi" w:hAnsiTheme="majorHAnsi" w:cstheme="majorHAnsi"/>
        </w:rPr>
        <w:t>(l).</w:t>
      </w:r>
    </w:p>
    <w:p w14:paraId="7BE940ED" w14:textId="77777777" w:rsidR="001C1D4A" w:rsidRPr="00FB7081" w:rsidRDefault="001C1D4A" w:rsidP="001C1D4A">
      <w:pPr>
        <w:pStyle w:val="BodyText"/>
        <w:spacing w:before="122"/>
        <w:ind w:left="224" w:right="2286"/>
        <w:rPr>
          <w:rFonts w:asciiTheme="majorHAnsi" w:hAnsiTheme="majorHAnsi" w:cstheme="majorHAnsi"/>
        </w:rPr>
      </w:pPr>
      <w:r w:rsidRPr="00FB7081">
        <w:rPr>
          <w:rFonts w:asciiTheme="majorHAnsi" w:hAnsiTheme="majorHAnsi" w:cstheme="majorHAnsi"/>
        </w:rPr>
        <w:t>To</w:t>
      </w:r>
      <w:r w:rsidRPr="00FB7081">
        <w:rPr>
          <w:rFonts w:asciiTheme="majorHAnsi" w:hAnsiTheme="majorHAnsi" w:cstheme="majorHAnsi"/>
          <w:spacing w:val="-5"/>
        </w:rPr>
        <w:t xml:space="preserve"> </w:t>
      </w:r>
      <w:r w:rsidRPr="00FB7081">
        <w:rPr>
          <w:rFonts w:asciiTheme="majorHAnsi" w:hAnsiTheme="majorHAnsi" w:cstheme="majorHAnsi"/>
        </w:rPr>
        <w:t>accommodate</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huge</w:t>
      </w:r>
      <w:r w:rsidRPr="00FB7081">
        <w:rPr>
          <w:rFonts w:asciiTheme="majorHAnsi" w:hAnsiTheme="majorHAnsi" w:cstheme="majorHAnsi"/>
          <w:spacing w:val="-3"/>
        </w:rPr>
        <w:t xml:space="preserve"> </w:t>
      </w:r>
      <w:r w:rsidRPr="00FB7081">
        <w:rPr>
          <w:rFonts w:asciiTheme="majorHAnsi" w:hAnsiTheme="majorHAnsi" w:cstheme="majorHAnsi"/>
        </w:rPr>
        <w:t>range</w:t>
      </w:r>
      <w:r w:rsidRPr="00FB7081">
        <w:rPr>
          <w:rFonts w:asciiTheme="majorHAnsi" w:hAnsiTheme="majorHAnsi" w:cstheme="majorHAnsi"/>
          <w:spacing w:val="-2"/>
        </w:rPr>
        <w:t xml:space="preserve"> </w:t>
      </w:r>
      <w:r w:rsidRPr="00FB7081">
        <w:rPr>
          <w:rFonts w:asciiTheme="majorHAnsi" w:hAnsiTheme="majorHAnsi" w:cstheme="majorHAnsi"/>
        </w:rPr>
        <w:t>of</w:t>
      </w:r>
      <w:r w:rsidRPr="00FB7081">
        <w:rPr>
          <w:rFonts w:asciiTheme="majorHAnsi" w:hAnsiTheme="majorHAnsi" w:cstheme="majorHAnsi"/>
          <w:spacing w:val="-5"/>
        </w:rPr>
        <w:t xml:space="preserve"> </w:t>
      </w:r>
      <w:r w:rsidRPr="00FB7081">
        <w:rPr>
          <w:rFonts w:asciiTheme="majorHAnsi" w:hAnsiTheme="majorHAnsi" w:cstheme="majorHAnsi"/>
        </w:rPr>
        <w:t>dimensions</w:t>
      </w:r>
      <w:r w:rsidRPr="00FB7081">
        <w:rPr>
          <w:rFonts w:asciiTheme="majorHAnsi" w:hAnsiTheme="majorHAnsi" w:cstheme="majorHAnsi"/>
          <w:spacing w:val="-3"/>
        </w:rPr>
        <w:t xml:space="preserve"> </w:t>
      </w:r>
      <w:r w:rsidRPr="00FB7081">
        <w:rPr>
          <w:rFonts w:asciiTheme="majorHAnsi" w:hAnsiTheme="majorHAnsi" w:cstheme="majorHAnsi"/>
        </w:rPr>
        <w:t>in</w:t>
      </w:r>
      <w:r w:rsidRPr="00FB7081">
        <w:rPr>
          <w:rFonts w:asciiTheme="majorHAnsi" w:hAnsiTheme="majorHAnsi" w:cstheme="majorHAnsi"/>
          <w:spacing w:val="-3"/>
        </w:rPr>
        <w:t xml:space="preserve"> </w:t>
      </w:r>
      <w:r w:rsidRPr="00FB7081">
        <w:rPr>
          <w:rFonts w:asciiTheme="majorHAnsi" w:hAnsiTheme="majorHAnsi" w:cstheme="majorHAnsi"/>
        </w:rPr>
        <w:t>our</w:t>
      </w:r>
      <w:r w:rsidRPr="00FB7081">
        <w:rPr>
          <w:rFonts w:asciiTheme="majorHAnsi" w:hAnsiTheme="majorHAnsi" w:cstheme="majorHAnsi"/>
          <w:spacing w:val="-1"/>
        </w:rPr>
        <w:t xml:space="preserve"> </w:t>
      </w:r>
      <w:r w:rsidRPr="00FB7081">
        <w:rPr>
          <w:rFonts w:asciiTheme="majorHAnsi" w:hAnsiTheme="majorHAnsi" w:cstheme="majorHAnsi"/>
        </w:rPr>
        <w:t>measurements</w:t>
      </w:r>
      <w:r w:rsidRPr="00FB7081">
        <w:rPr>
          <w:rFonts w:asciiTheme="majorHAnsi" w:hAnsiTheme="majorHAnsi" w:cstheme="majorHAnsi"/>
          <w:spacing w:val="-3"/>
        </w:rPr>
        <w:t xml:space="preserve"> </w:t>
      </w:r>
      <w:r w:rsidRPr="00FB7081">
        <w:rPr>
          <w:rFonts w:asciiTheme="majorHAnsi" w:hAnsiTheme="majorHAnsi" w:cstheme="majorHAnsi"/>
        </w:rPr>
        <w:t>they</w:t>
      </w:r>
      <w:r w:rsidRPr="00FB7081">
        <w:rPr>
          <w:rFonts w:asciiTheme="majorHAnsi" w:hAnsiTheme="majorHAnsi" w:cstheme="majorHAnsi"/>
          <w:spacing w:val="-4"/>
        </w:rPr>
        <w:t xml:space="preserve"> </w:t>
      </w:r>
      <w:r w:rsidRPr="00FB7081">
        <w:rPr>
          <w:rFonts w:asciiTheme="majorHAnsi" w:hAnsiTheme="majorHAnsi" w:cstheme="majorHAnsi"/>
        </w:rPr>
        <w:t>may</w:t>
      </w:r>
      <w:r w:rsidRPr="00FB7081">
        <w:rPr>
          <w:rFonts w:asciiTheme="majorHAnsi" w:hAnsiTheme="majorHAnsi" w:cstheme="majorHAnsi"/>
          <w:spacing w:val="-3"/>
        </w:rPr>
        <w:t xml:space="preserve"> </w:t>
      </w:r>
      <w:r w:rsidRPr="00FB7081">
        <w:rPr>
          <w:rFonts w:asciiTheme="majorHAnsi" w:hAnsiTheme="majorHAnsi" w:cstheme="majorHAnsi"/>
        </w:rPr>
        <w:t>be</w:t>
      </w:r>
      <w:r w:rsidRPr="00FB7081">
        <w:rPr>
          <w:rFonts w:asciiTheme="majorHAnsi" w:hAnsiTheme="majorHAnsi" w:cstheme="majorHAnsi"/>
          <w:spacing w:val="-5"/>
        </w:rPr>
        <w:t xml:space="preserve"> </w:t>
      </w:r>
      <w:r w:rsidRPr="00FB7081">
        <w:rPr>
          <w:rFonts w:asciiTheme="majorHAnsi" w:hAnsiTheme="majorHAnsi" w:cstheme="majorHAnsi"/>
        </w:rPr>
        <w:t>further</w:t>
      </w:r>
      <w:r w:rsidRPr="00FB7081">
        <w:rPr>
          <w:rFonts w:asciiTheme="majorHAnsi" w:hAnsiTheme="majorHAnsi" w:cstheme="majorHAnsi"/>
          <w:spacing w:val="-52"/>
        </w:rPr>
        <w:t xml:space="preserve"> </w:t>
      </w:r>
      <w:r w:rsidRPr="00FB7081">
        <w:rPr>
          <w:rFonts w:asciiTheme="majorHAnsi" w:hAnsiTheme="majorHAnsi" w:cstheme="majorHAnsi"/>
        </w:rPr>
        <w:t>modified using appropriate prefixes. For example, one thousandth of a second is a</w:t>
      </w:r>
      <w:r w:rsidRPr="00FB7081">
        <w:rPr>
          <w:rFonts w:asciiTheme="majorHAnsi" w:hAnsiTheme="majorHAnsi" w:cstheme="majorHAnsi"/>
          <w:spacing w:val="1"/>
        </w:rPr>
        <w:t xml:space="preserve"> </w:t>
      </w:r>
      <w:r w:rsidRPr="00FB7081">
        <w:rPr>
          <w:rFonts w:asciiTheme="majorHAnsi" w:hAnsiTheme="majorHAnsi" w:cstheme="majorHAnsi"/>
        </w:rPr>
        <w:t>millisecond</w:t>
      </w:r>
      <w:r w:rsidRPr="00FB7081">
        <w:rPr>
          <w:rFonts w:asciiTheme="majorHAnsi" w:hAnsiTheme="majorHAnsi" w:cstheme="majorHAnsi"/>
          <w:spacing w:val="-2"/>
        </w:rPr>
        <w:t xml:space="preserve"> </w:t>
      </w:r>
      <w:r w:rsidRPr="00FB7081">
        <w:rPr>
          <w:rFonts w:asciiTheme="majorHAnsi" w:hAnsiTheme="majorHAnsi" w:cstheme="majorHAnsi"/>
        </w:rPr>
        <w:t>(</w:t>
      </w:r>
      <w:proofErr w:type="spellStart"/>
      <w:r w:rsidRPr="00FB7081">
        <w:rPr>
          <w:rFonts w:asciiTheme="majorHAnsi" w:hAnsiTheme="majorHAnsi" w:cstheme="majorHAnsi"/>
        </w:rPr>
        <w:t>ms</w:t>
      </w:r>
      <w:proofErr w:type="spellEnd"/>
      <w:r w:rsidRPr="00FB7081">
        <w:rPr>
          <w:rFonts w:asciiTheme="majorHAnsi" w:hAnsiTheme="majorHAnsi" w:cstheme="majorHAnsi"/>
        </w:rPr>
        <w:t>). Some</w:t>
      </w:r>
      <w:r w:rsidRPr="00FB7081">
        <w:rPr>
          <w:rFonts w:asciiTheme="majorHAnsi" w:hAnsiTheme="majorHAnsi" w:cstheme="majorHAnsi"/>
          <w:spacing w:val="-2"/>
        </w:rPr>
        <w:t xml:space="preserve"> </w:t>
      </w:r>
      <w:r w:rsidRPr="00FB7081">
        <w:rPr>
          <w:rFonts w:asciiTheme="majorHAnsi" w:hAnsiTheme="majorHAnsi" w:cstheme="majorHAnsi"/>
        </w:rPr>
        <w:t>of</w:t>
      </w:r>
      <w:r w:rsidRPr="00FB7081">
        <w:rPr>
          <w:rFonts w:asciiTheme="majorHAnsi" w:hAnsiTheme="majorHAnsi" w:cstheme="majorHAnsi"/>
          <w:spacing w:val="-2"/>
        </w:rPr>
        <w:t xml:space="preserve"> </w:t>
      </w:r>
      <w:r w:rsidRPr="00FB7081">
        <w:rPr>
          <w:rFonts w:asciiTheme="majorHAnsi" w:hAnsiTheme="majorHAnsi" w:cstheme="majorHAnsi"/>
        </w:rPr>
        <w:t>these</w:t>
      </w:r>
      <w:r w:rsidRPr="00FB7081">
        <w:rPr>
          <w:rFonts w:asciiTheme="majorHAnsi" w:hAnsiTheme="majorHAnsi" w:cstheme="majorHAnsi"/>
          <w:spacing w:val="-2"/>
        </w:rPr>
        <w:t xml:space="preserve"> </w:t>
      </w:r>
      <w:r w:rsidRPr="00FB7081">
        <w:rPr>
          <w:rFonts w:asciiTheme="majorHAnsi" w:hAnsiTheme="majorHAnsi" w:cstheme="majorHAnsi"/>
        </w:rPr>
        <w:t>prefixes</w:t>
      </w:r>
      <w:r w:rsidRPr="00FB7081">
        <w:rPr>
          <w:rFonts w:asciiTheme="majorHAnsi" w:hAnsiTheme="majorHAnsi" w:cstheme="majorHAnsi"/>
          <w:spacing w:val="-1"/>
        </w:rPr>
        <w:t xml:space="preserve"> </w:t>
      </w:r>
      <w:r w:rsidRPr="00FB7081">
        <w:rPr>
          <w:rFonts w:asciiTheme="majorHAnsi" w:hAnsiTheme="majorHAnsi" w:cstheme="majorHAnsi"/>
        </w:rPr>
        <w:t>are illustrated in</w:t>
      </w:r>
      <w:r w:rsidRPr="00FB7081">
        <w:rPr>
          <w:rFonts w:asciiTheme="majorHAnsi" w:hAnsiTheme="majorHAnsi" w:cstheme="majorHAnsi"/>
          <w:spacing w:val="-2"/>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table</w:t>
      </w:r>
      <w:r w:rsidRPr="00FB7081">
        <w:rPr>
          <w:rFonts w:asciiTheme="majorHAnsi" w:hAnsiTheme="majorHAnsi" w:cstheme="majorHAnsi"/>
          <w:spacing w:val="-2"/>
        </w:rPr>
        <w:t xml:space="preserve"> </w:t>
      </w:r>
      <w:r w:rsidRPr="00FB7081">
        <w:rPr>
          <w:rFonts w:asciiTheme="majorHAnsi" w:hAnsiTheme="majorHAnsi" w:cstheme="majorHAnsi"/>
        </w:rPr>
        <w:t>below.</w:t>
      </w:r>
    </w:p>
    <w:p w14:paraId="3E6CBEE8" w14:textId="77777777" w:rsidR="001C1D4A" w:rsidRPr="00FB7081" w:rsidRDefault="001C1D4A" w:rsidP="001C1D4A">
      <w:pPr>
        <w:pStyle w:val="BodyText"/>
        <w:spacing w:before="4"/>
        <w:rPr>
          <w:rFonts w:asciiTheme="majorHAnsi" w:hAnsiTheme="majorHAnsi" w:cstheme="majorHAnsi"/>
          <w:sz w:val="10"/>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99"/>
        <w:gridCol w:w="2597"/>
        <w:gridCol w:w="2599"/>
      </w:tblGrid>
      <w:tr w:rsidR="001C1D4A" w:rsidRPr="00FB7081" w14:paraId="685109EF" w14:textId="77777777" w:rsidTr="009E22D2">
        <w:trPr>
          <w:trHeight w:val="398"/>
        </w:trPr>
        <w:tc>
          <w:tcPr>
            <w:tcW w:w="2599" w:type="dxa"/>
            <w:shd w:val="clear" w:color="auto" w:fill="C5D9F0"/>
          </w:tcPr>
          <w:p w14:paraId="6CE49907" w14:textId="77777777" w:rsidR="001C1D4A" w:rsidRPr="00FB7081" w:rsidRDefault="001C1D4A" w:rsidP="009E22D2">
            <w:pPr>
              <w:pStyle w:val="TableParagraph"/>
              <w:spacing w:before="83"/>
              <w:ind w:left="330" w:right="326"/>
              <w:jc w:val="center"/>
              <w:rPr>
                <w:rFonts w:asciiTheme="majorHAnsi" w:hAnsiTheme="majorHAnsi" w:cstheme="majorHAnsi"/>
                <w:b/>
                <w:sz w:val="20"/>
              </w:rPr>
            </w:pPr>
            <w:r w:rsidRPr="00FB7081">
              <w:rPr>
                <w:rFonts w:asciiTheme="majorHAnsi" w:hAnsiTheme="majorHAnsi" w:cstheme="majorHAnsi"/>
                <w:b/>
                <w:sz w:val="20"/>
              </w:rPr>
              <w:t>Multiplication</w:t>
            </w:r>
            <w:r w:rsidRPr="00FB7081">
              <w:rPr>
                <w:rFonts w:asciiTheme="majorHAnsi" w:hAnsiTheme="majorHAnsi" w:cstheme="majorHAnsi"/>
                <w:b/>
                <w:spacing w:val="-7"/>
                <w:sz w:val="20"/>
              </w:rPr>
              <w:t xml:space="preserve"> </w:t>
            </w:r>
            <w:r w:rsidRPr="00FB7081">
              <w:rPr>
                <w:rFonts w:asciiTheme="majorHAnsi" w:hAnsiTheme="majorHAnsi" w:cstheme="majorHAnsi"/>
                <w:b/>
                <w:sz w:val="20"/>
              </w:rPr>
              <w:t>factor</w:t>
            </w:r>
          </w:p>
        </w:tc>
        <w:tc>
          <w:tcPr>
            <w:tcW w:w="2597" w:type="dxa"/>
            <w:shd w:val="clear" w:color="auto" w:fill="C5D9F0"/>
          </w:tcPr>
          <w:p w14:paraId="18CF9E14" w14:textId="77777777" w:rsidR="001C1D4A" w:rsidRPr="00FB7081" w:rsidRDefault="001C1D4A" w:rsidP="009E22D2">
            <w:pPr>
              <w:pStyle w:val="TableParagraph"/>
              <w:spacing w:before="83"/>
              <w:ind w:left="997" w:right="994"/>
              <w:jc w:val="center"/>
              <w:rPr>
                <w:rFonts w:asciiTheme="majorHAnsi" w:hAnsiTheme="majorHAnsi" w:cstheme="majorHAnsi"/>
                <w:b/>
                <w:sz w:val="20"/>
              </w:rPr>
            </w:pPr>
            <w:r w:rsidRPr="00FB7081">
              <w:rPr>
                <w:rFonts w:asciiTheme="majorHAnsi" w:hAnsiTheme="majorHAnsi" w:cstheme="majorHAnsi"/>
                <w:b/>
                <w:sz w:val="20"/>
              </w:rPr>
              <w:t>Prefix</w:t>
            </w:r>
          </w:p>
        </w:tc>
        <w:tc>
          <w:tcPr>
            <w:tcW w:w="2599" w:type="dxa"/>
            <w:shd w:val="clear" w:color="auto" w:fill="C5D9F0"/>
          </w:tcPr>
          <w:p w14:paraId="6FF0148B" w14:textId="77777777" w:rsidR="001C1D4A" w:rsidRPr="00FB7081" w:rsidRDefault="001C1D4A" w:rsidP="009E22D2">
            <w:pPr>
              <w:pStyle w:val="TableParagraph"/>
              <w:spacing w:before="83"/>
              <w:ind w:left="330" w:right="323"/>
              <w:jc w:val="center"/>
              <w:rPr>
                <w:rFonts w:asciiTheme="majorHAnsi" w:hAnsiTheme="majorHAnsi" w:cstheme="majorHAnsi"/>
                <w:b/>
                <w:sz w:val="20"/>
              </w:rPr>
            </w:pPr>
            <w:r w:rsidRPr="00FB7081">
              <w:rPr>
                <w:rFonts w:asciiTheme="majorHAnsi" w:hAnsiTheme="majorHAnsi" w:cstheme="majorHAnsi"/>
                <w:b/>
                <w:sz w:val="20"/>
              </w:rPr>
              <w:t>Symbol</w:t>
            </w:r>
          </w:p>
        </w:tc>
      </w:tr>
      <w:tr w:rsidR="001C1D4A" w:rsidRPr="00FB7081" w14:paraId="102C628D" w14:textId="77777777" w:rsidTr="009E22D2">
        <w:trPr>
          <w:trHeight w:val="349"/>
        </w:trPr>
        <w:tc>
          <w:tcPr>
            <w:tcW w:w="2599" w:type="dxa"/>
          </w:tcPr>
          <w:p w14:paraId="07F71654" w14:textId="77777777" w:rsidR="001C1D4A" w:rsidRPr="00FB7081" w:rsidRDefault="001C1D4A" w:rsidP="009E22D2">
            <w:pPr>
              <w:pStyle w:val="TableParagraph"/>
              <w:spacing w:before="119" w:line="211" w:lineRule="exact"/>
              <w:ind w:left="330" w:right="323"/>
              <w:jc w:val="center"/>
              <w:rPr>
                <w:rFonts w:asciiTheme="majorHAnsi" w:hAnsiTheme="majorHAnsi" w:cstheme="majorHAnsi"/>
                <w:sz w:val="13"/>
              </w:rPr>
            </w:pPr>
            <w:r w:rsidRPr="00FB7081">
              <w:rPr>
                <w:rFonts w:asciiTheme="majorHAnsi" w:hAnsiTheme="majorHAnsi" w:cstheme="majorHAnsi"/>
                <w:sz w:val="20"/>
              </w:rPr>
              <w:t>10</w:t>
            </w:r>
            <w:r w:rsidRPr="00FB7081">
              <w:rPr>
                <w:rFonts w:asciiTheme="majorHAnsi" w:hAnsiTheme="majorHAnsi" w:cstheme="majorHAnsi"/>
                <w:position w:val="6"/>
                <w:sz w:val="13"/>
              </w:rPr>
              <w:t>9</w:t>
            </w:r>
          </w:p>
        </w:tc>
        <w:tc>
          <w:tcPr>
            <w:tcW w:w="2597" w:type="dxa"/>
          </w:tcPr>
          <w:p w14:paraId="2D205BB3" w14:textId="1CC011A2" w:rsidR="001C1D4A" w:rsidRPr="00FB7081" w:rsidRDefault="0002626E" w:rsidP="009E22D2">
            <w:pPr>
              <w:pStyle w:val="TableParagraph"/>
              <w:spacing w:before="119" w:line="211" w:lineRule="exact"/>
              <w:ind w:left="996" w:right="994"/>
              <w:jc w:val="center"/>
              <w:rPr>
                <w:rFonts w:asciiTheme="majorHAnsi" w:hAnsiTheme="majorHAnsi" w:cstheme="majorHAnsi"/>
                <w:sz w:val="20"/>
              </w:rPr>
            </w:pPr>
            <w:r w:rsidRPr="00FB7081">
              <w:rPr>
                <w:rFonts w:asciiTheme="majorHAnsi" w:hAnsiTheme="majorHAnsi" w:cstheme="majorHAnsi"/>
                <w:sz w:val="20"/>
              </w:rPr>
              <w:t>G</w:t>
            </w:r>
            <w:r w:rsidR="001C1D4A" w:rsidRPr="00FB7081">
              <w:rPr>
                <w:rFonts w:asciiTheme="majorHAnsi" w:hAnsiTheme="majorHAnsi" w:cstheme="majorHAnsi"/>
                <w:sz w:val="20"/>
              </w:rPr>
              <w:t>iga</w:t>
            </w:r>
          </w:p>
        </w:tc>
        <w:tc>
          <w:tcPr>
            <w:tcW w:w="2599" w:type="dxa"/>
          </w:tcPr>
          <w:p w14:paraId="4D6AAAEF" w14:textId="77777777" w:rsidR="001C1D4A" w:rsidRPr="00FB7081" w:rsidRDefault="001C1D4A" w:rsidP="009E22D2">
            <w:pPr>
              <w:pStyle w:val="TableParagraph"/>
              <w:spacing w:before="119" w:line="211" w:lineRule="exact"/>
              <w:ind w:left="8"/>
              <w:jc w:val="center"/>
              <w:rPr>
                <w:rFonts w:asciiTheme="majorHAnsi" w:hAnsiTheme="majorHAnsi" w:cstheme="majorHAnsi"/>
                <w:sz w:val="20"/>
              </w:rPr>
            </w:pPr>
            <w:r w:rsidRPr="00FB7081">
              <w:rPr>
                <w:rFonts w:asciiTheme="majorHAnsi" w:hAnsiTheme="majorHAnsi" w:cstheme="majorHAnsi"/>
                <w:w w:val="99"/>
                <w:sz w:val="20"/>
              </w:rPr>
              <w:t>G</w:t>
            </w:r>
          </w:p>
        </w:tc>
      </w:tr>
      <w:tr w:rsidR="001C1D4A" w:rsidRPr="00FB7081" w14:paraId="0FBFD8AD" w14:textId="77777777" w:rsidTr="009E22D2">
        <w:trPr>
          <w:trHeight w:val="350"/>
        </w:trPr>
        <w:tc>
          <w:tcPr>
            <w:tcW w:w="2599" w:type="dxa"/>
          </w:tcPr>
          <w:p w14:paraId="11CD78E4" w14:textId="77777777" w:rsidR="001C1D4A" w:rsidRPr="00FB7081" w:rsidRDefault="001C1D4A" w:rsidP="009E22D2">
            <w:pPr>
              <w:pStyle w:val="TableParagraph"/>
              <w:spacing w:before="119" w:line="211" w:lineRule="exact"/>
              <w:ind w:left="330" w:right="323"/>
              <w:jc w:val="center"/>
              <w:rPr>
                <w:rFonts w:asciiTheme="majorHAnsi" w:hAnsiTheme="majorHAnsi" w:cstheme="majorHAnsi"/>
                <w:sz w:val="13"/>
              </w:rPr>
            </w:pPr>
            <w:r w:rsidRPr="00FB7081">
              <w:rPr>
                <w:rFonts w:asciiTheme="majorHAnsi" w:hAnsiTheme="majorHAnsi" w:cstheme="majorHAnsi"/>
                <w:sz w:val="20"/>
              </w:rPr>
              <w:t>10</w:t>
            </w:r>
            <w:r w:rsidRPr="00FB7081">
              <w:rPr>
                <w:rFonts w:asciiTheme="majorHAnsi" w:hAnsiTheme="majorHAnsi" w:cstheme="majorHAnsi"/>
                <w:position w:val="6"/>
                <w:sz w:val="13"/>
              </w:rPr>
              <w:t>6</w:t>
            </w:r>
          </w:p>
        </w:tc>
        <w:tc>
          <w:tcPr>
            <w:tcW w:w="2597" w:type="dxa"/>
          </w:tcPr>
          <w:p w14:paraId="12A3891D" w14:textId="036BCE47" w:rsidR="001C1D4A" w:rsidRPr="00FB7081" w:rsidRDefault="0002626E" w:rsidP="009E22D2">
            <w:pPr>
              <w:pStyle w:val="TableParagraph"/>
              <w:spacing w:before="119" w:line="211" w:lineRule="exact"/>
              <w:ind w:left="996" w:right="994"/>
              <w:jc w:val="center"/>
              <w:rPr>
                <w:rFonts w:asciiTheme="majorHAnsi" w:hAnsiTheme="majorHAnsi" w:cstheme="majorHAnsi"/>
                <w:sz w:val="20"/>
              </w:rPr>
            </w:pPr>
            <w:r w:rsidRPr="00FB7081">
              <w:rPr>
                <w:rFonts w:asciiTheme="majorHAnsi" w:hAnsiTheme="majorHAnsi" w:cstheme="majorHAnsi"/>
                <w:sz w:val="20"/>
              </w:rPr>
              <w:t>M</w:t>
            </w:r>
            <w:r w:rsidR="001C1D4A" w:rsidRPr="00FB7081">
              <w:rPr>
                <w:rFonts w:asciiTheme="majorHAnsi" w:hAnsiTheme="majorHAnsi" w:cstheme="majorHAnsi"/>
                <w:sz w:val="20"/>
              </w:rPr>
              <w:t>ega</w:t>
            </w:r>
          </w:p>
        </w:tc>
        <w:tc>
          <w:tcPr>
            <w:tcW w:w="2599" w:type="dxa"/>
          </w:tcPr>
          <w:p w14:paraId="26CFDF8D" w14:textId="77777777" w:rsidR="001C1D4A" w:rsidRPr="00FB7081" w:rsidRDefault="001C1D4A" w:rsidP="009E22D2">
            <w:pPr>
              <w:pStyle w:val="TableParagraph"/>
              <w:spacing w:before="119" w:line="211" w:lineRule="exact"/>
              <w:ind w:left="10"/>
              <w:jc w:val="center"/>
              <w:rPr>
                <w:rFonts w:asciiTheme="majorHAnsi" w:hAnsiTheme="majorHAnsi" w:cstheme="majorHAnsi"/>
                <w:sz w:val="20"/>
              </w:rPr>
            </w:pPr>
            <w:r w:rsidRPr="00FB7081">
              <w:rPr>
                <w:rFonts w:asciiTheme="majorHAnsi" w:hAnsiTheme="majorHAnsi" w:cstheme="majorHAnsi"/>
                <w:w w:val="99"/>
                <w:sz w:val="20"/>
              </w:rPr>
              <w:t>M</w:t>
            </w:r>
          </w:p>
        </w:tc>
      </w:tr>
      <w:tr w:rsidR="001C1D4A" w:rsidRPr="00FB7081" w14:paraId="19C75CA2" w14:textId="77777777" w:rsidTr="009E22D2">
        <w:trPr>
          <w:trHeight w:val="350"/>
        </w:trPr>
        <w:tc>
          <w:tcPr>
            <w:tcW w:w="2599" w:type="dxa"/>
          </w:tcPr>
          <w:p w14:paraId="4DE81E04" w14:textId="77777777" w:rsidR="001C1D4A" w:rsidRPr="00FB7081" w:rsidRDefault="001C1D4A" w:rsidP="009E22D2">
            <w:pPr>
              <w:pStyle w:val="TableParagraph"/>
              <w:spacing w:before="119" w:line="211" w:lineRule="exact"/>
              <w:ind w:left="330" w:right="323"/>
              <w:jc w:val="center"/>
              <w:rPr>
                <w:rFonts w:asciiTheme="majorHAnsi" w:hAnsiTheme="majorHAnsi" w:cstheme="majorHAnsi"/>
                <w:sz w:val="13"/>
              </w:rPr>
            </w:pPr>
            <w:r w:rsidRPr="00FB7081">
              <w:rPr>
                <w:rFonts w:asciiTheme="majorHAnsi" w:hAnsiTheme="majorHAnsi" w:cstheme="majorHAnsi"/>
                <w:sz w:val="20"/>
              </w:rPr>
              <w:t>10</w:t>
            </w:r>
            <w:r w:rsidRPr="00FB7081">
              <w:rPr>
                <w:rFonts w:asciiTheme="majorHAnsi" w:hAnsiTheme="majorHAnsi" w:cstheme="majorHAnsi"/>
                <w:position w:val="6"/>
                <w:sz w:val="13"/>
              </w:rPr>
              <w:t>3</w:t>
            </w:r>
          </w:p>
        </w:tc>
        <w:tc>
          <w:tcPr>
            <w:tcW w:w="2597" w:type="dxa"/>
          </w:tcPr>
          <w:p w14:paraId="5CD46FFE" w14:textId="61AC87F2" w:rsidR="001C1D4A" w:rsidRPr="00FB7081" w:rsidRDefault="0002626E" w:rsidP="009E22D2">
            <w:pPr>
              <w:pStyle w:val="TableParagraph"/>
              <w:spacing w:before="119" w:line="211" w:lineRule="exact"/>
              <w:ind w:left="997" w:right="993"/>
              <w:jc w:val="center"/>
              <w:rPr>
                <w:rFonts w:asciiTheme="majorHAnsi" w:hAnsiTheme="majorHAnsi" w:cstheme="majorHAnsi"/>
                <w:sz w:val="20"/>
              </w:rPr>
            </w:pPr>
            <w:r w:rsidRPr="00FB7081">
              <w:rPr>
                <w:rFonts w:asciiTheme="majorHAnsi" w:hAnsiTheme="majorHAnsi" w:cstheme="majorHAnsi"/>
                <w:sz w:val="20"/>
              </w:rPr>
              <w:t>K</w:t>
            </w:r>
            <w:r w:rsidR="001C1D4A" w:rsidRPr="00FB7081">
              <w:rPr>
                <w:rFonts w:asciiTheme="majorHAnsi" w:hAnsiTheme="majorHAnsi" w:cstheme="majorHAnsi"/>
                <w:sz w:val="20"/>
              </w:rPr>
              <w:t>ilo</w:t>
            </w:r>
          </w:p>
        </w:tc>
        <w:tc>
          <w:tcPr>
            <w:tcW w:w="2599" w:type="dxa"/>
          </w:tcPr>
          <w:p w14:paraId="5CD95CBB" w14:textId="77777777" w:rsidR="001C1D4A" w:rsidRPr="00FB7081" w:rsidRDefault="001C1D4A" w:rsidP="009E22D2">
            <w:pPr>
              <w:pStyle w:val="TableParagraph"/>
              <w:spacing w:before="119" w:line="211" w:lineRule="exact"/>
              <w:ind w:left="6"/>
              <w:jc w:val="center"/>
              <w:rPr>
                <w:rFonts w:asciiTheme="majorHAnsi" w:hAnsiTheme="majorHAnsi" w:cstheme="majorHAnsi"/>
                <w:sz w:val="20"/>
              </w:rPr>
            </w:pPr>
            <w:r w:rsidRPr="00FB7081">
              <w:rPr>
                <w:rFonts w:asciiTheme="majorHAnsi" w:hAnsiTheme="majorHAnsi" w:cstheme="majorHAnsi"/>
                <w:w w:val="99"/>
                <w:sz w:val="20"/>
              </w:rPr>
              <w:t>k</w:t>
            </w:r>
          </w:p>
        </w:tc>
      </w:tr>
      <w:tr w:rsidR="001C1D4A" w:rsidRPr="00FB7081" w14:paraId="1AA31F5F" w14:textId="77777777" w:rsidTr="009E22D2">
        <w:trPr>
          <w:trHeight w:val="350"/>
        </w:trPr>
        <w:tc>
          <w:tcPr>
            <w:tcW w:w="2599" w:type="dxa"/>
          </w:tcPr>
          <w:p w14:paraId="10397F82" w14:textId="77777777" w:rsidR="001C1D4A" w:rsidRPr="00FB7081" w:rsidRDefault="001C1D4A" w:rsidP="009E22D2">
            <w:pPr>
              <w:pStyle w:val="TableParagraph"/>
              <w:spacing w:before="119" w:line="211" w:lineRule="exact"/>
              <w:ind w:left="330" w:right="323"/>
              <w:jc w:val="center"/>
              <w:rPr>
                <w:rFonts w:asciiTheme="majorHAnsi" w:hAnsiTheme="majorHAnsi" w:cstheme="majorHAnsi"/>
                <w:sz w:val="13"/>
              </w:rPr>
            </w:pPr>
            <w:r w:rsidRPr="00FB7081">
              <w:rPr>
                <w:rFonts w:asciiTheme="majorHAnsi" w:hAnsiTheme="majorHAnsi" w:cstheme="majorHAnsi"/>
                <w:position w:val="-5"/>
                <w:sz w:val="20"/>
              </w:rPr>
              <w:t>10</w:t>
            </w:r>
            <w:r w:rsidRPr="00FB7081">
              <w:rPr>
                <w:rFonts w:asciiTheme="majorHAnsi" w:hAnsiTheme="majorHAnsi" w:cstheme="majorHAnsi"/>
                <w:sz w:val="13"/>
              </w:rPr>
              <w:t>–2</w:t>
            </w:r>
          </w:p>
        </w:tc>
        <w:tc>
          <w:tcPr>
            <w:tcW w:w="2597" w:type="dxa"/>
          </w:tcPr>
          <w:p w14:paraId="08DD4ABD" w14:textId="1044FC38" w:rsidR="001C1D4A" w:rsidRPr="00FB7081" w:rsidRDefault="0002626E" w:rsidP="009E22D2">
            <w:pPr>
              <w:pStyle w:val="TableParagraph"/>
              <w:spacing w:before="119" w:line="211" w:lineRule="exact"/>
              <w:ind w:left="997" w:right="994"/>
              <w:jc w:val="center"/>
              <w:rPr>
                <w:rFonts w:asciiTheme="majorHAnsi" w:hAnsiTheme="majorHAnsi" w:cstheme="majorHAnsi"/>
                <w:sz w:val="20"/>
              </w:rPr>
            </w:pPr>
            <w:proofErr w:type="spellStart"/>
            <w:r w:rsidRPr="00FB7081">
              <w:rPr>
                <w:rFonts w:asciiTheme="majorHAnsi" w:hAnsiTheme="majorHAnsi" w:cstheme="majorHAnsi"/>
                <w:sz w:val="20"/>
              </w:rPr>
              <w:t>C</w:t>
            </w:r>
            <w:r w:rsidR="001C1D4A" w:rsidRPr="00FB7081">
              <w:rPr>
                <w:rFonts w:asciiTheme="majorHAnsi" w:hAnsiTheme="majorHAnsi" w:cstheme="majorHAnsi"/>
                <w:sz w:val="20"/>
              </w:rPr>
              <w:t>enti</w:t>
            </w:r>
            <w:proofErr w:type="spellEnd"/>
          </w:p>
        </w:tc>
        <w:tc>
          <w:tcPr>
            <w:tcW w:w="2599" w:type="dxa"/>
          </w:tcPr>
          <w:p w14:paraId="2C88E417" w14:textId="77777777" w:rsidR="001C1D4A" w:rsidRPr="00FB7081" w:rsidRDefault="001C1D4A" w:rsidP="009E22D2">
            <w:pPr>
              <w:pStyle w:val="TableParagraph"/>
              <w:spacing w:before="119" w:line="211" w:lineRule="exact"/>
              <w:ind w:left="6"/>
              <w:jc w:val="center"/>
              <w:rPr>
                <w:rFonts w:asciiTheme="majorHAnsi" w:hAnsiTheme="majorHAnsi" w:cstheme="majorHAnsi"/>
                <w:sz w:val="20"/>
              </w:rPr>
            </w:pPr>
            <w:r w:rsidRPr="00FB7081">
              <w:rPr>
                <w:rFonts w:asciiTheme="majorHAnsi" w:hAnsiTheme="majorHAnsi" w:cstheme="majorHAnsi"/>
                <w:w w:val="99"/>
                <w:sz w:val="20"/>
              </w:rPr>
              <w:t>c</w:t>
            </w:r>
          </w:p>
        </w:tc>
      </w:tr>
      <w:tr w:rsidR="001C1D4A" w:rsidRPr="00FB7081" w14:paraId="07D23447" w14:textId="77777777" w:rsidTr="009E22D2">
        <w:trPr>
          <w:trHeight w:val="350"/>
        </w:trPr>
        <w:tc>
          <w:tcPr>
            <w:tcW w:w="2599" w:type="dxa"/>
          </w:tcPr>
          <w:p w14:paraId="7EF75141" w14:textId="77777777" w:rsidR="001C1D4A" w:rsidRPr="00FB7081" w:rsidRDefault="001C1D4A" w:rsidP="009E22D2">
            <w:pPr>
              <w:pStyle w:val="TableParagraph"/>
              <w:spacing w:before="119" w:line="211" w:lineRule="exact"/>
              <w:ind w:left="330" w:right="323"/>
              <w:jc w:val="center"/>
              <w:rPr>
                <w:rFonts w:asciiTheme="majorHAnsi" w:hAnsiTheme="majorHAnsi" w:cstheme="majorHAnsi"/>
                <w:sz w:val="13"/>
              </w:rPr>
            </w:pPr>
            <w:r w:rsidRPr="00FB7081">
              <w:rPr>
                <w:rFonts w:asciiTheme="majorHAnsi" w:hAnsiTheme="majorHAnsi" w:cstheme="majorHAnsi"/>
                <w:position w:val="-5"/>
                <w:sz w:val="20"/>
              </w:rPr>
              <w:t>10</w:t>
            </w:r>
            <w:r w:rsidRPr="00FB7081">
              <w:rPr>
                <w:rFonts w:asciiTheme="majorHAnsi" w:hAnsiTheme="majorHAnsi" w:cstheme="majorHAnsi"/>
                <w:sz w:val="13"/>
              </w:rPr>
              <w:t>–3</w:t>
            </w:r>
          </w:p>
        </w:tc>
        <w:tc>
          <w:tcPr>
            <w:tcW w:w="2597" w:type="dxa"/>
          </w:tcPr>
          <w:p w14:paraId="70F53155" w14:textId="4BAEFE60" w:rsidR="001C1D4A" w:rsidRPr="00FB7081" w:rsidRDefault="0002626E" w:rsidP="009E22D2">
            <w:pPr>
              <w:pStyle w:val="TableParagraph"/>
              <w:spacing w:before="119" w:line="211" w:lineRule="exact"/>
              <w:ind w:left="997" w:right="992"/>
              <w:jc w:val="center"/>
              <w:rPr>
                <w:rFonts w:asciiTheme="majorHAnsi" w:hAnsiTheme="majorHAnsi" w:cstheme="majorHAnsi"/>
                <w:sz w:val="20"/>
              </w:rPr>
            </w:pPr>
            <w:r w:rsidRPr="00FB7081">
              <w:rPr>
                <w:rFonts w:asciiTheme="majorHAnsi" w:hAnsiTheme="majorHAnsi" w:cstheme="majorHAnsi"/>
                <w:sz w:val="20"/>
              </w:rPr>
              <w:t>M</w:t>
            </w:r>
            <w:r w:rsidR="001C1D4A" w:rsidRPr="00FB7081">
              <w:rPr>
                <w:rFonts w:asciiTheme="majorHAnsi" w:hAnsiTheme="majorHAnsi" w:cstheme="majorHAnsi"/>
                <w:sz w:val="20"/>
              </w:rPr>
              <w:t>illi</w:t>
            </w:r>
          </w:p>
        </w:tc>
        <w:tc>
          <w:tcPr>
            <w:tcW w:w="2599" w:type="dxa"/>
          </w:tcPr>
          <w:p w14:paraId="09727A80" w14:textId="77777777" w:rsidR="001C1D4A" w:rsidRPr="00FB7081" w:rsidRDefault="001C1D4A" w:rsidP="009E22D2">
            <w:pPr>
              <w:pStyle w:val="TableParagraph"/>
              <w:spacing w:before="119" w:line="211" w:lineRule="exact"/>
              <w:ind w:left="10"/>
              <w:jc w:val="center"/>
              <w:rPr>
                <w:rFonts w:asciiTheme="majorHAnsi" w:hAnsiTheme="majorHAnsi" w:cstheme="majorHAnsi"/>
                <w:sz w:val="20"/>
              </w:rPr>
            </w:pPr>
            <w:r w:rsidRPr="00FB7081">
              <w:rPr>
                <w:rFonts w:asciiTheme="majorHAnsi" w:hAnsiTheme="majorHAnsi" w:cstheme="majorHAnsi"/>
                <w:w w:val="99"/>
                <w:sz w:val="20"/>
              </w:rPr>
              <w:t>m</w:t>
            </w:r>
          </w:p>
        </w:tc>
      </w:tr>
      <w:tr w:rsidR="001C1D4A" w:rsidRPr="00FB7081" w14:paraId="1C9DB147" w14:textId="77777777" w:rsidTr="009E22D2">
        <w:trPr>
          <w:trHeight w:val="350"/>
        </w:trPr>
        <w:tc>
          <w:tcPr>
            <w:tcW w:w="2599" w:type="dxa"/>
          </w:tcPr>
          <w:p w14:paraId="262C4EFA" w14:textId="77777777" w:rsidR="001C1D4A" w:rsidRPr="00FB7081" w:rsidRDefault="001C1D4A" w:rsidP="009E22D2">
            <w:pPr>
              <w:pStyle w:val="TableParagraph"/>
              <w:spacing w:before="119" w:line="211" w:lineRule="exact"/>
              <w:ind w:left="330" w:right="323"/>
              <w:jc w:val="center"/>
              <w:rPr>
                <w:rFonts w:asciiTheme="majorHAnsi" w:hAnsiTheme="majorHAnsi" w:cstheme="majorHAnsi"/>
                <w:sz w:val="13"/>
              </w:rPr>
            </w:pPr>
            <w:r w:rsidRPr="00FB7081">
              <w:rPr>
                <w:rFonts w:asciiTheme="majorHAnsi" w:hAnsiTheme="majorHAnsi" w:cstheme="majorHAnsi"/>
                <w:position w:val="-5"/>
                <w:sz w:val="20"/>
              </w:rPr>
              <w:t>10</w:t>
            </w:r>
            <w:r w:rsidRPr="00FB7081">
              <w:rPr>
                <w:rFonts w:asciiTheme="majorHAnsi" w:hAnsiTheme="majorHAnsi" w:cstheme="majorHAnsi"/>
                <w:sz w:val="13"/>
              </w:rPr>
              <w:t>–6</w:t>
            </w:r>
          </w:p>
        </w:tc>
        <w:tc>
          <w:tcPr>
            <w:tcW w:w="2597" w:type="dxa"/>
          </w:tcPr>
          <w:p w14:paraId="0CDE95BB" w14:textId="1DF4C2C2" w:rsidR="001C1D4A" w:rsidRPr="00FB7081" w:rsidRDefault="0002626E" w:rsidP="009E22D2">
            <w:pPr>
              <w:pStyle w:val="TableParagraph"/>
              <w:spacing w:before="119" w:line="211" w:lineRule="exact"/>
              <w:ind w:left="996" w:right="994"/>
              <w:jc w:val="center"/>
              <w:rPr>
                <w:rFonts w:asciiTheme="majorHAnsi" w:hAnsiTheme="majorHAnsi" w:cstheme="majorHAnsi"/>
                <w:sz w:val="20"/>
              </w:rPr>
            </w:pPr>
            <w:r w:rsidRPr="00FB7081">
              <w:rPr>
                <w:rFonts w:asciiTheme="majorHAnsi" w:hAnsiTheme="majorHAnsi" w:cstheme="majorHAnsi"/>
                <w:sz w:val="20"/>
              </w:rPr>
              <w:t>M</w:t>
            </w:r>
            <w:r w:rsidR="001C1D4A" w:rsidRPr="00FB7081">
              <w:rPr>
                <w:rFonts w:asciiTheme="majorHAnsi" w:hAnsiTheme="majorHAnsi" w:cstheme="majorHAnsi"/>
                <w:sz w:val="20"/>
              </w:rPr>
              <w:t>icro</w:t>
            </w:r>
          </w:p>
        </w:tc>
        <w:tc>
          <w:tcPr>
            <w:tcW w:w="2599" w:type="dxa"/>
          </w:tcPr>
          <w:p w14:paraId="5222D04B" w14:textId="77777777" w:rsidR="001C1D4A" w:rsidRPr="00FB7081" w:rsidRDefault="001C1D4A" w:rsidP="009E22D2">
            <w:pPr>
              <w:pStyle w:val="TableParagraph"/>
              <w:spacing w:before="119" w:line="211" w:lineRule="exact"/>
              <w:ind w:left="6"/>
              <w:jc w:val="center"/>
              <w:rPr>
                <w:rFonts w:asciiTheme="majorHAnsi" w:hAnsiTheme="majorHAnsi" w:cstheme="majorHAnsi"/>
                <w:sz w:val="20"/>
              </w:rPr>
            </w:pPr>
            <w:r w:rsidRPr="00FB7081">
              <w:rPr>
                <w:rFonts w:asciiTheme="majorHAnsi" w:hAnsiTheme="majorHAnsi" w:cstheme="majorHAnsi"/>
                <w:w w:val="99"/>
                <w:sz w:val="20"/>
              </w:rPr>
              <w:t>µ</w:t>
            </w:r>
          </w:p>
        </w:tc>
      </w:tr>
      <w:tr w:rsidR="001C1D4A" w:rsidRPr="00FB7081" w14:paraId="6E75FBD7" w14:textId="77777777" w:rsidTr="009E22D2">
        <w:trPr>
          <w:trHeight w:val="350"/>
        </w:trPr>
        <w:tc>
          <w:tcPr>
            <w:tcW w:w="2599" w:type="dxa"/>
          </w:tcPr>
          <w:p w14:paraId="68A6B713" w14:textId="77777777" w:rsidR="001C1D4A" w:rsidRPr="00FB7081" w:rsidRDefault="001C1D4A" w:rsidP="009E22D2">
            <w:pPr>
              <w:pStyle w:val="TableParagraph"/>
              <w:spacing w:before="119" w:line="211" w:lineRule="exact"/>
              <w:ind w:left="330" w:right="323"/>
              <w:jc w:val="center"/>
              <w:rPr>
                <w:rFonts w:asciiTheme="majorHAnsi" w:hAnsiTheme="majorHAnsi" w:cstheme="majorHAnsi"/>
                <w:sz w:val="13"/>
              </w:rPr>
            </w:pPr>
            <w:r w:rsidRPr="00FB7081">
              <w:rPr>
                <w:rFonts w:asciiTheme="majorHAnsi" w:hAnsiTheme="majorHAnsi" w:cstheme="majorHAnsi"/>
                <w:position w:val="-5"/>
                <w:sz w:val="20"/>
              </w:rPr>
              <w:t>10</w:t>
            </w:r>
            <w:r w:rsidRPr="00FB7081">
              <w:rPr>
                <w:rFonts w:asciiTheme="majorHAnsi" w:hAnsiTheme="majorHAnsi" w:cstheme="majorHAnsi"/>
                <w:sz w:val="13"/>
              </w:rPr>
              <w:t>–9</w:t>
            </w:r>
          </w:p>
        </w:tc>
        <w:tc>
          <w:tcPr>
            <w:tcW w:w="2597" w:type="dxa"/>
          </w:tcPr>
          <w:p w14:paraId="5ECA3C47" w14:textId="2797108D" w:rsidR="001C1D4A" w:rsidRPr="00FB7081" w:rsidRDefault="0002626E" w:rsidP="009E22D2">
            <w:pPr>
              <w:pStyle w:val="TableParagraph"/>
              <w:spacing w:before="119" w:line="211" w:lineRule="exact"/>
              <w:ind w:left="997" w:right="993"/>
              <w:jc w:val="center"/>
              <w:rPr>
                <w:rFonts w:asciiTheme="majorHAnsi" w:hAnsiTheme="majorHAnsi" w:cstheme="majorHAnsi"/>
                <w:sz w:val="20"/>
              </w:rPr>
            </w:pPr>
            <w:r w:rsidRPr="00FB7081">
              <w:rPr>
                <w:rFonts w:asciiTheme="majorHAnsi" w:hAnsiTheme="majorHAnsi" w:cstheme="majorHAnsi"/>
                <w:sz w:val="20"/>
              </w:rPr>
              <w:t>N</w:t>
            </w:r>
            <w:r w:rsidR="001C1D4A" w:rsidRPr="00FB7081">
              <w:rPr>
                <w:rFonts w:asciiTheme="majorHAnsi" w:hAnsiTheme="majorHAnsi" w:cstheme="majorHAnsi"/>
                <w:sz w:val="20"/>
              </w:rPr>
              <w:t>ano</w:t>
            </w:r>
          </w:p>
        </w:tc>
        <w:tc>
          <w:tcPr>
            <w:tcW w:w="2599" w:type="dxa"/>
          </w:tcPr>
          <w:p w14:paraId="0F774A9C" w14:textId="77777777" w:rsidR="001C1D4A" w:rsidRPr="00FB7081" w:rsidRDefault="001C1D4A" w:rsidP="009E22D2">
            <w:pPr>
              <w:pStyle w:val="TableParagraph"/>
              <w:spacing w:before="119" w:line="211" w:lineRule="exact"/>
              <w:ind w:left="7"/>
              <w:jc w:val="center"/>
              <w:rPr>
                <w:rFonts w:asciiTheme="majorHAnsi" w:hAnsiTheme="majorHAnsi" w:cstheme="majorHAnsi"/>
                <w:sz w:val="20"/>
              </w:rPr>
            </w:pPr>
            <w:r w:rsidRPr="00FB7081">
              <w:rPr>
                <w:rFonts w:asciiTheme="majorHAnsi" w:hAnsiTheme="majorHAnsi" w:cstheme="majorHAnsi"/>
                <w:w w:val="99"/>
                <w:sz w:val="20"/>
              </w:rPr>
              <w:t>n</w:t>
            </w:r>
          </w:p>
        </w:tc>
      </w:tr>
    </w:tbl>
    <w:p w14:paraId="3F4B57A6" w14:textId="77777777" w:rsidR="001C1D4A" w:rsidRPr="00FB7081" w:rsidRDefault="001C1D4A" w:rsidP="001C1D4A">
      <w:pPr>
        <w:pStyle w:val="BodyText"/>
        <w:spacing w:before="4"/>
        <w:rPr>
          <w:rFonts w:asciiTheme="majorHAnsi" w:hAnsiTheme="majorHAnsi" w:cstheme="majorHAnsi"/>
          <w:sz w:val="26"/>
        </w:rPr>
      </w:pPr>
    </w:p>
    <w:p w14:paraId="486E4E8D" w14:textId="77777777" w:rsidR="001C1D4A" w:rsidRPr="00FB7081" w:rsidRDefault="001C1D4A" w:rsidP="001C1D4A">
      <w:pPr>
        <w:pStyle w:val="Heading4"/>
        <w:spacing w:before="0"/>
        <w:rPr>
          <w:rFonts w:asciiTheme="majorHAnsi" w:hAnsiTheme="majorHAnsi" w:cstheme="majorHAnsi"/>
        </w:rPr>
      </w:pPr>
      <w:r w:rsidRPr="00FB7081">
        <w:rPr>
          <w:rFonts w:asciiTheme="majorHAnsi" w:hAnsiTheme="majorHAnsi" w:cstheme="majorHAnsi"/>
        </w:rPr>
        <w:t>Practice</w:t>
      </w:r>
      <w:r w:rsidRPr="00FB7081">
        <w:rPr>
          <w:rFonts w:asciiTheme="majorHAnsi" w:hAnsiTheme="majorHAnsi" w:cstheme="majorHAnsi"/>
          <w:spacing w:val="-5"/>
        </w:rPr>
        <w:t xml:space="preserve"> </w:t>
      </w:r>
      <w:r w:rsidRPr="00FB7081">
        <w:rPr>
          <w:rFonts w:asciiTheme="majorHAnsi" w:hAnsiTheme="majorHAnsi" w:cstheme="majorHAnsi"/>
        </w:rPr>
        <w:t>questions</w:t>
      </w:r>
    </w:p>
    <w:p w14:paraId="4AC8497E" w14:textId="77777777" w:rsidR="001C1D4A" w:rsidRPr="00FB7081" w:rsidRDefault="001C1D4A" w:rsidP="00D32F50">
      <w:pPr>
        <w:pStyle w:val="ListParagraph"/>
        <w:widowControl w:val="0"/>
        <w:numPr>
          <w:ilvl w:val="0"/>
          <w:numId w:val="63"/>
        </w:numPr>
        <w:tabs>
          <w:tab w:val="left" w:pos="583"/>
          <w:tab w:val="left" w:pos="584"/>
        </w:tabs>
        <w:autoSpaceDE w:val="0"/>
        <w:autoSpaceDN w:val="0"/>
        <w:spacing w:before="141"/>
        <w:contextualSpacing w:val="0"/>
        <w:rPr>
          <w:rFonts w:asciiTheme="majorHAnsi" w:hAnsiTheme="majorHAnsi" w:cstheme="majorHAnsi"/>
          <w:sz w:val="20"/>
        </w:rPr>
      </w:pPr>
      <w:r w:rsidRPr="00FB7081">
        <w:rPr>
          <w:rFonts w:asciiTheme="majorHAnsi" w:hAnsiTheme="majorHAnsi" w:cstheme="majorHAnsi"/>
          <w:spacing w:val="-1"/>
          <w:sz w:val="20"/>
        </w:rPr>
        <w:t>A</w:t>
      </w:r>
      <w:r w:rsidRPr="00FB7081">
        <w:rPr>
          <w:rFonts w:asciiTheme="majorHAnsi" w:hAnsiTheme="majorHAnsi" w:cstheme="majorHAnsi"/>
          <w:spacing w:val="-2"/>
          <w:sz w:val="20"/>
        </w:rPr>
        <w:t xml:space="preserve"> </w:t>
      </w:r>
      <w:r w:rsidRPr="00FB7081">
        <w:rPr>
          <w:rFonts w:asciiTheme="majorHAnsi" w:hAnsiTheme="majorHAnsi" w:cstheme="majorHAnsi"/>
          <w:spacing w:val="-1"/>
          <w:sz w:val="20"/>
        </w:rPr>
        <w:t>burger</w:t>
      </w:r>
      <w:r w:rsidRPr="00FB7081">
        <w:rPr>
          <w:rFonts w:asciiTheme="majorHAnsi" w:hAnsiTheme="majorHAnsi" w:cstheme="majorHAnsi"/>
          <w:sz w:val="20"/>
        </w:rPr>
        <w:t xml:space="preserve"> </w:t>
      </w:r>
      <w:r w:rsidRPr="00FB7081">
        <w:rPr>
          <w:rFonts w:asciiTheme="majorHAnsi" w:hAnsiTheme="majorHAnsi" w:cstheme="majorHAnsi"/>
          <w:spacing w:val="-1"/>
          <w:sz w:val="20"/>
        </w:rPr>
        <w:t>contains</w:t>
      </w:r>
      <w:r w:rsidRPr="00FB7081">
        <w:rPr>
          <w:rFonts w:asciiTheme="majorHAnsi" w:hAnsiTheme="majorHAnsi" w:cstheme="majorHAnsi"/>
          <w:spacing w:val="3"/>
          <w:sz w:val="20"/>
        </w:rPr>
        <w:t xml:space="preserve"> </w:t>
      </w:r>
      <w:r w:rsidRPr="00FB7081">
        <w:rPr>
          <w:rFonts w:asciiTheme="majorHAnsi" w:hAnsiTheme="majorHAnsi" w:cstheme="majorHAnsi"/>
          <w:spacing w:val="-1"/>
          <w:sz w:val="20"/>
        </w:rPr>
        <w:t>4</w:t>
      </w:r>
      <w:r w:rsidRPr="00FB7081">
        <w:rPr>
          <w:rFonts w:asciiTheme="majorHAnsi" w:hAnsiTheme="majorHAnsi" w:cstheme="majorHAnsi"/>
          <w:spacing w:val="-14"/>
          <w:sz w:val="20"/>
        </w:rPr>
        <w:t xml:space="preserve"> </w:t>
      </w:r>
      <w:r w:rsidRPr="00FB7081">
        <w:rPr>
          <w:rFonts w:asciiTheme="majorHAnsi" w:hAnsiTheme="majorHAnsi" w:cstheme="majorHAnsi"/>
          <w:spacing w:val="-1"/>
          <w:sz w:val="20"/>
        </w:rPr>
        <w:t>500</w:t>
      </w:r>
      <w:r w:rsidRPr="00FB7081">
        <w:rPr>
          <w:rFonts w:asciiTheme="majorHAnsi" w:hAnsiTheme="majorHAnsi" w:cstheme="majorHAnsi"/>
          <w:spacing w:val="-16"/>
          <w:sz w:val="20"/>
        </w:rPr>
        <w:t xml:space="preserve"> </w:t>
      </w:r>
      <w:r w:rsidRPr="00FB7081">
        <w:rPr>
          <w:rFonts w:asciiTheme="majorHAnsi" w:hAnsiTheme="majorHAnsi" w:cstheme="majorHAnsi"/>
          <w:spacing w:val="-1"/>
          <w:sz w:val="20"/>
        </w:rPr>
        <w:t>000</w:t>
      </w:r>
      <w:r w:rsidRPr="00FB7081">
        <w:rPr>
          <w:rFonts w:asciiTheme="majorHAnsi" w:hAnsiTheme="majorHAnsi" w:cstheme="majorHAnsi"/>
          <w:spacing w:val="-15"/>
          <w:sz w:val="20"/>
        </w:rPr>
        <w:t xml:space="preserve"> </w:t>
      </w:r>
      <w:r w:rsidRPr="00FB7081">
        <w:rPr>
          <w:rFonts w:asciiTheme="majorHAnsi" w:hAnsiTheme="majorHAnsi" w:cstheme="majorHAnsi"/>
          <w:spacing w:val="-1"/>
          <w:sz w:val="20"/>
        </w:rPr>
        <w:t>J</w:t>
      </w:r>
      <w:r w:rsidRPr="00FB7081">
        <w:rPr>
          <w:rFonts w:asciiTheme="majorHAnsi" w:hAnsiTheme="majorHAnsi" w:cstheme="majorHAnsi"/>
          <w:sz w:val="20"/>
        </w:rPr>
        <w:t xml:space="preserve"> </w:t>
      </w:r>
      <w:r w:rsidRPr="00FB7081">
        <w:rPr>
          <w:rFonts w:asciiTheme="majorHAnsi" w:hAnsiTheme="majorHAnsi" w:cstheme="majorHAnsi"/>
          <w:spacing w:val="-1"/>
          <w:sz w:val="20"/>
        </w:rPr>
        <w:t>of</w:t>
      </w:r>
      <w:r w:rsidRPr="00FB7081">
        <w:rPr>
          <w:rFonts w:asciiTheme="majorHAnsi" w:hAnsiTheme="majorHAnsi" w:cstheme="majorHAnsi"/>
          <w:sz w:val="20"/>
        </w:rPr>
        <w:t xml:space="preserve"> </w:t>
      </w:r>
      <w:r w:rsidRPr="00FB7081">
        <w:rPr>
          <w:rFonts w:asciiTheme="majorHAnsi" w:hAnsiTheme="majorHAnsi" w:cstheme="majorHAnsi"/>
          <w:spacing w:val="-1"/>
          <w:sz w:val="20"/>
        </w:rPr>
        <w:t xml:space="preserve">energy. </w:t>
      </w:r>
      <w:r w:rsidRPr="00FB7081">
        <w:rPr>
          <w:rFonts w:asciiTheme="majorHAnsi" w:hAnsiTheme="majorHAnsi" w:cstheme="majorHAnsi"/>
          <w:sz w:val="20"/>
        </w:rPr>
        <w:t>Write</w:t>
      </w:r>
      <w:r w:rsidRPr="00FB7081">
        <w:rPr>
          <w:rFonts w:asciiTheme="majorHAnsi" w:hAnsiTheme="majorHAnsi" w:cstheme="majorHAnsi"/>
          <w:spacing w:val="-1"/>
          <w:sz w:val="20"/>
        </w:rPr>
        <w:t xml:space="preserve"> </w:t>
      </w:r>
      <w:r w:rsidRPr="00FB7081">
        <w:rPr>
          <w:rFonts w:asciiTheme="majorHAnsi" w:hAnsiTheme="majorHAnsi" w:cstheme="majorHAnsi"/>
          <w:sz w:val="20"/>
        </w:rPr>
        <w:t>this</w:t>
      </w:r>
      <w:r w:rsidRPr="00FB7081">
        <w:rPr>
          <w:rFonts w:asciiTheme="majorHAnsi" w:hAnsiTheme="majorHAnsi" w:cstheme="majorHAnsi"/>
          <w:spacing w:val="4"/>
          <w:sz w:val="20"/>
        </w:rPr>
        <w:t xml:space="preserve"> </w:t>
      </w:r>
      <w:r w:rsidRPr="00FB7081">
        <w:rPr>
          <w:rFonts w:asciiTheme="majorHAnsi" w:hAnsiTheme="majorHAnsi" w:cstheme="majorHAnsi"/>
          <w:sz w:val="20"/>
        </w:rPr>
        <w:t>in:</w:t>
      </w:r>
    </w:p>
    <w:p w14:paraId="00B8518D" w14:textId="77777777" w:rsidR="001C1D4A" w:rsidRPr="00FB7081" w:rsidRDefault="001C1D4A" w:rsidP="001C1D4A">
      <w:pPr>
        <w:pStyle w:val="BodyText"/>
        <w:tabs>
          <w:tab w:val="left" w:pos="1903"/>
        </w:tabs>
        <w:spacing w:before="60"/>
        <w:ind w:left="583"/>
        <w:rPr>
          <w:rFonts w:asciiTheme="majorHAnsi" w:hAnsiTheme="majorHAnsi" w:cstheme="majorHAnsi"/>
        </w:rPr>
      </w:pPr>
      <w:r w:rsidRPr="00FB7081">
        <w:rPr>
          <w:rFonts w:asciiTheme="majorHAnsi" w:hAnsiTheme="majorHAnsi" w:cstheme="majorHAnsi"/>
          <w:b/>
        </w:rPr>
        <w:t>a</w:t>
      </w:r>
      <w:r w:rsidRPr="00FB7081">
        <w:rPr>
          <w:rFonts w:asciiTheme="majorHAnsi" w:hAnsiTheme="majorHAnsi" w:cstheme="majorHAnsi"/>
          <w:b/>
          <w:spacing w:val="-3"/>
        </w:rPr>
        <w:t xml:space="preserve"> </w:t>
      </w:r>
      <w:r w:rsidRPr="00FB7081">
        <w:rPr>
          <w:rFonts w:asciiTheme="majorHAnsi" w:hAnsiTheme="majorHAnsi" w:cstheme="majorHAnsi"/>
        </w:rPr>
        <w:t>kilojoules</w:t>
      </w:r>
      <w:r w:rsidRPr="00FB7081">
        <w:rPr>
          <w:rFonts w:asciiTheme="majorHAnsi" w:hAnsiTheme="majorHAnsi" w:cstheme="majorHAnsi"/>
        </w:rPr>
        <w:tab/>
      </w:r>
      <w:r w:rsidRPr="00FB7081">
        <w:rPr>
          <w:rFonts w:asciiTheme="majorHAnsi" w:hAnsiTheme="majorHAnsi" w:cstheme="majorHAnsi"/>
          <w:b/>
        </w:rPr>
        <w:t>b</w:t>
      </w:r>
      <w:r w:rsidRPr="00FB7081">
        <w:rPr>
          <w:rFonts w:asciiTheme="majorHAnsi" w:hAnsiTheme="majorHAnsi" w:cstheme="majorHAnsi"/>
          <w:b/>
          <w:spacing w:val="1"/>
        </w:rPr>
        <w:t xml:space="preserve"> </w:t>
      </w:r>
      <w:r w:rsidRPr="00FB7081">
        <w:rPr>
          <w:rFonts w:asciiTheme="majorHAnsi" w:hAnsiTheme="majorHAnsi" w:cstheme="majorHAnsi"/>
        </w:rPr>
        <w:t>megajoules.</w:t>
      </w:r>
    </w:p>
    <w:p w14:paraId="3A1D3B7B" w14:textId="77777777" w:rsidR="001C1D4A" w:rsidRPr="00FB7081" w:rsidRDefault="001C1D4A" w:rsidP="00D32F50">
      <w:pPr>
        <w:pStyle w:val="ListParagraph"/>
        <w:widowControl w:val="0"/>
        <w:numPr>
          <w:ilvl w:val="0"/>
          <w:numId w:val="63"/>
        </w:numPr>
        <w:tabs>
          <w:tab w:val="left" w:pos="583"/>
          <w:tab w:val="left" w:pos="584"/>
        </w:tabs>
        <w:autoSpaceDE w:val="0"/>
        <w:autoSpaceDN w:val="0"/>
        <w:spacing w:before="61" w:line="302" w:lineRule="auto"/>
        <w:ind w:right="3836"/>
        <w:contextualSpacing w:val="0"/>
        <w:rPr>
          <w:rFonts w:asciiTheme="majorHAnsi" w:hAnsiTheme="majorHAnsi" w:cstheme="majorHAnsi"/>
          <w:sz w:val="20"/>
        </w:rPr>
      </w:pPr>
      <w:r w:rsidRPr="00FB7081">
        <w:rPr>
          <w:rFonts w:asciiTheme="majorHAnsi" w:hAnsiTheme="majorHAnsi" w:cstheme="majorHAnsi"/>
          <w:sz w:val="20"/>
        </w:rPr>
        <w:t>HIV</w:t>
      </w:r>
      <w:r w:rsidRPr="00FB7081">
        <w:rPr>
          <w:rFonts w:asciiTheme="majorHAnsi" w:hAnsiTheme="majorHAnsi" w:cstheme="majorHAnsi"/>
          <w:spacing w:val="-2"/>
          <w:sz w:val="20"/>
        </w:rPr>
        <w:t xml:space="preserve"> </w:t>
      </w:r>
      <w:r w:rsidRPr="00FB7081">
        <w:rPr>
          <w:rFonts w:asciiTheme="majorHAnsi" w:hAnsiTheme="majorHAnsi" w:cstheme="majorHAnsi"/>
          <w:sz w:val="20"/>
        </w:rPr>
        <w:t>is</w:t>
      </w:r>
      <w:r w:rsidRPr="00FB7081">
        <w:rPr>
          <w:rFonts w:asciiTheme="majorHAnsi" w:hAnsiTheme="majorHAnsi" w:cstheme="majorHAnsi"/>
          <w:spacing w:val="-2"/>
          <w:sz w:val="20"/>
        </w:rPr>
        <w:t xml:space="preserve"> </w:t>
      </w:r>
      <w:r w:rsidRPr="00FB7081">
        <w:rPr>
          <w:rFonts w:asciiTheme="majorHAnsi" w:hAnsiTheme="majorHAnsi" w:cstheme="majorHAnsi"/>
          <w:sz w:val="20"/>
        </w:rPr>
        <w:t>a</w:t>
      </w:r>
      <w:r w:rsidRPr="00FB7081">
        <w:rPr>
          <w:rFonts w:asciiTheme="majorHAnsi" w:hAnsiTheme="majorHAnsi" w:cstheme="majorHAnsi"/>
          <w:spacing w:val="-3"/>
          <w:sz w:val="20"/>
        </w:rPr>
        <w:t xml:space="preserve"> </w:t>
      </w:r>
      <w:r w:rsidRPr="00FB7081">
        <w:rPr>
          <w:rFonts w:asciiTheme="majorHAnsi" w:hAnsiTheme="majorHAnsi" w:cstheme="majorHAnsi"/>
          <w:sz w:val="20"/>
        </w:rPr>
        <w:t>virus</w:t>
      </w:r>
      <w:r w:rsidRPr="00FB7081">
        <w:rPr>
          <w:rFonts w:asciiTheme="majorHAnsi" w:hAnsiTheme="majorHAnsi" w:cstheme="majorHAnsi"/>
          <w:spacing w:val="-3"/>
          <w:sz w:val="20"/>
        </w:rPr>
        <w:t xml:space="preserve"> </w:t>
      </w:r>
      <w:r w:rsidRPr="00FB7081">
        <w:rPr>
          <w:rFonts w:asciiTheme="majorHAnsi" w:hAnsiTheme="majorHAnsi" w:cstheme="majorHAnsi"/>
          <w:sz w:val="20"/>
        </w:rPr>
        <w:t>with</w:t>
      </w:r>
      <w:r w:rsidRPr="00FB7081">
        <w:rPr>
          <w:rFonts w:asciiTheme="majorHAnsi" w:hAnsiTheme="majorHAnsi" w:cstheme="majorHAnsi"/>
          <w:spacing w:val="-1"/>
          <w:sz w:val="20"/>
        </w:rPr>
        <w:t xml:space="preserve"> </w:t>
      </w:r>
      <w:r w:rsidRPr="00FB7081">
        <w:rPr>
          <w:rFonts w:asciiTheme="majorHAnsi" w:hAnsiTheme="majorHAnsi" w:cstheme="majorHAnsi"/>
          <w:sz w:val="20"/>
        </w:rPr>
        <w:t>a</w:t>
      </w:r>
      <w:r w:rsidRPr="00FB7081">
        <w:rPr>
          <w:rFonts w:asciiTheme="majorHAnsi" w:hAnsiTheme="majorHAnsi" w:cstheme="majorHAnsi"/>
          <w:spacing w:val="-4"/>
          <w:sz w:val="20"/>
        </w:rPr>
        <w:t xml:space="preserve"> </w:t>
      </w:r>
      <w:r w:rsidRPr="00FB7081">
        <w:rPr>
          <w:rFonts w:asciiTheme="majorHAnsi" w:hAnsiTheme="majorHAnsi" w:cstheme="majorHAnsi"/>
          <w:sz w:val="20"/>
        </w:rPr>
        <w:t>diameter</w:t>
      </w:r>
      <w:r w:rsidRPr="00FB7081">
        <w:rPr>
          <w:rFonts w:asciiTheme="majorHAnsi" w:hAnsiTheme="majorHAnsi" w:cstheme="majorHAnsi"/>
          <w:spacing w:val="-2"/>
          <w:sz w:val="20"/>
        </w:rPr>
        <w:t xml:space="preserve"> </w:t>
      </w:r>
      <w:r w:rsidRPr="00FB7081">
        <w:rPr>
          <w:rFonts w:asciiTheme="majorHAnsi" w:hAnsiTheme="majorHAnsi" w:cstheme="majorHAnsi"/>
          <w:sz w:val="20"/>
        </w:rPr>
        <w:t>of</w:t>
      </w:r>
      <w:r w:rsidRPr="00FB7081">
        <w:rPr>
          <w:rFonts w:asciiTheme="majorHAnsi" w:hAnsiTheme="majorHAnsi" w:cstheme="majorHAnsi"/>
          <w:spacing w:val="-3"/>
          <w:sz w:val="20"/>
        </w:rPr>
        <w:t xml:space="preserve"> </w:t>
      </w:r>
      <w:r w:rsidRPr="00FB7081">
        <w:rPr>
          <w:rFonts w:asciiTheme="majorHAnsi" w:hAnsiTheme="majorHAnsi" w:cstheme="majorHAnsi"/>
          <w:sz w:val="20"/>
        </w:rPr>
        <w:t>between</w:t>
      </w:r>
      <w:r w:rsidRPr="00FB7081">
        <w:rPr>
          <w:rFonts w:asciiTheme="majorHAnsi" w:hAnsiTheme="majorHAnsi" w:cstheme="majorHAnsi"/>
          <w:spacing w:val="-3"/>
          <w:sz w:val="20"/>
        </w:rPr>
        <w:t xml:space="preserve"> </w:t>
      </w:r>
      <w:r w:rsidRPr="00FB7081">
        <w:rPr>
          <w:rFonts w:asciiTheme="majorHAnsi" w:hAnsiTheme="majorHAnsi" w:cstheme="majorHAnsi"/>
          <w:sz w:val="20"/>
        </w:rPr>
        <w:t>9.0×10</w:t>
      </w:r>
      <w:r w:rsidRPr="00FB7081">
        <w:rPr>
          <w:rFonts w:asciiTheme="majorHAnsi" w:hAnsiTheme="majorHAnsi" w:cstheme="majorHAnsi"/>
          <w:position w:val="6"/>
          <w:sz w:val="13"/>
        </w:rPr>
        <w:t>−8</w:t>
      </w:r>
      <w:r w:rsidRPr="00FB7081">
        <w:rPr>
          <w:rFonts w:asciiTheme="majorHAnsi" w:hAnsiTheme="majorHAnsi" w:cstheme="majorHAnsi"/>
          <w:spacing w:val="18"/>
          <w:position w:val="6"/>
          <w:sz w:val="13"/>
        </w:rPr>
        <w:t xml:space="preserve"> </w:t>
      </w:r>
      <w:r w:rsidRPr="00FB7081">
        <w:rPr>
          <w:rFonts w:asciiTheme="majorHAnsi" w:hAnsiTheme="majorHAnsi" w:cstheme="majorHAnsi"/>
          <w:sz w:val="20"/>
        </w:rPr>
        <w:t>m</w:t>
      </w:r>
      <w:r w:rsidRPr="00FB7081">
        <w:rPr>
          <w:rFonts w:asciiTheme="majorHAnsi" w:hAnsiTheme="majorHAnsi" w:cstheme="majorHAnsi"/>
          <w:spacing w:val="-3"/>
          <w:sz w:val="20"/>
        </w:rPr>
        <w:t xml:space="preserve"> </w:t>
      </w:r>
      <w:r w:rsidRPr="00FB7081">
        <w:rPr>
          <w:rFonts w:asciiTheme="majorHAnsi" w:hAnsiTheme="majorHAnsi" w:cstheme="majorHAnsi"/>
          <w:sz w:val="20"/>
        </w:rPr>
        <w:t>and</w:t>
      </w:r>
      <w:r w:rsidRPr="00FB7081">
        <w:rPr>
          <w:rFonts w:asciiTheme="majorHAnsi" w:hAnsiTheme="majorHAnsi" w:cstheme="majorHAnsi"/>
          <w:spacing w:val="-3"/>
          <w:sz w:val="20"/>
        </w:rPr>
        <w:t xml:space="preserve"> </w:t>
      </w:r>
      <w:r w:rsidRPr="00FB7081">
        <w:rPr>
          <w:rFonts w:asciiTheme="majorHAnsi" w:hAnsiTheme="majorHAnsi" w:cstheme="majorHAnsi"/>
          <w:sz w:val="20"/>
        </w:rPr>
        <w:t>1.20×10</w:t>
      </w:r>
      <w:r w:rsidRPr="00FB7081">
        <w:rPr>
          <w:rFonts w:asciiTheme="majorHAnsi" w:hAnsiTheme="majorHAnsi" w:cstheme="majorHAnsi"/>
          <w:position w:val="6"/>
          <w:sz w:val="13"/>
        </w:rPr>
        <w:t>−7</w:t>
      </w:r>
      <w:r w:rsidRPr="00FB7081">
        <w:rPr>
          <w:rFonts w:asciiTheme="majorHAnsi" w:hAnsiTheme="majorHAnsi" w:cstheme="majorHAnsi"/>
          <w:spacing w:val="18"/>
          <w:position w:val="6"/>
          <w:sz w:val="13"/>
        </w:rPr>
        <w:t xml:space="preserve"> </w:t>
      </w:r>
      <w:r w:rsidRPr="00FB7081">
        <w:rPr>
          <w:rFonts w:asciiTheme="majorHAnsi" w:hAnsiTheme="majorHAnsi" w:cstheme="majorHAnsi"/>
          <w:sz w:val="20"/>
        </w:rPr>
        <w:t>m.</w:t>
      </w:r>
      <w:r w:rsidRPr="00FB7081">
        <w:rPr>
          <w:rFonts w:asciiTheme="majorHAnsi" w:hAnsiTheme="majorHAnsi" w:cstheme="majorHAnsi"/>
          <w:spacing w:val="-52"/>
          <w:sz w:val="20"/>
        </w:rPr>
        <w:t xml:space="preserve"> </w:t>
      </w:r>
      <w:r w:rsidRPr="00FB7081">
        <w:rPr>
          <w:rFonts w:asciiTheme="majorHAnsi" w:hAnsiTheme="majorHAnsi" w:cstheme="majorHAnsi"/>
          <w:sz w:val="20"/>
        </w:rPr>
        <w:t>Write this range</w:t>
      </w:r>
      <w:r w:rsidRPr="00FB7081">
        <w:rPr>
          <w:rFonts w:asciiTheme="majorHAnsi" w:hAnsiTheme="majorHAnsi" w:cstheme="majorHAnsi"/>
          <w:spacing w:val="-1"/>
          <w:sz w:val="20"/>
        </w:rPr>
        <w:t xml:space="preserve"> </w:t>
      </w:r>
      <w:r w:rsidRPr="00FB7081">
        <w:rPr>
          <w:rFonts w:asciiTheme="majorHAnsi" w:hAnsiTheme="majorHAnsi" w:cstheme="majorHAnsi"/>
          <w:sz w:val="20"/>
        </w:rPr>
        <w:t>in</w:t>
      </w:r>
      <w:r w:rsidRPr="00FB7081">
        <w:rPr>
          <w:rFonts w:asciiTheme="majorHAnsi" w:hAnsiTheme="majorHAnsi" w:cstheme="majorHAnsi"/>
          <w:spacing w:val="-1"/>
          <w:sz w:val="20"/>
        </w:rPr>
        <w:t xml:space="preserve"> </w:t>
      </w:r>
      <w:r w:rsidRPr="00FB7081">
        <w:rPr>
          <w:rFonts w:asciiTheme="majorHAnsi" w:hAnsiTheme="majorHAnsi" w:cstheme="majorHAnsi"/>
          <w:sz w:val="20"/>
        </w:rPr>
        <w:t>nanometres.</w:t>
      </w:r>
    </w:p>
    <w:p w14:paraId="0E7FAC70" w14:textId="77777777" w:rsidR="001C1D4A" w:rsidRPr="00FB7081" w:rsidRDefault="001C1D4A" w:rsidP="001C1D4A">
      <w:pPr>
        <w:pStyle w:val="BodyText"/>
        <w:spacing w:before="2"/>
        <w:rPr>
          <w:rFonts w:asciiTheme="majorHAnsi" w:hAnsiTheme="majorHAnsi" w:cstheme="majorHAnsi"/>
          <w:sz w:val="29"/>
        </w:rPr>
      </w:pPr>
    </w:p>
    <w:p w14:paraId="5306FFF4" w14:textId="77777777" w:rsidR="001C1D4A" w:rsidRPr="00FB7081" w:rsidRDefault="001C1D4A" w:rsidP="00D32F50">
      <w:pPr>
        <w:pStyle w:val="Heading3"/>
        <w:numPr>
          <w:ilvl w:val="1"/>
          <w:numId w:val="64"/>
        </w:numPr>
        <w:tabs>
          <w:tab w:val="left" w:pos="628"/>
        </w:tabs>
        <w:ind w:left="1440" w:hanging="360"/>
        <w:rPr>
          <w:rFonts w:asciiTheme="majorHAnsi" w:hAnsiTheme="majorHAnsi" w:cstheme="majorHAnsi"/>
        </w:rPr>
      </w:pPr>
      <w:r w:rsidRPr="00FB7081">
        <w:rPr>
          <w:rFonts w:asciiTheme="majorHAnsi" w:hAnsiTheme="majorHAnsi" w:cstheme="majorHAnsi"/>
        </w:rPr>
        <w:t>Powers</w:t>
      </w:r>
      <w:r w:rsidRPr="00FB7081">
        <w:rPr>
          <w:rFonts w:asciiTheme="majorHAnsi" w:hAnsiTheme="majorHAnsi" w:cstheme="majorHAnsi"/>
          <w:spacing w:val="-4"/>
        </w:rPr>
        <w:t xml:space="preserve"> </w:t>
      </w:r>
      <w:r w:rsidRPr="00FB7081">
        <w:rPr>
          <w:rFonts w:asciiTheme="majorHAnsi" w:hAnsiTheme="majorHAnsi" w:cstheme="majorHAnsi"/>
        </w:rPr>
        <w:t>and</w:t>
      </w:r>
      <w:r w:rsidRPr="00FB7081">
        <w:rPr>
          <w:rFonts w:asciiTheme="majorHAnsi" w:hAnsiTheme="majorHAnsi" w:cstheme="majorHAnsi"/>
          <w:spacing w:val="-3"/>
        </w:rPr>
        <w:t xml:space="preserve"> </w:t>
      </w:r>
      <w:r w:rsidRPr="00FB7081">
        <w:rPr>
          <w:rFonts w:asciiTheme="majorHAnsi" w:hAnsiTheme="majorHAnsi" w:cstheme="majorHAnsi"/>
        </w:rPr>
        <w:t>indices</w:t>
      </w:r>
    </w:p>
    <w:p w14:paraId="4E96277B" w14:textId="77777777" w:rsidR="001C1D4A" w:rsidRPr="00FB7081" w:rsidRDefault="001C1D4A" w:rsidP="001C1D4A">
      <w:pPr>
        <w:pStyle w:val="BodyText"/>
        <w:spacing w:before="148"/>
        <w:ind w:left="224" w:right="2931" w:hanging="1"/>
        <w:rPr>
          <w:rFonts w:asciiTheme="majorHAnsi" w:hAnsiTheme="majorHAnsi" w:cstheme="majorHAnsi"/>
        </w:rPr>
      </w:pPr>
      <w:r w:rsidRPr="00FB7081">
        <w:rPr>
          <w:rFonts w:asciiTheme="majorHAnsi" w:hAnsiTheme="majorHAnsi" w:cstheme="majorHAnsi"/>
        </w:rPr>
        <w:t>Ten squared = 10 × 10 = 100 and can be written as 10</w:t>
      </w:r>
      <w:r w:rsidRPr="00FB7081">
        <w:rPr>
          <w:rFonts w:asciiTheme="majorHAnsi" w:hAnsiTheme="majorHAnsi" w:cstheme="majorHAnsi"/>
          <w:position w:val="6"/>
          <w:sz w:val="13"/>
        </w:rPr>
        <w:t>2</w:t>
      </w:r>
      <w:r w:rsidRPr="00FB7081">
        <w:rPr>
          <w:rFonts w:asciiTheme="majorHAnsi" w:hAnsiTheme="majorHAnsi" w:cstheme="majorHAnsi"/>
        </w:rPr>
        <w:t>. This is also called ‘ten to the</w:t>
      </w:r>
      <w:r w:rsidRPr="00FB7081">
        <w:rPr>
          <w:rFonts w:asciiTheme="majorHAnsi" w:hAnsiTheme="majorHAnsi" w:cstheme="majorHAnsi"/>
          <w:spacing w:val="-53"/>
        </w:rPr>
        <w:t xml:space="preserve"> </w:t>
      </w:r>
      <w:r w:rsidRPr="00FB7081">
        <w:rPr>
          <w:rFonts w:asciiTheme="majorHAnsi" w:hAnsiTheme="majorHAnsi" w:cstheme="majorHAnsi"/>
        </w:rPr>
        <w:t>power</w:t>
      </w:r>
      <w:r w:rsidRPr="00FB7081">
        <w:rPr>
          <w:rFonts w:asciiTheme="majorHAnsi" w:hAnsiTheme="majorHAnsi" w:cstheme="majorHAnsi"/>
          <w:spacing w:val="-1"/>
        </w:rPr>
        <w:t xml:space="preserve"> </w:t>
      </w:r>
      <w:r w:rsidRPr="00FB7081">
        <w:rPr>
          <w:rFonts w:asciiTheme="majorHAnsi" w:hAnsiTheme="majorHAnsi" w:cstheme="majorHAnsi"/>
        </w:rPr>
        <w:t>of</w:t>
      </w:r>
      <w:r w:rsidRPr="00FB7081">
        <w:rPr>
          <w:rFonts w:asciiTheme="majorHAnsi" w:hAnsiTheme="majorHAnsi" w:cstheme="majorHAnsi"/>
          <w:spacing w:val="-1"/>
        </w:rPr>
        <w:t xml:space="preserve"> </w:t>
      </w:r>
      <w:r w:rsidRPr="00FB7081">
        <w:rPr>
          <w:rFonts w:asciiTheme="majorHAnsi" w:hAnsiTheme="majorHAnsi" w:cstheme="majorHAnsi"/>
        </w:rPr>
        <w:t>2’.</w:t>
      </w:r>
    </w:p>
    <w:p w14:paraId="71756C7A" w14:textId="77777777" w:rsidR="001C1D4A" w:rsidRPr="00FB7081" w:rsidRDefault="001C1D4A" w:rsidP="001C1D4A">
      <w:pPr>
        <w:pStyle w:val="BodyText"/>
        <w:spacing w:before="121" w:line="364" w:lineRule="auto"/>
        <w:ind w:left="224" w:right="3755" w:hanging="1"/>
        <w:rPr>
          <w:rFonts w:asciiTheme="majorHAnsi" w:hAnsiTheme="majorHAnsi" w:cstheme="majorHAnsi"/>
        </w:rPr>
      </w:pPr>
      <w:r w:rsidRPr="00FB7081">
        <w:rPr>
          <w:rFonts w:asciiTheme="majorHAnsi" w:hAnsiTheme="majorHAnsi" w:cstheme="majorHAnsi"/>
        </w:rPr>
        <w:t>Ten cubed is ‘ten to the power of three’ and can be written as 10</w:t>
      </w:r>
      <w:r w:rsidRPr="00FB7081">
        <w:rPr>
          <w:rFonts w:asciiTheme="majorHAnsi" w:hAnsiTheme="majorHAnsi" w:cstheme="majorHAnsi"/>
          <w:position w:val="6"/>
          <w:sz w:val="13"/>
        </w:rPr>
        <w:t xml:space="preserve">3 </w:t>
      </w:r>
      <w:r w:rsidRPr="00FB7081">
        <w:rPr>
          <w:rFonts w:asciiTheme="majorHAnsi" w:hAnsiTheme="majorHAnsi" w:cstheme="majorHAnsi"/>
        </w:rPr>
        <w:t>= 1000.</w:t>
      </w:r>
      <w:r w:rsidRPr="00FB7081">
        <w:rPr>
          <w:rFonts w:asciiTheme="majorHAnsi" w:hAnsiTheme="majorHAnsi" w:cstheme="majorHAnsi"/>
          <w:spacing w:val="-53"/>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power is</w:t>
      </w:r>
      <w:r w:rsidRPr="00FB7081">
        <w:rPr>
          <w:rFonts w:asciiTheme="majorHAnsi" w:hAnsiTheme="majorHAnsi" w:cstheme="majorHAnsi"/>
          <w:spacing w:val="3"/>
        </w:rPr>
        <w:t xml:space="preserve"> </w:t>
      </w:r>
      <w:r w:rsidRPr="00FB7081">
        <w:rPr>
          <w:rFonts w:asciiTheme="majorHAnsi" w:hAnsiTheme="majorHAnsi" w:cstheme="majorHAnsi"/>
        </w:rPr>
        <w:t>also</w:t>
      </w:r>
      <w:r w:rsidRPr="00FB7081">
        <w:rPr>
          <w:rFonts w:asciiTheme="majorHAnsi" w:hAnsiTheme="majorHAnsi" w:cstheme="majorHAnsi"/>
          <w:spacing w:val="-1"/>
        </w:rPr>
        <w:t xml:space="preserve"> </w:t>
      </w:r>
      <w:r w:rsidRPr="00FB7081">
        <w:rPr>
          <w:rFonts w:asciiTheme="majorHAnsi" w:hAnsiTheme="majorHAnsi" w:cstheme="majorHAnsi"/>
        </w:rPr>
        <w:t>called</w:t>
      </w:r>
      <w:r w:rsidRPr="00FB7081">
        <w:rPr>
          <w:rFonts w:asciiTheme="majorHAnsi" w:hAnsiTheme="majorHAnsi" w:cstheme="majorHAnsi"/>
          <w:spacing w:val="-2"/>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index.</w:t>
      </w:r>
    </w:p>
    <w:p w14:paraId="40CF7982" w14:textId="77777777" w:rsidR="001C1D4A" w:rsidRPr="00FB7081" w:rsidRDefault="001C1D4A" w:rsidP="001C1D4A">
      <w:pPr>
        <w:pStyle w:val="BodyText"/>
        <w:spacing w:line="229" w:lineRule="exact"/>
        <w:ind w:left="224"/>
        <w:rPr>
          <w:rFonts w:asciiTheme="majorHAnsi" w:hAnsiTheme="majorHAnsi" w:cstheme="majorHAnsi"/>
        </w:rPr>
      </w:pPr>
      <w:r w:rsidRPr="00FB7081">
        <w:rPr>
          <w:rFonts w:asciiTheme="majorHAnsi" w:hAnsiTheme="majorHAnsi" w:cstheme="majorHAnsi"/>
        </w:rPr>
        <w:t>Fractions</w:t>
      </w:r>
      <w:r w:rsidRPr="00FB7081">
        <w:rPr>
          <w:rFonts w:asciiTheme="majorHAnsi" w:hAnsiTheme="majorHAnsi" w:cstheme="majorHAnsi"/>
          <w:spacing w:val="-5"/>
        </w:rPr>
        <w:t xml:space="preserve"> </w:t>
      </w:r>
      <w:r w:rsidRPr="00FB7081">
        <w:rPr>
          <w:rFonts w:asciiTheme="majorHAnsi" w:hAnsiTheme="majorHAnsi" w:cstheme="majorHAnsi"/>
        </w:rPr>
        <w:t>have</w:t>
      </w:r>
      <w:r w:rsidRPr="00FB7081">
        <w:rPr>
          <w:rFonts w:asciiTheme="majorHAnsi" w:hAnsiTheme="majorHAnsi" w:cstheme="majorHAnsi"/>
          <w:spacing w:val="-5"/>
        </w:rPr>
        <w:t xml:space="preserve"> </w:t>
      </w:r>
      <w:r w:rsidRPr="00FB7081">
        <w:rPr>
          <w:rFonts w:asciiTheme="majorHAnsi" w:hAnsiTheme="majorHAnsi" w:cstheme="majorHAnsi"/>
        </w:rPr>
        <w:t>negative</w:t>
      </w:r>
      <w:r w:rsidRPr="00FB7081">
        <w:rPr>
          <w:rFonts w:asciiTheme="majorHAnsi" w:hAnsiTheme="majorHAnsi" w:cstheme="majorHAnsi"/>
          <w:spacing w:val="-4"/>
        </w:rPr>
        <w:t xml:space="preserve"> </w:t>
      </w:r>
      <w:r w:rsidRPr="00FB7081">
        <w:rPr>
          <w:rFonts w:asciiTheme="majorHAnsi" w:hAnsiTheme="majorHAnsi" w:cstheme="majorHAnsi"/>
        </w:rPr>
        <w:t>indices:</w:t>
      </w:r>
    </w:p>
    <w:p w14:paraId="72754D5C" w14:textId="77777777" w:rsidR="001C1D4A" w:rsidRPr="00FB7081" w:rsidRDefault="001C1D4A" w:rsidP="001C1D4A">
      <w:pPr>
        <w:pStyle w:val="BodyText"/>
        <w:spacing w:before="120"/>
        <w:ind w:left="224"/>
        <w:rPr>
          <w:rFonts w:asciiTheme="majorHAnsi" w:hAnsiTheme="majorHAnsi" w:cstheme="majorHAnsi"/>
        </w:rPr>
      </w:pPr>
      <w:r w:rsidRPr="00FB7081">
        <w:rPr>
          <w:rFonts w:asciiTheme="majorHAnsi" w:hAnsiTheme="majorHAnsi" w:cstheme="majorHAnsi"/>
        </w:rPr>
        <w:t>one</w:t>
      </w:r>
      <w:r w:rsidRPr="00FB7081">
        <w:rPr>
          <w:rFonts w:asciiTheme="majorHAnsi" w:hAnsiTheme="majorHAnsi" w:cstheme="majorHAnsi"/>
          <w:spacing w:val="-2"/>
        </w:rPr>
        <w:t xml:space="preserve"> </w:t>
      </w:r>
      <w:r w:rsidRPr="00FB7081">
        <w:rPr>
          <w:rFonts w:asciiTheme="majorHAnsi" w:hAnsiTheme="majorHAnsi" w:cstheme="majorHAnsi"/>
        </w:rPr>
        <w:t>tenth</w:t>
      </w:r>
      <w:r w:rsidRPr="00FB7081">
        <w:rPr>
          <w:rFonts w:asciiTheme="majorHAnsi" w:hAnsiTheme="majorHAnsi" w:cstheme="majorHAnsi"/>
          <w:spacing w:val="-2"/>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10</w:t>
      </w:r>
      <w:r w:rsidRPr="00FB7081">
        <w:rPr>
          <w:rFonts w:asciiTheme="majorHAnsi" w:hAnsiTheme="majorHAnsi" w:cstheme="majorHAnsi"/>
          <w:position w:val="6"/>
          <w:sz w:val="13"/>
        </w:rPr>
        <w:t>−1</w:t>
      </w:r>
      <w:r w:rsidRPr="00FB7081">
        <w:rPr>
          <w:rFonts w:asciiTheme="majorHAnsi" w:hAnsiTheme="majorHAnsi" w:cstheme="majorHAnsi"/>
          <w:spacing w:val="18"/>
          <w:position w:val="6"/>
          <w:sz w:val="13"/>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1/10</w:t>
      </w:r>
      <w:r w:rsidRPr="00FB7081">
        <w:rPr>
          <w:rFonts w:asciiTheme="majorHAnsi" w:hAnsiTheme="majorHAnsi" w:cstheme="majorHAnsi"/>
          <w:spacing w:val="-1"/>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0.1</w:t>
      </w:r>
    </w:p>
    <w:p w14:paraId="1925BA29" w14:textId="77777777" w:rsidR="001C1D4A" w:rsidRPr="00FB7081" w:rsidRDefault="001C1D4A" w:rsidP="001C1D4A">
      <w:pPr>
        <w:pStyle w:val="BodyText"/>
        <w:spacing w:before="61"/>
        <w:ind w:left="223"/>
        <w:rPr>
          <w:rFonts w:asciiTheme="majorHAnsi" w:hAnsiTheme="majorHAnsi" w:cstheme="majorHAnsi"/>
        </w:rPr>
      </w:pPr>
      <w:r w:rsidRPr="00FB7081">
        <w:rPr>
          <w:rFonts w:asciiTheme="majorHAnsi" w:hAnsiTheme="majorHAnsi" w:cstheme="majorHAnsi"/>
        </w:rPr>
        <w:t>one</w:t>
      </w:r>
      <w:r w:rsidRPr="00FB7081">
        <w:rPr>
          <w:rFonts w:asciiTheme="majorHAnsi" w:hAnsiTheme="majorHAnsi" w:cstheme="majorHAnsi"/>
          <w:spacing w:val="-2"/>
        </w:rPr>
        <w:t xml:space="preserve"> </w:t>
      </w:r>
      <w:r w:rsidRPr="00FB7081">
        <w:rPr>
          <w:rFonts w:asciiTheme="majorHAnsi" w:hAnsiTheme="majorHAnsi" w:cstheme="majorHAnsi"/>
        </w:rPr>
        <w:t>hundredth</w:t>
      </w:r>
      <w:r w:rsidRPr="00FB7081">
        <w:rPr>
          <w:rFonts w:asciiTheme="majorHAnsi" w:hAnsiTheme="majorHAnsi" w:cstheme="majorHAnsi"/>
          <w:spacing w:val="-1"/>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10</w:t>
      </w:r>
      <w:r w:rsidRPr="00FB7081">
        <w:rPr>
          <w:rFonts w:asciiTheme="majorHAnsi" w:hAnsiTheme="majorHAnsi" w:cstheme="majorHAnsi"/>
          <w:position w:val="6"/>
          <w:sz w:val="13"/>
        </w:rPr>
        <w:t>−2</w:t>
      </w:r>
      <w:r w:rsidRPr="00FB7081">
        <w:rPr>
          <w:rFonts w:asciiTheme="majorHAnsi" w:hAnsiTheme="majorHAnsi" w:cstheme="majorHAnsi"/>
          <w:spacing w:val="16"/>
          <w:position w:val="6"/>
          <w:sz w:val="13"/>
        </w:rPr>
        <w:t xml:space="preserve"> </w:t>
      </w:r>
      <w:r w:rsidRPr="00FB7081">
        <w:rPr>
          <w:rFonts w:asciiTheme="majorHAnsi" w:hAnsiTheme="majorHAnsi" w:cstheme="majorHAnsi"/>
        </w:rPr>
        <w:t>=</w:t>
      </w:r>
      <w:r w:rsidRPr="00FB7081">
        <w:rPr>
          <w:rFonts w:asciiTheme="majorHAnsi" w:hAnsiTheme="majorHAnsi" w:cstheme="majorHAnsi"/>
          <w:spacing w:val="-3"/>
        </w:rPr>
        <w:t xml:space="preserve"> </w:t>
      </w:r>
      <w:r w:rsidRPr="00FB7081">
        <w:rPr>
          <w:rFonts w:asciiTheme="majorHAnsi" w:hAnsiTheme="majorHAnsi" w:cstheme="majorHAnsi"/>
        </w:rPr>
        <w:t>1/100</w:t>
      </w:r>
      <w:r w:rsidRPr="00FB7081">
        <w:rPr>
          <w:rFonts w:asciiTheme="majorHAnsi" w:hAnsiTheme="majorHAnsi" w:cstheme="majorHAnsi"/>
          <w:spacing w:val="-3"/>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0.01</w:t>
      </w:r>
    </w:p>
    <w:p w14:paraId="5763748F" w14:textId="77777777" w:rsidR="001C1D4A" w:rsidRPr="00FB7081" w:rsidRDefault="001C1D4A" w:rsidP="001C1D4A">
      <w:pPr>
        <w:pStyle w:val="BodyText"/>
        <w:spacing w:before="60" w:line="364" w:lineRule="auto"/>
        <w:ind w:left="223" w:right="4732"/>
        <w:rPr>
          <w:rFonts w:asciiTheme="majorHAnsi" w:hAnsiTheme="majorHAnsi" w:cstheme="majorHAnsi"/>
        </w:rPr>
      </w:pPr>
      <w:r w:rsidRPr="00FB7081">
        <w:rPr>
          <w:rFonts w:asciiTheme="majorHAnsi" w:hAnsiTheme="majorHAnsi" w:cstheme="majorHAnsi"/>
        </w:rPr>
        <w:t>Any number to the power of 0 is equal to 1, for example, 29</w:t>
      </w:r>
      <w:r w:rsidRPr="00FB7081">
        <w:rPr>
          <w:rFonts w:asciiTheme="majorHAnsi" w:hAnsiTheme="majorHAnsi" w:cstheme="majorHAnsi"/>
          <w:position w:val="6"/>
          <w:sz w:val="13"/>
        </w:rPr>
        <w:t xml:space="preserve">0 </w:t>
      </w:r>
      <w:r w:rsidRPr="00FB7081">
        <w:rPr>
          <w:rFonts w:asciiTheme="majorHAnsi" w:hAnsiTheme="majorHAnsi" w:cstheme="majorHAnsi"/>
        </w:rPr>
        <w:t>= 1.</w:t>
      </w:r>
      <w:r w:rsidRPr="00FB7081">
        <w:rPr>
          <w:rFonts w:asciiTheme="majorHAnsi" w:hAnsiTheme="majorHAnsi" w:cstheme="majorHAnsi"/>
          <w:spacing w:val="-53"/>
        </w:rPr>
        <w:t xml:space="preserve"> </w:t>
      </w:r>
      <w:r w:rsidRPr="00FB7081">
        <w:rPr>
          <w:rFonts w:asciiTheme="majorHAnsi" w:hAnsiTheme="majorHAnsi" w:cstheme="majorHAnsi"/>
        </w:rPr>
        <w:t>If the index is 1, the value is unchanged, for example, 17</w:t>
      </w:r>
      <w:r w:rsidRPr="00FB7081">
        <w:rPr>
          <w:rFonts w:asciiTheme="majorHAnsi" w:hAnsiTheme="majorHAnsi" w:cstheme="majorHAnsi"/>
          <w:position w:val="6"/>
          <w:sz w:val="13"/>
        </w:rPr>
        <w:t xml:space="preserve">1 </w:t>
      </w:r>
      <w:r w:rsidRPr="00FB7081">
        <w:rPr>
          <w:rFonts w:asciiTheme="majorHAnsi" w:hAnsiTheme="majorHAnsi" w:cstheme="majorHAnsi"/>
        </w:rPr>
        <w:t>= 17.</w:t>
      </w:r>
      <w:r w:rsidRPr="00FB7081">
        <w:rPr>
          <w:rFonts w:asciiTheme="majorHAnsi" w:hAnsiTheme="majorHAnsi" w:cstheme="majorHAnsi"/>
          <w:spacing w:val="1"/>
        </w:rPr>
        <w:t xml:space="preserve"> </w:t>
      </w:r>
      <w:r w:rsidRPr="00FB7081">
        <w:rPr>
          <w:rFonts w:asciiTheme="majorHAnsi" w:hAnsiTheme="majorHAnsi" w:cstheme="majorHAnsi"/>
        </w:rPr>
        <w:t>When</w:t>
      </w:r>
      <w:r w:rsidRPr="00FB7081">
        <w:rPr>
          <w:rFonts w:asciiTheme="majorHAnsi" w:hAnsiTheme="majorHAnsi" w:cstheme="majorHAnsi"/>
          <w:spacing w:val="-3"/>
        </w:rPr>
        <w:t xml:space="preserve"> </w:t>
      </w:r>
      <w:r w:rsidRPr="00FB7081">
        <w:rPr>
          <w:rFonts w:asciiTheme="majorHAnsi" w:hAnsiTheme="majorHAnsi" w:cstheme="majorHAnsi"/>
        </w:rPr>
        <w:t>multiplying powers</w:t>
      </w:r>
      <w:r w:rsidRPr="00FB7081">
        <w:rPr>
          <w:rFonts w:asciiTheme="majorHAnsi" w:hAnsiTheme="majorHAnsi" w:cstheme="majorHAnsi"/>
          <w:spacing w:val="-1"/>
        </w:rPr>
        <w:t xml:space="preserve"> </w:t>
      </w:r>
      <w:r w:rsidRPr="00FB7081">
        <w:rPr>
          <w:rFonts w:asciiTheme="majorHAnsi" w:hAnsiTheme="majorHAnsi" w:cstheme="majorHAnsi"/>
        </w:rPr>
        <w:t>of</w:t>
      </w:r>
      <w:r w:rsidRPr="00FB7081">
        <w:rPr>
          <w:rFonts w:asciiTheme="majorHAnsi" w:hAnsiTheme="majorHAnsi" w:cstheme="majorHAnsi"/>
          <w:spacing w:val="-1"/>
        </w:rPr>
        <w:t xml:space="preserve"> </w:t>
      </w:r>
      <w:r w:rsidRPr="00FB7081">
        <w:rPr>
          <w:rFonts w:asciiTheme="majorHAnsi" w:hAnsiTheme="majorHAnsi" w:cstheme="majorHAnsi"/>
        </w:rPr>
        <w:t>ten,</w:t>
      </w:r>
      <w:r w:rsidRPr="00FB7081">
        <w:rPr>
          <w:rFonts w:asciiTheme="majorHAnsi" w:hAnsiTheme="majorHAnsi" w:cstheme="majorHAnsi"/>
          <w:spacing w:val="-2"/>
        </w:rPr>
        <w:t xml:space="preserve"> </w:t>
      </w:r>
      <w:r w:rsidRPr="00FB7081">
        <w:rPr>
          <w:rFonts w:asciiTheme="majorHAnsi" w:hAnsiTheme="majorHAnsi" w:cstheme="majorHAnsi"/>
        </w:rPr>
        <w:t>you</w:t>
      </w:r>
      <w:r w:rsidRPr="00FB7081">
        <w:rPr>
          <w:rFonts w:asciiTheme="majorHAnsi" w:hAnsiTheme="majorHAnsi" w:cstheme="majorHAnsi"/>
          <w:spacing w:val="-2"/>
        </w:rPr>
        <w:t xml:space="preserve"> </w:t>
      </w:r>
      <w:r w:rsidRPr="00FB7081">
        <w:rPr>
          <w:rFonts w:asciiTheme="majorHAnsi" w:hAnsiTheme="majorHAnsi" w:cstheme="majorHAnsi"/>
        </w:rPr>
        <w:t>must</w:t>
      </w:r>
      <w:r w:rsidRPr="00FB7081">
        <w:rPr>
          <w:rFonts w:asciiTheme="majorHAnsi" w:hAnsiTheme="majorHAnsi" w:cstheme="majorHAnsi"/>
          <w:spacing w:val="-2"/>
        </w:rPr>
        <w:t xml:space="preserve"> </w:t>
      </w:r>
      <w:r w:rsidRPr="00FB7081">
        <w:rPr>
          <w:rFonts w:asciiTheme="majorHAnsi" w:hAnsiTheme="majorHAnsi" w:cstheme="majorHAnsi"/>
          <w:i/>
        </w:rPr>
        <w:t>add</w:t>
      </w:r>
      <w:r w:rsidRPr="00FB7081">
        <w:rPr>
          <w:rFonts w:asciiTheme="majorHAnsi" w:hAnsiTheme="majorHAnsi" w:cstheme="majorHAnsi"/>
          <w:i/>
          <w:spacing w:val="-2"/>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indices.</w:t>
      </w:r>
    </w:p>
    <w:p w14:paraId="1D7B7E99" w14:textId="77777777" w:rsidR="001C1D4A" w:rsidRPr="00FB7081" w:rsidRDefault="001C1D4A" w:rsidP="001C1D4A">
      <w:pPr>
        <w:pStyle w:val="BodyText"/>
        <w:ind w:left="223"/>
        <w:rPr>
          <w:rFonts w:asciiTheme="majorHAnsi" w:hAnsiTheme="majorHAnsi" w:cstheme="majorHAnsi"/>
          <w:sz w:val="13"/>
        </w:rPr>
      </w:pPr>
      <w:proofErr w:type="gramStart"/>
      <w:r w:rsidRPr="00FB7081">
        <w:rPr>
          <w:rFonts w:asciiTheme="majorHAnsi" w:hAnsiTheme="majorHAnsi" w:cstheme="majorHAnsi"/>
        </w:rPr>
        <w:t>So</w:t>
      </w:r>
      <w:proofErr w:type="gramEnd"/>
      <w:r w:rsidRPr="00FB7081">
        <w:rPr>
          <w:rFonts w:asciiTheme="majorHAnsi" w:hAnsiTheme="majorHAnsi" w:cstheme="majorHAnsi"/>
          <w:spacing w:val="-3"/>
        </w:rPr>
        <w:t xml:space="preserve"> </w:t>
      </w:r>
      <w:r w:rsidRPr="00FB7081">
        <w:rPr>
          <w:rFonts w:asciiTheme="majorHAnsi" w:hAnsiTheme="majorHAnsi" w:cstheme="majorHAnsi"/>
        </w:rPr>
        <w:t>100</w:t>
      </w:r>
      <w:r w:rsidRPr="00FB7081">
        <w:rPr>
          <w:rFonts w:asciiTheme="majorHAnsi" w:hAnsiTheme="majorHAnsi" w:cstheme="majorHAnsi"/>
          <w:spacing w:val="-2"/>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1000</w:t>
      </w:r>
      <w:r w:rsidRPr="00FB7081">
        <w:rPr>
          <w:rFonts w:asciiTheme="majorHAnsi" w:hAnsiTheme="majorHAnsi" w:cstheme="majorHAnsi"/>
          <w:spacing w:val="-1"/>
        </w:rPr>
        <w:t xml:space="preserve"> </w:t>
      </w:r>
      <w:r w:rsidRPr="00FB7081">
        <w:rPr>
          <w:rFonts w:asciiTheme="majorHAnsi" w:hAnsiTheme="majorHAnsi" w:cstheme="majorHAnsi"/>
        </w:rPr>
        <w:t>= 100 000</w:t>
      </w:r>
      <w:r w:rsidRPr="00FB7081">
        <w:rPr>
          <w:rFonts w:asciiTheme="majorHAnsi" w:hAnsiTheme="majorHAnsi" w:cstheme="majorHAnsi"/>
          <w:spacing w:val="-3"/>
        </w:rPr>
        <w:t xml:space="preserve"> </w:t>
      </w:r>
      <w:r w:rsidRPr="00FB7081">
        <w:rPr>
          <w:rFonts w:asciiTheme="majorHAnsi" w:hAnsiTheme="majorHAnsi" w:cstheme="majorHAnsi"/>
        </w:rPr>
        <w:t>is</w:t>
      </w:r>
      <w:r w:rsidRPr="00FB7081">
        <w:rPr>
          <w:rFonts w:asciiTheme="majorHAnsi" w:hAnsiTheme="majorHAnsi" w:cstheme="majorHAnsi"/>
          <w:spacing w:val="-1"/>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same</w:t>
      </w:r>
      <w:r w:rsidRPr="00FB7081">
        <w:rPr>
          <w:rFonts w:asciiTheme="majorHAnsi" w:hAnsiTheme="majorHAnsi" w:cstheme="majorHAnsi"/>
          <w:spacing w:val="-3"/>
        </w:rPr>
        <w:t xml:space="preserve"> </w:t>
      </w:r>
      <w:r w:rsidRPr="00FB7081">
        <w:rPr>
          <w:rFonts w:asciiTheme="majorHAnsi" w:hAnsiTheme="majorHAnsi" w:cstheme="majorHAnsi"/>
        </w:rPr>
        <w:t>as</w:t>
      </w:r>
      <w:r w:rsidRPr="00FB7081">
        <w:rPr>
          <w:rFonts w:asciiTheme="majorHAnsi" w:hAnsiTheme="majorHAnsi" w:cstheme="majorHAnsi"/>
          <w:spacing w:val="-1"/>
        </w:rPr>
        <w:t xml:space="preserve"> </w:t>
      </w:r>
      <w:r w:rsidRPr="00FB7081">
        <w:rPr>
          <w:rFonts w:asciiTheme="majorHAnsi" w:hAnsiTheme="majorHAnsi" w:cstheme="majorHAnsi"/>
        </w:rPr>
        <w:t>10</w:t>
      </w:r>
      <w:r w:rsidRPr="00FB7081">
        <w:rPr>
          <w:rFonts w:asciiTheme="majorHAnsi" w:hAnsiTheme="majorHAnsi" w:cstheme="majorHAnsi"/>
          <w:position w:val="6"/>
          <w:sz w:val="13"/>
        </w:rPr>
        <w:t>2</w:t>
      </w:r>
      <w:r w:rsidRPr="00FB7081">
        <w:rPr>
          <w:rFonts w:asciiTheme="majorHAnsi" w:hAnsiTheme="majorHAnsi" w:cstheme="majorHAnsi"/>
          <w:spacing w:val="17"/>
          <w:position w:val="6"/>
          <w:sz w:val="13"/>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10</w:t>
      </w:r>
      <w:r w:rsidRPr="00FB7081">
        <w:rPr>
          <w:rFonts w:asciiTheme="majorHAnsi" w:hAnsiTheme="majorHAnsi" w:cstheme="majorHAnsi"/>
          <w:position w:val="6"/>
          <w:sz w:val="13"/>
        </w:rPr>
        <w:t>3</w:t>
      </w:r>
      <w:r w:rsidRPr="00FB7081">
        <w:rPr>
          <w:rFonts w:asciiTheme="majorHAnsi" w:hAnsiTheme="majorHAnsi" w:cstheme="majorHAnsi"/>
          <w:spacing w:val="17"/>
          <w:position w:val="6"/>
          <w:sz w:val="13"/>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10</w:t>
      </w:r>
      <w:r w:rsidRPr="00FB7081">
        <w:rPr>
          <w:rFonts w:asciiTheme="majorHAnsi" w:hAnsiTheme="majorHAnsi" w:cstheme="majorHAnsi"/>
          <w:position w:val="6"/>
          <w:sz w:val="13"/>
        </w:rPr>
        <w:t>2</w:t>
      </w:r>
      <w:r w:rsidRPr="00FB7081">
        <w:rPr>
          <w:rFonts w:asciiTheme="majorHAnsi" w:hAnsiTheme="majorHAnsi" w:cstheme="majorHAnsi"/>
          <w:spacing w:val="-2"/>
          <w:position w:val="6"/>
          <w:sz w:val="13"/>
        </w:rPr>
        <w:t xml:space="preserve"> </w:t>
      </w:r>
      <w:r w:rsidRPr="00FB7081">
        <w:rPr>
          <w:rFonts w:asciiTheme="majorHAnsi" w:hAnsiTheme="majorHAnsi" w:cstheme="majorHAnsi"/>
          <w:position w:val="6"/>
          <w:sz w:val="13"/>
        </w:rPr>
        <w:t>+ 3</w:t>
      </w:r>
      <w:r w:rsidRPr="00FB7081">
        <w:rPr>
          <w:rFonts w:asciiTheme="majorHAnsi" w:hAnsiTheme="majorHAnsi" w:cstheme="majorHAnsi"/>
          <w:spacing w:val="17"/>
          <w:position w:val="6"/>
          <w:sz w:val="13"/>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10</w:t>
      </w:r>
      <w:r w:rsidRPr="00FB7081">
        <w:rPr>
          <w:rFonts w:asciiTheme="majorHAnsi" w:hAnsiTheme="majorHAnsi" w:cstheme="majorHAnsi"/>
          <w:position w:val="6"/>
          <w:sz w:val="13"/>
        </w:rPr>
        <w:t>5</w:t>
      </w:r>
    </w:p>
    <w:p w14:paraId="0EE66A92" w14:textId="2D58081C" w:rsidR="0086553E" w:rsidRPr="00FB7081" w:rsidRDefault="0086553E">
      <w:pPr>
        <w:rPr>
          <w:rFonts w:asciiTheme="majorHAnsi" w:eastAsia="Calibri" w:hAnsiTheme="majorHAnsi" w:cstheme="majorHAnsi"/>
          <w:b/>
          <w:sz w:val="28"/>
          <w:szCs w:val="28"/>
          <w:u w:val="single"/>
        </w:rPr>
      </w:pPr>
    </w:p>
    <w:p w14:paraId="213BF4CC" w14:textId="77777777" w:rsidR="002E4B22" w:rsidRPr="00FB7081" w:rsidRDefault="002E4B22" w:rsidP="002E4B22">
      <w:pPr>
        <w:pStyle w:val="BodyText"/>
        <w:spacing w:before="93"/>
        <w:ind w:left="224"/>
        <w:rPr>
          <w:rFonts w:asciiTheme="majorHAnsi" w:hAnsiTheme="majorHAnsi" w:cstheme="majorHAnsi"/>
        </w:rPr>
      </w:pPr>
      <w:r w:rsidRPr="00FB7081">
        <w:rPr>
          <w:rFonts w:asciiTheme="majorHAnsi" w:hAnsiTheme="majorHAnsi" w:cstheme="majorHAnsi"/>
        </w:rPr>
        <w:t>When</w:t>
      </w:r>
      <w:r w:rsidRPr="00FB7081">
        <w:rPr>
          <w:rFonts w:asciiTheme="majorHAnsi" w:hAnsiTheme="majorHAnsi" w:cstheme="majorHAnsi"/>
          <w:spacing w:val="-4"/>
        </w:rPr>
        <w:t xml:space="preserve"> </w:t>
      </w:r>
      <w:r w:rsidRPr="00FB7081">
        <w:rPr>
          <w:rFonts w:asciiTheme="majorHAnsi" w:hAnsiTheme="majorHAnsi" w:cstheme="majorHAnsi"/>
        </w:rPr>
        <w:t>dividing</w:t>
      </w:r>
      <w:r w:rsidRPr="00FB7081">
        <w:rPr>
          <w:rFonts w:asciiTheme="majorHAnsi" w:hAnsiTheme="majorHAnsi" w:cstheme="majorHAnsi"/>
          <w:spacing w:val="-3"/>
        </w:rPr>
        <w:t xml:space="preserve"> </w:t>
      </w:r>
      <w:r w:rsidRPr="00FB7081">
        <w:rPr>
          <w:rFonts w:asciiTheme="majorHAnsi" w:hAnsiTheme="majorHAnsi" w:cstheme="majorHAnsi"/>
        </w:rPr>
        <w:t>powers</w:t>
      </w:r>
      <w:r w:rsidRPr="00FB7081">
        <w:rPr>
          <w:rFonts w:asciiTheme="majorHAnsi" w:hAnsiTheme="majorHAnsi" w:cstheme="majorHAnsi"/>
          <w:spacing w:val="-3"/>
        </w:rPr>
        <w:t xml:space="preserve"> </w:t>
      </w:r>
      <w:r w:rsidRPr="00FB7081">
        <w:rPr>
          <w:rFonts w:asciiTheme="majorHAnsi" w:hAnsiTheme="majorHAnsi" w:cstheme="majorHAnsi"/>
        </w:rPr>
        <w:t>of</w:t>
      </w:r>
      <w:r w:rsidRPr="00FB7081">
        <w:rPr>
          <w:rFonts w:asciiTheme="majorHAnsi" w:hAnsiTheme="majorHAnsi" w:cstheme="majorHAnsi"/>
          <w:spacing w:val="-4"/>
        </w:rPr>
        <w:t xml:space="preserve"> </w:t>
      </w:r>
      <w:r w:rsidRPr="00FB7081">
        <w:rPr>
          <w:rFonts w:asciiTheme="majorHAnsi" w:hAnsiTheme="majorHAnsi" w:cstheme="majorHAnsi"/>
        </w:rPr>
        <w:t>ten,</w:t>
      </w:r>
      <w:r w:rsidRPr="00FB7081">
        <w:rPr>
          <w:rFonts w:asciiTheme="majorHAnsi" w:hAnsiTheme="majorHAnsi" w:cstheme="majorHAnsi"/>
          <w:spacing w:val="-4"/>
        </w:rPr>
        <w:t xml:space="preserve"> </w:t>
      </w:r>
      <w:r w:rsidRPr="00FB7081">
        <w:rPr>
          <w:rFonts w:asciiTheme="majorHAnsi" w:hAnsiTheme="majorHAnsi" w:cstheme="majorHAnsi"/>
        </w:rPr>
        <w:t>you</w:t>
      </w:r>
      <w:r w:rsidRPr="00FB7081">
        <w:rPr>
          <w:rFonts w:asciiTheme="majorHAnsi" w:hAnsiTheme="majorHAnsi" w:cstheme="majorHAnsi"/>
          <w:spacing w:val="-2"/>
        </w:rPr>
        <w:t xml:space="preserve"> </w:t>
      </w:r>
      <w:r w:rsidRPr="00FB7081">
        <w:rPr>
          <w:rFonts w:asciiTheme="majorHAnsi" w:hAnsiTheme="majorHAnsi" w:cstheme="majorHAnsi"/>
        </w:rPr>
        <w:t>must</w:t>
      </w:r>
      <w:r w:rsidRPr="00FB7081">
        <w:rPr>
          <w:rFonts w:asciiTheme="majorHAnsi" w:hAnsiTheme="majorHAnsi" w:cstheme="majorHAnsi"/>
          <w:spacing w:val="-4"/>
        </w:rPr>
        <w:t xml:space="preserve"> </w:t>
      </w:r>
      <w:r w:rsidRPr="00FB7081">
        <w:rPr>
          <w:rFonts w:asciiTheme="majorHAnsi" w:hAnsiTheme="majorHAnsi" w:cstheme="majorHAnsi"/>
          <w:i/>
        </w:rPr>
        <w:t>subtract</w:t>
      </w:r>
      <w:r w:rsidRPr="00FB7081">
        <w:rPr>
          <w:rFonts w:asciiTheme="majorHAnsi" w:hAnsiTheme="majorHAnsi" w:cstheme="majorHAnsi"/>
          <w:i/>
          <w:spacing w:val="-3"/>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indices.</w:t>
      </w:r>
    </w:p>
    <w:p w14:paraId="142B0CA8" w14:textId="77777777" w:rsidR="002E4B22" w:rsidRPr="00FB7081" w:rsidRDefault="002E4B22" w:rsidP="002E4B22">
      <w:pPr>
        <w:spacing w:before="120"/>
        <w:ind w:left="223"/>
        <w:rPr>
          <w:rFonts w:asciiTheme="majorHAnsi" w:hAnsiTheme="majorHAnsi" w:cstheme="majorHAnsi"/>
          <w:sz w:val="13"/>
        </w:rPr>
      </w:pPr>
      <w:proofErr w:type="gramStart"/>
      <w:r w:rsidRPr="00FB7081">
        <w:rPr>
          <w:rFonts w:asciiTheme="majorHAnsi" w:hAnsiTheme="majorHAnsi" w:cstheme="majorHAnsi"/>
          <w:sz w:val="20"/>
        </w:rPr>
        <w:t>So</w:t>
      </w:r>
      <w:proofErr w:type="gramEnd"/>
      <w:r w:rsidRPr="00FB7081">
        <w:rPr>
          <w:rFonts w:asciiTheme="majorHAnsi" w:hAnsiTheme="majorHAnsi" w:cstheme="majorHAnsi"/>
          <w:spacing w:val="-3"/>
          <w:sz w:val="20"/>
        </w:rPr>
        <w:t xml:space="preserve"> </w:t>
      </w:r>
      <w:r w:rsidRPr="00FB7081">
        <w:rPr>
          <w:rFonts w:asciiTheme="majorHAnsi" w:hAnsiTheme="majorHAnsi" w:cstheme="majorHAnsi"/>
          <w:sz w:val="20"/>
        </w:rPr>
        <w:t>100/1000</w:t>
      </w:r>
      <w:r w:rsidRPr="00FB7081">
        <w:rPr>
          <w:rFonts w:asciiTheme="majorHAnsi" w:hAnsiTheme="majorHAnsi" w:cstheme="majorHAnsi"/>
          <w:spacing w:val="-2"/>
          <w:sz w:val="20"/>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1/10</w:t>
      </w:r>
      <w:r w:rsidRPr="00FB7081">
        <w:rPr>
          <w:rFonts w:asciiTheme="majorHAnsi" w:hAnsiTheme="majorHAnsi" w:cstheme="majorHAnsi"/>
          <w:spacing w:val="-2"/>
          <w:sz w:val="20"/>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−1</w:t>
      </w:r>
      <w:r w:rsidRPr="00FB7081">
        <w:rPr>
          <w:rFonts w:asciiTheme="majorHAnsi" w:hAnsiTheme="majorHAnsi" w:cstheme="majorHAnsi"/>
          <w:spacing w:val="19"/>
          <w:position w:val="6"/>
          <w:sz w:val="13"/>
        </w:rPr>
        <w:t xml:space="preserve"> </w:t>
      </w:r>
      <w:r w:rsidRPr="00FB7081">
        <w:rPr>
          <w:rFonts w:asciiTheme="majorHAnsi" w:hAnsiTheme="majorHAnsi" w:cstheme="majorHAnsi"/>
          <w:sz w:val="20"/>
        </w:rPr>
        <w:t>is</w:t>
      </w:r>
      <w:r w:rsidRPr="00FB7081">
        <w:rPr>
          <w:rFonts w:asciiTheme="majorHAnsi" w:hAnsiTheme="majorHAnsi" w:cstheme="majorHAnsi"/>
          <w:spacing w:val="-1"/>
          <w:sz w:val="20"/>
        </w:rPr>
        <w:t xml:space="preserve"> </w:t>
      </w:r>
      <w:r w:rsidRPr="00FB7081">
        <w:rPr>
          <w:rFonts w:asciiTheme="majorHAnsi" w:hAnsiTheme="majorHAnsi" w:cstheme="majorHAnsi"/>
          <w:sz w:val="20"/>
        </w:rPr>
        <w:t>the</w:t>
      </w:r>
      <w:r w:rsidRPr="00FB7081">
        <w:rPr>
          <w:rFonts w:asciiTheme="majorHAnsi" w:hAnsiTheme="majorHAnsi" w:cstheme="majorHAnsi"/>
          <w:spacing w:val="-3"/>
          <w:sz w:val="20"/>
        </w:rPr>
        <w:t xml:space="preserve"> </w:t>
      </w:r>
      <w:r w:rsidRPr="00FB7081">
        <w:rPr>
          <w:rFonts w:asciiTheme="majorHAnsi" w:hAnsiTheme="majorHAnsi" w:cstheme="majorHAnsi"/>
          <w:sz w:val="20"/>
        </w:rPr>
        <w:t>same</w:t>
      </w:r>
      <w:r w:rsidRPr="00FB7081">
        <w:rPr>
          <w:rFonts w:asciiTheme="majorHAnsi" w:hAnsiTheme="majorHAnsi" w:cstheme="majorHAnsi"/>
          <w:spacing w:val="-2"/>
          <w:sz w:val="20"/>
        </w:rPr>
        <w:t xml:space="preserve"> </w:t>
      </w:r>
      <w:r w:rsidRPr="00FB7081">
        <w:rPr>
          <w:rFonts w:asciiTheme="majorHAnsi" w:hAnsiTheme="majorHAnsi" w:cstheme="majorHAnsi"/>
          <w:sz w:val="20"/>
        </w:rPr>
        <w:t>as 10</w:t>
      </w:r>
      <w:r w:rsidRPr="00FB7081">
        <w:rPr>
          <w:rFonts w:asciiTheme="majorHAnsi" w:hAnsiTheme="majorHAnsi" w:cstheme="majorHAnsi"/>
          <w:position w:val="6"/>
          <w:sz w:val="13"/>
        </w:rPr>
        <w:t>2</w:t>
      </w:r>
      <w:r w:rsidRPr="00FB7081">
        <w:rPr>
          <w:rFonts w:asciiTheme="majorHAnsi" w:hAnsiTheme="majorHAnsi" w:cstheme="majorHAnsi"/>
          <w:sz w:val="20"/>
        </w:rPr>
        <w:t>/10</w:t>
      </w:r>
      <w:r w:rsidRPr="00FB7081">
        <w:rPr>
          <w:rFonts w:asciiTheme="majorHAnsi" w:hAnsiTheme="majorHAnsi" w:cstheme="majorHAnsi"/>
          <w:position w:val="6"/>
          <w:sz w:val="13"/>
        </w:rPr>
        <w:t>3</w:t>
      </w:r>
      <w:r w:rsidRPr="00FB7081">
        <w:rPr>
          <w:rFonts w:asciiTheme="majorHAnsi" w:hAnsiTheme="majorHAnsi" w:cstheme="majorHAnsi"/>
          <w:spacing w:val="16"/>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2</w:t>
      </w:r>
      <w:r w:rsidRPr="00FB7081">
        <w:rPr>
          <w:rFonts w:asciiTheme="majorHAnsi" w:hAnsiTheme="majorHAnsi" w:cstheme="majorHAnsi"/>
          <w:spacing w:val="-2"/>
          <w:position w:val="6"/>
          <w:sz w:val="13"/>
        </w:rPr>
        <w:t xml:space="preserve"> </w:t>
      </w:r>
      <w:r w:rsidRPr="00FB7081">
        <w:rPr>
          <w:rFonts w:asciiTheme="majorHAnsi" w:hAnsiTheme="majorHAnsi" w:cstheme="majorHAnsi"/>
          <w:position w:val="6"/>
          <w:sz w:val="13"/>
        </w:rPr>
        <w:t>− 3</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−1</w:t>
      </w:r>
    </w:p>
    <w:p w14:paraId="529134A4" w14:textId="77777777" w:rsidR="002E4B22" w:rsidRPr="00FB7081" w:rsidRDefault="002E4B22" w:rsidP="002E4B22">
      <w:pPr>
        <w:pStyle w:val="BodyText"/>
        <w:spacing w:before="121" w:line="362" w:lineRule="auto"/>
        <w:ind w:left="224" w:right="3755"/>
        <w:rPr>
          <w:rFonts w:asciiTheme="majorHAnsi" w:hAnsiTheme="majorHAnsi" w:cstheme="majorHAnsi"/>
        </w:rPr>
      </w:pPr>
      <w:r w:rsidRPr="00FB7081">
        <w:rPr>
          <w:rFonts w:asciiTheme="majorHAnsi" w:hAnsiTheme="majorHAnsi" w:cstheme="majorHAnsi"/>
        </w:rPr>
        <w:t>But</w:t>
      </w:r>
      <w:r w:rsidRPr="00FB7081">
        <w:rPr>
          <w:rFonts w:asciiTheme="majorHAnsi" w:hAnsiTheme="majorHAnsi" w:cstheme="majorHAnsi"/>
          <w:spacing w:val="-4"/>
        </w:rPr>
        <w:t xml:space="preserve"> </w:t>
      </w:r>
      <w:r w:rsidRPr="00FB7081">
        <w:rPr>
          <w:rFonts w:asciiTheme="majorHAnsi" w:hAnsiTheme="majorHAnsi" w:cstheme="majorHAnsi"/>
        </w:rPr>
        <w:t>you</w:t>
      </w:r>
      <w:r w:rsidRPr="00FB7081">
        <w:rPr>
          <w:rFonts w:asciiTheme="majorHAnsi" w:hAnsiTheme="majorHAnsi" w:cstheme="majorHAnsi"/>
          <w:spacing w:val="-4"/>
        </w:rPr>
        <w:t xml:space="preserve"> </w:t>
      </w:r>
      <w:r w:rsidRPr="00FB7081">
        <w:rPr>
          <w:rFonts w:asciiTheme="majorHAnsi" w:hAnsiTheme="majorHAnsi" w:cstheme="majorHAnsi"/>
        </w:rPr>
        <w:t>can</w:t>
      </w:r>
      <w:r w:rsidRPr="00FB7081">
        <w:rPr>
          <w:rFonts w:asciiTheme="majorHAnsi" w:hAnsiTheme="majorHAnsi" w:cstheme="majorHAnsi"/>
          <w:spacing w:val="-2"/>
        </w:rPr>
        <w:t xml:space="preserve"> </w:t>
      </w:r>
      <w:r w:rsidRPr="00FB7081">
        <w:rPr>
          <w:rFonts w:asciiTheme="majorHAnsi" w:hAnsiTheme="majorHAnsi" w:cstheme="majorHAnsi"/>
        </w:rPr>
        <w:t>only</w:t>
      </w:r>
      <w:r w:rsidRPr="00FB7081">
        <w:rPr>
          <w:rFonts w:asciiTheme="majorHAnsi" w:hAnsiTheme="majorHAnsi" w:cstheme="majorHAnsi"/>
          <w:spacing w:val="1"/>
        </w:rPr>
        <w:t xml:space="preserve"> </w:t>
      </w:r>
      <w:r w:rsidRPr="00FB7081">
        <w:rPr>
          <w:rFonts w:asciiTheme="majorHAnsi" w:hAnsiTheme="majorHAnsi" w:cstheme="majorHAnsi"/>
        </w:rPr>
        <w:t>do</w:t>
      </w:r>
      <w:r w:rsidRPr="00FB7081">
        <w:rPr>
          <w:rFonts w:asciiTheme="majorHAnsi" w:hAnsiTheme="majorHAnsi" w:cstheme="majorHAnsi"/>
          <w:spacing w:val="-4"/>
        </w:rPr>
        <w:t xml:space="preserve"> </w:t>
      </w:r>
      <w:r w:rsidRPr="00FB7081">
        <w:rPr>
          <w:rFonts w:asciiTheme="majorHAnsi" w:hAnsiTheme="majorHAnsi" w:cstheme="majorHAnsi"/>
        </w:rPr>
        <w:t>this</w:t>
      </w:r>
      <w:r w:rsidRPr="00FB7081">
        <w:rPr>
          <w:rFonts w:asciiTheme="majorHAnsi" w:hAnsiTheme="majorHAnsi" w:cstheme="majorHAnsi"/>
          <w:spacing w:val="-3"/>
        </w:rPr>
        <w:t xml:space="preserve"> </w:t>
      </w:r>
      <w:r w:rsidRPr="00FB7081">
        <w:rPr>
          <w:rFonts w:asciiTheme="majorHAnsi" w:hAnsiTheme="majorHAnsi" w:cstheme="majorHAnsi"/>
        </w:rPr>
        <w:t>when</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numbers</w:t>
      </w:r>
      <w:r w:rsidRPr="00FB7081">
        <w:rPr>
          <w:rFonts w:asciiTheme="majorHAnsi" w:hAnsiTheme="majorHAnsi" w:cstheme="majorHAnsi"/>
          <w:spacing w:val="-3"/>
        </w:rPr>
        <w:t xml:space="preserve"> </w:t>
      </w:r>
      <w:r w:rsidRPr="00FB7081">
        <w:rPr>
          <w:rFonts w:asciiTheme="majorHAnsi" w:hAnsiTheme="majorHAnsi" w:cstheme="majorHAnsi"/>
        </w:rPr>
        <w:t>with</w:t>
      </w:r>
      <w:r w:rsidRPr="00FB7081">
        <w:rPr>
          <w:rFonts w:asciiTheme="majorHAnsi" w:hAnsiTheme="majorHAnsi" w:cstheme="majorHAnsi"/>
          <w:spacing w:val="-2"/>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indices</w:t>
      </w:r>
      <w:r w:rsidRPr="00FB7081">
        <w:rPr>
          <w:rFonts w:asciiTheme="majorHAnsi" w:hAnsiTheme="majorHAnsi" w:cstheme="majorHAnsi"/>
          <w:spacing w:val="-3"/>
        </w:rPr>
        <w:t xml:space="preserve"> </w:t>
      </w:r>
      <w:r w:rsidRPr="00FB7081">
        <w:rPr>
          <w:rFonts w:asciiTheme="majorHAnsi" w:hAnsiTheme="majorHAnsi" w:cstheme="majorHAnsi"/>
        </w:rPr>
        <w:t>are</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same.</w:t>
      </w:r>
      <w:r w:rsidRPr="00FB7081">
        <w:rPr>
          <w:rFonts w:asciiTheme="majorHAnsi" w:hAnsiTheme="majorHAnsi" w:cstheme="majorHAnsi"/>
          <w:spacing w:val="-52"/>
        </w:rPr>
        <w:t xml:space="preserve"> </w:t>
      </w:r>
      <w:proofErr w:type="gramStart"/>
      <w:r w:rsidRPr="00FB7081">
        <w:rPr>
          <w:rFonts w:asciiTheme="majorHAnsi" w:hAnsiTheme="majorHAnsi" w:cstheme="majorHAnsi"/>
        </w:rPr>
        <w:t>So</w:t>
      </w:r>
      <w:proofErr w:type="gramEnd"/>
      <w:r w:rsidRPr="00FB7081">
        <w:rPr>
          <w:rFonts w:asciiTheme="majorHAnsi" w:hAnsiTheme="majorHAnsi" w:cstheme="majorHAnsi"/>
          <w:spacing w:val="-2"/>
        </w:rPr>
        <w:t xml:space="preserve"> </w:t>
      </w:r>
      <w:r w:rsidRPr="00FB7081">
        <w:rPr>
          <w:rFonts w:asciiTheme="majorHAnsi" w:hAnsiTheme="majorHAnsi" w:cstheme="majorHAnsi"/>
        </w:rPr>
        <w:t>10</w:t>
      </w:r>
      <w:r w:rsidRPr="00FB7081">
        <w:rPr>
          <w:rFonts w:asciiTheme="majorHAnsi" w:hAnsiTheme="majorHAnsi" w:cstheme="majorHAnsi"/>
          <w:position w:val="6"/>
          <w:sz w:val="13"/>
        </w:rPr>
        <w:t>2</w:t>
      </w:r>
      <w:r w:rsidRPr="00FB7081">
        <w:rPr>
          <w:rFonts w:asciiTheme="majorHAnsi" w:hAnsiTheme="majorHAnsi" w:cstheme="majorHAnsi"/>
          <w:spacing w:val="18"/>
          <w:position w:val="6"/>
          <w:sz w:val="13"/>
        </w:rPr>
        <w:t xml:space="preserve"> </w:t>
      </w:r>
      <w:r w:rsidRPr="00FB7081">
        <w:rPr>
          <w:rFonts w:asciiTheme="majorHAnsi" w:hAnsiTheme="majorHAnsi" w:cstheme="majorHAnsi"/>
        </w:rPr>
        <w:t>× 2</w:t>
      </w:r>
      <w:r w:rsidRPr="00FB7081">
        <w:rPr>
          <w:rFonts w:asciiTheme="majorHAnsi" w:hAnsiTheme="majorHAnsi" w:cstheme="majorHAnsi"/>
          <w:position w:val="6"/>
          <w:sz w:val="13"/>
        </w:rPr>
        <w:t>3</w:t>
      </w:r>
      <w:r w:rsidRPr="00FB7081">
        <w:rPr>
          <w:rFonts w:asciiTheme="majorHAnsi" w:hAnsiTheme="majorHAnsi" w:cstheme="majorHAnsi"/>
          <w:spacing w:val="18"/>
          <w:position w:val="6"/>
          <w:sz w:val="13"/>
        </w:rPr>
        <w:t xml:space="preserve"> </w:t>
      </w:r>
      <w:r w:rsidRPr="00FB7081">
        <w:rPr>
          <w:rFonts w:asciiTheme="majorHAnsi" w:hAnsiTheme="majorHAnsi" w:cstheme="majorHAnsi"/>
        </w:rPr>
        <w:t>=</w:t>
      </w:r>
      <w:r w:rsidRPr="00FB7081">
        <w:rPr>
          <w:rFonts w:asciiTheme="majorHAnsi" w:hAnsiTheme="majorHAnsi" w:cstheme="majorHAnsi"/>
          <w:spacing w:val="3"/>
        </w:rPr>
        <w:t xml:space="preserve"> </w:t>
      </w:r>
      <w:r w:rsidRPr="00FB7081">
        <w:rPr>
          <w:rFonts w:asciiTheme="majorHAnsi" w:hAnsiTheme="majorHAnsi" w:cstheme="majorHAnsi"/>
        </w:rPr>
        <w:t>100</w:t>
      </w:r>
      <w:r w:rsidRPr="00FB7081">
        <w:rPr>
          <w:rFonts w:asciiTheme="majorHAnsi" w:hAnsiTheme="majorHAnsi" w:cstheme="majorHAnsi"/>
          <w:spacing w:val="1"/>
        </w:rPr>
        <w:t xml:space="preserve"> </w:t>
      </w:r>
      <w:r w:rsidRPr="00FB7081">
        <w:rPr>
          <w:rFonts w:asciiTheme="majorHAnsi" w:hAnsiTheme="majorHAnsi" w:cstheme="majorHAnsi"/>
        </w:rPr>
        <w:t>× 8</w:t>
      </w:r>
      <w:r w:rsidRPr="00FB7081">
        <w:rPr>
          <w:rFonts w:asciiTheme="majorHAnsi" w:hAnsiTheme="majorHAnsi" w:cstheme="majorHAnsi"/>
          <w:spacing w:val="-1"/>
        </w:rPr>
        <w:t xml:space="preserve"> </w:t>
      </w:r>
      <w:r w:rsidRPr="00FB7081">
        <w:rPr>
          <w:rFonts w:asciiTheme="majorHAnsi" w:hAnsiTheme="majorHAnsi" w:cstheme="majorHAnsi"/>
        </w:rPr>
        <w:t>= 800</w:t>
      </w:r>
    </w:p>
    <w:p w14:paraId="279D467B" w14:textId="77777777" w:rsidR="002E4B22" w:rsidRPr="00FB7081" w:rsidRDefault="002E4B22" w:rsidP="002E4B22">
      <w:pPr>
        <w:pStyle w:val="BodyText"/>
        <w:spacing w:before="4" w:line="364" w:lineRule="auto"/>
        <w:ind w:left="224" w:right="5849"/>
        <w:rPr>
          <w:rFonts w:asciiTheme="majorHAnsi" w:hAnsiTheme="majorHAnsi" w:cstheme="majorHAnsi"/>
        </w:rPr>
      </w:pPr>
      <w:r w:rsidRPr="00FB7081">
        <w:rPr>
          <w:rFonts w:asciiTheme="majorHAnsi" w:hAnsiTheme="majorHAnsi" w:cstheme="majorHAnsi"/>
        </w:rPr>
        <w:t>And</w:t>
      </w:r>
      <w:r w:rsidRPr="00FB7081">
        <w:rPr>
          <w:rFonts w:asciiTheme="majorHAnsi" w:hAnsiTheme="majorHAnsi" w:cstheme="majorHAnsi"/>
          <w:spacing w:val="-5"/>
        </w:rPr>
        <w:t xml:space="preserve"> </w:t>
      </w:r>
      <w:r w:rsidRPr="00FB7081">
        <w:rPr>
          <w:rFonts w:asciiTheme="majorHAnsi" w:hAnsiTheme="majorHAnsi" w:cstheme="majorHAnsi"/>
        </w:rPr>
        <w:t>you</w:t>
      </w:r>
      <w:r w:rsidRPr="00FB7081">
        <w:rPr>
          <w:rFonts w:asciiTheme="majorHAnsi" w:hAnsiTheme="majorHAnsi" w:cstheme="majorHAnsi"/>
          <w:spacing w:val="-4"/>
        </w:rPr>
        <w:t xml:space="preserve"> </w:t>
      </w:r>
      <w:proofErr w:type="gramStart"/>
      <w:r w:rsidRPr="00FB7081">
        <w:rPr>
          <w:rFonts w:asciiTheme="majorHAnsi" w:hAnsiTheme="majorHAnsi" w:cstheme="majorHAnsi"/>
        </w:rPr>
        <w:t>can’t</w:t>
      </w:r>
      <w:proofErr w:type="gramEnd"/>
      <w:r w:rsidRPr="00FB7081">
        <w:rPr>
          <w:rFonts w:asciiTheme="majorHAnsi" w:hAnsiTheme="majorHAnsi" w:cstheme="majorHAnsi"/>
          <w:spacing w:val="-4"/>
        </w:rPr>
        <w:t xml:space="preserve"> </w:t>
      </w:r>
      <w:r w:rsidRPr="00FB7081">
        <w:rPr>
          <w:rFonts w:asciiTheme="majorHAnsi" w:hAnsiTheme="majorHAnsi" w:cstheme="majorHAnsi"/>
        </w:rPr>
        <w:t>do</w:t>
      </w:r>
      <w:r w:rsidRPr="00FB7081">
        <w:rPr>
          <w:rFonts w:asciiTheme="majorHAnsi" w:hAnsiTheme="majorHAnsi" w:cstheme="majorHAnsi"/>
          <w:spacing w:val="-4"/>
        </w:rPr>
        <w:t xml:space="preserve"> </w:t>
      </w:r>
      <w:r w:rsidRPr="00FB7081">
        <w:rPr>
          <w:rFonts w:asciiTheme="majorHAnsi" w:hAnsiTheme="majorHAnsi" w:cstheme="majorHAnsi"/>
        </w:rPr>
        <w:t>this</w:t>
      </w:r>
      <w:r w:rsidRPr="00FB7081">
        <w:rPr>
          <w:rFonts w:asciiTheme="majorHAnsi" w:hAnsiTheme="majorHAnsi" w:cstheme="majorHAnsi"/>
          <w:spacing w:val="-4"/>
        </w:rPr>
        <w:t xml:space="preserve"> </w:t>
      </w:r>
      <w:r w:rsidRPr="00FB7081">
        <w:rPr>
          <w:rFonts w:asciiTheme="majorHAnsi" w:hAnsiTheme="majorHAnsi" w:cstheme="majorHAnsi"/>
        </w:rPr>
        <w:t>when</w:t>
      </w:r>
      <w:r w:rsidRPr="00FB7081">
        <w:rPr>
          <w:rFonts w:asciiTheme="majorHAnsi" w:hAnsiTheme="majorHAnsi" w:cstheme="majorHAnsi"/>
          <w:spacing w:val="-2"/>
        </w:rPr>
        <w:t xml:space="preserve"> </w:t>
      </w:r>
      <w:r w:rsidRPr="00FB7081">
        <w:rPr>
          <w:rFonts w:asciiTheme="majorHAnsi" w:hAnsiTheme="majorHAnsi" w:cstheme="majorHAnsi"/>
        </w:rPr>
        <w:t>adding</w:t>
      </w:r>
      <w:r w:rsidRPr="00FB7081">
        <w:rPr>
          <w:rFonts w:asciiTheme="majorHAnsi" w:hAnsiTheme="majorHAnsi" w:cstheme="majorHAnsi"/>
          <w:spacing w:val="-2"/>
        </w:rPr>
        <w:t xml:space="preserve"> </w:t>
      </w:r>
      <w:r w:rsidRPr="00FB7081">
        <w:rPr>
          <w:rFonts w:asciiTheme="majorHAnsi" w:hAnsiTheme="majorHAnsi" w:cstheme="majorHAnsi"/>
        </w:rPr>
        <w:t>or</w:t>
      </w:r>
      <w:r w:rsidRPr="00FB7081">
        <w:rPr>
          <w:rFonts w:asciiTheme="majorHAnsi" w:hAnsiTheme="majorHAnsi" w:cstheme="majorHAnsi"/>
          <w:spacing w:val="-3"/>
        </w:rPr>
        <w:t xml:space="preserve"> </w:t>
      </w:r>
      <w:r w:rsidRPr="00FB7081">
        <w:rPr>
          <w:rFonts w:asciiTheme="majorHAnsi" w:hAnsiTheme="majorHAnsi" w:cstheme="majorHAnsi"/>
        </w:rPr>
        <w:t>subtracting.</w:t>
      </w:r>
      <w:r w:rsidRPr="00FB7081">
        <w:rPr>
          <w:rFonts w:asciiTheme="majorHAnsi" w:hAnsiTheme="majorHAnsi" w:cstheme="majorHAnsi"/>
          <w:spacing w:val="-53"/>
        </w:rPr>
        <w:t xml:space="preserve"> </w:t>
      </w:r>
      <w:r w:rsidRPr="00FB7081">
        <w:rPr>
          <w:rFonts w:asciiTheme="majorHAnsi" w:hAnsiTheme="majorHAnsi" w:cstheme="majorHAnsi"/>
        </w:rPr>
        <w:t>10</w:t>
      </w:r>
      <w:r w:rsidRPr="00FB7081">
        <w:rPr>
          <w:rFonts w:asciiTheme="majorHAnsi" w:hAnsiTheme="majorHAnsi" w:cstheme="majorHAnsi"/>
          <w:position w:val="6"/>
          <w:sz w:val="13"/>
        </w:rPr>
        <w:t>2</w:t>
      </w:r>
      <w:r w:rsidRPr="00FB7081">
        <w:rPr>
          <w:rFonts w:asciiTheme="majorHAnsi" w:hAnsiTheme="majorHAnsi" w:cstheme="majorHAnsi"/>
          <w:spacing w:val="17"/>
          <w:position w:val="6"/>
          <w:sz w:val="13"/>
        </w:rPr>
        <w:t xml:space="preserve"> </w:t>
      </w:r>
      <w:r w:rsidRPr="00FB7081">
        <w:rPr>
          <w:rFonts w:asciiTheme="majorHAnsi" w:hAnsiTheme="majorHAnsi" w:cstheme="majorHAnsi"/>
        </w:rPr>
        <w:t>+ 10</w:t>
      </w:r>
      <w:r w:rsidRPr="00FB7081">
        <w:rPr>
          <w:rFonts w:asciiTheme="majorHAnsi" w:hAnsiTheme="majorHAnsi" w:cstheme="majorHAnsi"/>
          <w:position w:val="6"/>
          <w:sz w:val="13"/>
        </w:rPr>
        <w:t>3</w:t>
      </w:r>
      <w:r w:rsidRPr="00FB7081">
        <w:rPr>
          <w:rFonts w:asciiTheme="majorHAnsi" w:hAnsiTheme="majorHAnsi" w:cstheme="majorHAnsi"/>
          <w:spacing w:val="18"/>
          <w:position w:val="6"/>
          <w:sz w:val="13"/>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100</w:t>
      </w:r>
      <w:r w:rsidRPr="00FB7081">
        <w:rPr>
          <w:rFonts w:asciiTheme="majorHAnsi" w:hAnsiTheme="majorHAnsi" w:cstheme="majorHAnsi"/>
          <w:spacing w:val="-1"/>
        </w:rPr>
        <w:t xml:space="preserve"> </w:t>
      </w:r>
      <w:r w:rsidRPr="00FB7081">
        <w:rPr>
          <w:rFonts w:asciiTheme="majorHAnsi" w:hAnsiTheme="majorHAnsi" w:cstheme="majorHAnsi"/>
        </w:rPr>
        <w:t>+ 1000</w:t>
      </w:r>
      <w:r w:rsidRPr="00FB7081">
        <w:rPr>
          <w:rFonts w:asciiTheme="majorHAnsi" w:hAnsiTheme="majorHAnsi" w:cstheme="majorHAnsi"/>
          <w:spacing w:val="-2"/>
        </w:rPr>
        <w:t xml:space="preserve"> </w:t>
      </w:r>
      <w:r w:rsidRPr="00FB7081">
        <w:rPr>
          <w:rFonts w:asciiTheme="majorHAnsi" w:hAnsiTheme="majorHAnsi" w:cstheme="majorHAnsi"/>
        </w:rPr>
        <w:t>= 1100</w:t>
      </w:r>
    </w:p>
    <w:p w14:paraId="57A59A6C" w14:textId="77777777" w:rsidR="002E4B22" w:rsidRPr="00FB7081" w:rsidRDefault="002E4B22" w:rsidP="002E4B22">
      <w:pPr>
        <w:pStyle w:val="BodyText"/>
        <w:spacing w:before="1"/>
        <w:ind w:left="223"/>
        <w:rPr>
          <w:rFonts w:asciiTheme="majorHAnsi" w:hAnsiTheme="majorHAnsi" w:cstheme="majorHAnsi"/>
        </w:rPr>
      </w:pPr>
      <w:r w:rsidRPr="00FB7081">
        <w:rPr>
          <w:rFonts w:asciiTheme="majorHAnsi" w:hAnsiTheme="majorHAnsi" w:cstheme="majorHAnsi"/>
        </w:rPr>
        <w:t>10</w:t>
      </w:r>
      <w:r w:rsidRPr="00FB7081">
        <w:rPr>
          <w:rFonts w:asciiTheme="majorHAnsi" w:hAnsiTheme="majorHAnsi" w:cstheme="majorHAnsi"/>
          <w:position w:val="6"/>
          <w:sz w:val="13"/>
        </w:rPr>
        <w:t>2</w:t>
      </w:r>
      <w:r w:rsidRPr="00FB7081">
        <w:rPr>
          <w:rFonts w:asciiTheme="majorHAnsi" w:hAnsiTheme="majorHAnsi" w:cstheme="majorHAnsi"/>
          <w:spacing w:val="16"/>
          <w:position w:val="6"/>
          <w:sz w:val="13"/>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10</w:t>
      </w:r>
      <w:r w:rsidRPr="00FB7081">
        <w:rPr>
          <w:rFonts w:asciiTheme="majorHAnsi" w:hAnsiTheme="majorHAnsi" w:cstheme="majorHAnsi"/>
          <w:position w:val="6"/>
          <w:sz w:val="13"/>
        </w:rPr>
        <w:t>3</w:t>
      </w:r>
      <w:r w:rsidRPr="00FB7081">
        <w:rPr>
          <w:rFonts w:asciiTheme="majorHAnsi" w:hAnsiTheme="majorHAnsi" w:cstheme="majorHAnsi"/>
          <w:spacing w:val="17"/>
          <w:position w:val="6"/>
          <w:sz w:val="13"/>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100</w:t>
      </w:r>
      <w:r w:rsidRPr="00FB7081">
        <w:rPr>
          <w:rFonts w:asciiTheme="majorHAnsi" w:hAnsiTheme="majorHAnsi" w:cstheme="majorHAnsi"/>
          <w:spacing w:val="-2"/>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1000</w:t>
      </w:r>
      <w:r w:rsidRPr="00FB7081">
        <w:rPr>
          <w:rFonts w:asciiTheme="majorHAnsi" w:hAnsiTheme="majorHAnsi" w:cstheme="majorHAnsi"/>
          <w:spacing w:val="-2"/>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−900</w:t>
      </w:r>
    </w:p>
    <w:p w14:paraId="072214DA" w14:textId="77777777" w:rsidR="002E4B22" w:rsidRPr="00FB7081" w:rsidRDefault="002E4B22" w:rsidP="002E4B22">
      <w:pPr>
        <w:pStyle w:val="BodyText"/>
        <w:spacing w:before="121"/>
        <w:ind w:left="223" w:right="2019"/>
        <w:rPr>
          <w:rFonts w:asciiTheme="majorHAnsi" w:hAnsiTheme="majorHAnsi" w:cstheme="majorHAnsi"/>
        </w:rPr>
      </w:pPr>
      <w:r w:rsidRPr="00FB7081">
        <w:rPr>
          <w:rFonts w:asciiTheme="majorHAnsi" w:hAnsiTheme="majorHAnsi" w:cstheme="majorHAnsi"/>
          <w:b/>
        </w:rPr>
        <w:t xml:space="preserve">Remember: </w:t>
      </w:r>
      <w:r w:rsidRPr="00FB7081">
        <w:rPr>
          <w:rFonts w:asciiTheme="majorHAnsi" w:hAnsiTheme="majorHAnsi" w:cstheme="majorHAnsi"/>
        </w:rPr>
        <w:t>You can only add and subtract the indices when you are multiplying or dividing the</w:t>
      </w:r>
      <w:r w:rsidRPr="00FB7081">
        <w:rPr>
          <w:rFonts w:asciiTheme="majorHAnsi" w:hAnsiTheme="majorHAnsi" w:cstheme="majorHAnsi"/>
          <w:spacing w:val="-53"/>
        </w:rPr>
        <w:t xml:space="preserve"> </w:t>
      </w:r>
      <w:r w:rsidRPr="00FB7081">
        <w:rPr>
          <w:rFonts w:asciiTheme="majorHAnsi" w:hAnsiTheme="majorHAnsi" w:cstheme="majorHAnsi"/>
        </w:rPr>
        <w:t>numbers,</w:t>
      </w:r>
      <w:r w:rsidRPr="00FB7081">
        <w:rPr>
          <w:rFonts w:asciiTheme="majorHAnsi" w:hAnsiTheme="majorHAnsi" w:cstheme="majorHAnsi"/>
          <w:spacing w:val="-2"/>
        </w:rPr>
        <w:t xml:space="preserve"> </w:t>
      </w:r>
      <w:r w:rsidRPr="00FB7081">
        <w:rPr>
          <w:rFonts w:asciiTheme="majorHAnsi" w:hAnsiTheme="majorHAnsi" w:cstheme="majorHAnsi"/>
        </w:rPr>
        <w:t>not</w:t>
      </w:r>
      <w:r w:rsidRPr="00FB7081">
        <w:rPr>
          <w:rFonts w:asciiTheme="majorHAnsi" w:hAnsiTheme="majorHAnsi" w:cstheme="majorHAnsi"/>
          <w:spacing w:val="1"/>
        </w:rPr>
        <w:t xml:space="preserve"> </w:t>
      </w:r>
      <w:proofErr w:type="gramStart"/>
      <w:r w:rsidRPr="00FB7081">
        <w:rPr>
          <w:rFonts w:asciiTheme="majorHAnsi" w:hAnsiTheme="majorHAnsi" w:cstheme="majorHAnsi"/>
        </w:rPr>
        <w:t>adding</w:t>
      </w:r>
      <w:proofErr w:type="gramEnd"/>
      <w:r w:rsidRPr="00FB7081">
        <w:rPr>
          <w:rFonts w:asciiTheme="majorHAnsi" w:hAnsiTheme="majorHAnsi" w:cstheme="majorHAnsi"/>
          <w:spacing w:val="-1"/>
        </w:rPr>
        <w:t xml:space="preserve"> </w:t>
      </w:r>
      <w:r w:rsidRPr="00FB7081">
        <w:rPr>
          <w:rFonts w:asciiTheme="majorHAnsi" w:hAnsiTheme="majorHAnsi" w:cstheme="majorHAnsi"/>
        </w:rPr>
        <w:t>or</w:t>
      </w:r>
      <w:r w:rsidRPr="00FB7081">
        <w:rPr>
          <w:rFonts w:asciiTheme="majorHAnsi" w:hAnsiTheme="majorHAnsi" w:cstheme="majorHAnsi"/>
          <w:spacing w:val="-1"/>
        </w:rPr>
        <w:t xml:space="preserve"> </w:t>
      </w:r>
      <w:r w:rsidRPr="00FB7081">
        <w:rPr>
          <w:rFonts w:asciiTheme="majorHAnsi" w:hAnsiTheme="majorHAnsi" w:cstheme="majorHAnsi"/>
        </w:rPr>
        <w:t>subtracting</w:t>
      </w:r>
      <w:r w:rsidRPr="00FB7081">
        <w:rPr>
          <w:rFonts w:asciiTheme="majorHAnsi" w:hAnsiTheme="majorHAnsi" w:cstheme="majorHAnsi"/>
          <w:spacing w:val="1"/>
        </w:rPr>
        <w:t xml:space="preserve"> </w:t>
      </w:r>
      <w:r w:rsidRPr="00FB7081">
        <w:rPr>
          <w:rFonts w:asciiTheme="majorHAnsi" w:hAnsiTheme="majorHAnsi" w:cstheme="majorHAnsi"/>
        </w:rPr>
        <w:t>them.</w:t>
      </w:r>
    </w:p>
    <w:p w14:paraId="4186AD16" w14:textId="77777777" w:rsidR="002E4B22" w:rsidRPr="00FB7081" w:rsidRDefault="002E4B22" w:rsidP="002E4B22">
      <w:pPr>
        <w:pStyle w:val="BodyText"/>
        <w:rPr>
          <w:rFonts w:asciiTheme="majorHAnsi" w:hAnsiTheme="majorHAnsi" w:cstheme="majorHAnsi"/>
          <w:sz w:val="22"/>
        </w:rPr>
      </w:pPr>
    </w:p>
    <w:p w14:paraId="66AB002E" w14:textId="77777777" w:rsidR="002E4B22" w:rsidRPr="00FB7081" w:rsidRDefault="002E4B22" w:rsidP="002E4B22">
      <w:pPr>
        <w:pStyle w:val="Heading4"/>
        <w:spacing w:before="168"/>
        <w:rPr>
          <w:rFonts w:asciiTheme="majorHAnsi" w:hAnsiTheme="majorHAnsi" w:cstheme="majorHAnsi"/>
        </w:rPr>
      </w:pPr>
      <w:r w:rsidRPr="00FB7081">
        <w:rPr>
          <w:rFonts w:asciiTheme="majorHAnsi" w:hAnsiTheme="majorHAnsi" w:cstheme="majorHAnsi"/>
        </w:rPr>
        <w:t>Practice</w:t>
      </w:r>
      <w:r w:rsidRPr="00FB7081">
        <w:rPr>
          <w:rFonts w:asciiTheme="majorHAnsi" w:hAnsiTheme="majorHAnsi" w:cstheme="majorHAnsi"/>
          <w:spacing w:val="-5"/>
        </w:rPr>
        <w:t xml:space="preserve"> </w:t>
      </w:r>
      <w:r w:rsidRPr="00FB7081">
        <w:rPr>
          <w:rFonts w:asciiTheme="majorHAnsi" w:hAnsiTheme="majorHAnsi" w:cstheme="majorHAnsi"/>
        </w:rPr>
        <w:t>questions</w:t>
      </w:r>
    </w:p>
    <w:p w14:paraId="4932C0B9" w14:textId="77777777" w:rsidR="002E4B22" w:rsidRPr="00FB7081" w:rsidRDefault="002E4B22" w:rsidP="00D32F50">
      <w:pPr>
        <w:pStyle w:val="ListParagraph"/>
        <w:widowControl w:val="0"/>
        <w:numPr>
          <w:ilvl w:val="0"/>
          <w:numId w:val="63"/>
        </w:numPr>
        <w:tabs>
          <w:tab w:val="left" w:pos="583"/>
          <w:tab w:val="left" w:pos="584"/>
        </w:tabs>
        <w:autoSpaceDE w:val="0"/>
        <w:autoSpaceDN w:val="0"/>
        <w:spacing w:before="141"/>
        <w:contextualSpacing w:val="0"/>
        <w:rPr>
          <w:rFonts w:asciiTheme="majorHAnsi" w:hAnsiTheme="majorHAnsi" w:cstheme="majorHAnsi"/>
          <w:sz w:val="20"/>
        </w:rPr>
      </w:pPr>
      <w:r w:rsidRPr="00FB7081">
        <w:rPr>
          <w:rFonts w:asciiTheme="majorHAnsi" w:hAnsiTheme="majorHAnsi" w:cstheme="majorHAnsi"/>
          <w:sz w:val="20"/>
        </w:rPr>
        <w:t>Calculate</w:t>
      </w:r>
      <w:r w:rsidRPr="00FB7081">
        <w:rPr>
          <w:rFonts w:asciiTheme="majorHAnsi" w:hAnsiTheme="majorHAnsi" w:cstheme="majorHAnsi"/>
          <w:spacing w:val="-3"/>
          <w:sz w:val="20"/>
        </w:rPr>
        <w:t xml:space="preserve"> </w:t>
      </w:r>
      <w:r w:rsidRPr="00FB7081">
        <w:rPr>
          <w:rFonts w:asciiTheme="majorHAnsi" w:hAnsiTheme="majorHAnsi" w:cstheme="majorHAnsi"/>
          <w:sz w:val="20"/>
        </w:rPr>
        <w:t>the</w:t>
      </w:r>
      <w:r w:rsidRPr="00FB7081">
        <w:rPr>
          <w:rFonts w:asciiTheme="majorHAnsi" w:hAnsiTheme="majorHAnsi" w:cstheme="majorHAnsi"/>
          <w:spacing w:val="-3"/>
          <w:sz w:val="20"/>
        </w:rPr>
        <w:t xml:space="preserve"> </w:t>
      </w:r>
      <w:r w:rsidRPr="00FB7081">
        <w:rPr>
          <w:rFonts w:asciiTheme="majorHAnsi" w:hAnsiTheme="majorHAnsi" w:cstheme="majorHAnsi"/>
          <w:sz w:val="20"/>
        </w:rPr>
        <w:t>following</w:t>
      </w:r>
      <w:r w:rsidRPr="00FB7081">
        <w:rPr>
          <w:rFonts w:asciiTheme="majorHAnsi" w:hAnsiTheme="majorHAnsi" w:cstheme="majorHAnsi"/>
          <w:spacing w:val="-5"/>
          <w:sz w:val="20"/>
        </w:rPr>
        <w:t xml:space="preserve"> </w:t>
      </w:r>
      <w:r w:rsidRPr="00FB7081">
        <w:rPr>
          <w:rFonts w:asciiTheme="majorHAnsi" w:hAnsiTheme="majorHAnsi" w:cstheme="majorHAnsi"/>
          <w:sz w:val="20"/>
        </w:rPr>
        <w:t>values.</w:t>
      </w:r>
      <w:r w:rsidRPr="00FB7081">
        <w:rPr>
          <w:rFonts w:asciiTheme="majorHAnsi" w:hAnsiTheme="majorHAnsi" w:cstheme="majorHAnsi"/>
          <w:spacing w:val="-5"/>
          <w:sz w:val="20"/>
        </w:rPr>
        <w:t xml:space="preserve"> </w:t>
      </w:r>
      <w:r w:rsidRPr="00FB7081">
        <w:rPr>
          <w:rFonts w:asciiTheme="majorHAnsi" w:hAnsiTheme="majorHAnsi" w:cstheme="majorHAnsi"/>
          <w:sz w:val="20"/>
        </w:rPr>
        <w:t>Give</w:t>
      </w:r>
      <w:r w:rsidRPr="00FB7081">
        <w:rPr>
          <w:rFonts w:asciiTheme="majorHAnsi" w:hAnsiTheme="majorHAnsi" w:cstheme="majorHAnsi"/>
          <w:spacing w:val="-4"/>
          <w:sz w:val="20"/>
        </w:rPr>
        <w:t xml:space="preserve"> </w:t>
      </w:r>
      <w:r w:rsidRPr="00FB7081">
        <w:rPr>
          <w:rFonts w:asciiTheme="majorHAnsi" w:hAnsiTheme="majorHAnsi" w:cstheme="majorHAnsi"/>
          <w:sz w:val="20"/>
        </w:rPr>
        <w:t>your</w:t>
      </w:r>
      <w:r w:rsidRPr="00FB7081">
        <w:rPr>
          <w:rFonts w:asciiTheme="majorHAnsi" w:hAnsiTheme="majorHAnsi" w:cstheme="majorHAnsi"/>
          <w:spacing w:val="-4"/>
          <w:sz w:val="20"/>
        </w:rPr>
        <w:t xml:space="preserve"> </w:t>
      </w:r>
      <w:r w:rsidRPr="00FB7081">
        <w:rPr>
          <w:rFonts w:asciiTheme="majorHAnsi" w:hAnsiTheme="majorHAnsi" w:cstheme="majorHAnsi"/>
          <w:sz w:val="20"/>
        </w:rPr>
        <w:t>answers</w:t>
      </w:r>
      <w:r w:rsidRPr="00FB7081">
        <w:rPr>
          <w:rFonts w:asciiTheme="majorHAnsi" w:hAnsiTheme="majorHAnsi" w:cstheme="majorHAnsi"/>
          <w:spacing w:val="-4"/>
          <w:sz w:val="20"/>
        </w:rPr>
        <w:t xml:space="preserve"> </w:t>
      </w:r>
      <w:r w:rsidRPr="00FB7081">
        <w:rPr>
          <w:rFonts w:asciiTheme="majorHAnsi" w:hAnsiTheme="majorHAnsi" w:cstheme="majorHAnsi"/>
          <w:sz w:val="20"/>
        </w:rPr>
        <w:t>using</w:t>
      </w:r>
      <w:r w:rsidRPr="00FB7081">
        <w:rPr>
          <w:rFonts w:asciiTheme="majorHAnsi" w:hAnsiTheme="majorHAnsi" w:cstheme="majorHAnsi"/>
          <w:spacing w:val="-5"/>
          <w:sz w:val="20"/>
        </w:rPr>
        <w:t xml:space="preserve"> </w:t>
      </w:r>
      <w:r w:rsidRPr="00FB7081">
        <w:rPr>
          <w:rFonts w:asciiTheme="majorHAnsi" w:hAnsiTheme="majorHAnsi" w:cstheme="majorHAnsi"/>
          <w:sz w:val="20"/>
        </w:rPr>
        <w:t>indices.</w:t>
      </w:r>
    </w:p>
    <w:p w14:paraId="3B185525" w14:textId="77777777" w:rsidR="002E4B22" w:rsidRPr="00FB7081" w:rsidRDefault="002E4B22" w:rsidP="002E4B22">
      <w:pPr>
        <w:tabs>
          <w:tab w:val="left" w:pos="2491"/>
        </w:tabs>
        <w:spacing w:before="61"/>
        <w:ind w:left="583"/>
        <w:rPr>
          <w:rFonts w:asciiTheme="majorHAnsi" w:hAnsiTheme="majorHAnsi" w:cstheme="majorHAnsi"/>
          <w:sz w:val="13"/>
        </w:rPr>
      </w:pPr>
      <w:r w:rsidRPr="00FB7081">
        <w:rPr>
          <w:rFonts w:asciiTheme="majorHAnsi" w:hAnsiTheme="majorHAnsi" w:cstheme="majorHAnsi"/>
          <w:b/>
          <w:sz w:val="20"/>
        </w:rPr>
        <w:t>a</w:t>
      </w:r>
      <w:r w:rsidRPr="00FB7081">
        <w:rPr>
          <w:rFonts w:asciiTheme="majorHAnsi" w:hAnsiTheme="majorHAnsi" w:cstheme="majorHAnsi"/>
          <w:b/>
          <w:spacing w:val="-3"/>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8</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3</w:t>
      </w:r>
      <w:r w:rsidRPr="00FB7081">
        <w:rPr>
          <w:rFonts w:asciiTheme="majorHAnsi" w:hAnsiTheme="majorHAnsi" w:cstheme="majorHAnsi"/>
          <w:position w:val="6"/>
          <w:sz w:val="13"/>
        </w:rPr>
        <w:tab/>
      </w:r>
      <w:r w:rsidRPr="00FB7081">
        <w:rPr>
          <w:rFonts w:asciiTheme="majorHAnsi" w:hAnsiTheme="majorHAnsi" w:cstheme="majorHAnsi"/>
          <w:b/>
          <w:sz w:val="20"/>
        </w:rPr>
        <w:t>b</w:t>
      </w:r>
      <w:r w:rsidRPr="00FB7081">
        <w:rPr>
          <w:rFonts w:asciiTheme="majorHAnsi" w:hAnsiTheme="majorHAnsi" w:cstheme="majorHAnsi"/>
          <w:b/>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7</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2"/>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2</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3</w:t>
      </w:r>
    </w:p>
    <w:p w14:paraId="2F874169" w14:textId="77777777" w:rsidR="002E4B22" w:rsidRPr="00FB7081" w:rsidRDefault="002E4B22" w:rsidP="002E4B22">
      <w:pPr>
        <w:tabs>
          <w:tab w:val="left" w:pos="2342"/>
        </w:tabs>
        <w:spacing w:before="60"/>
        <w:ind w:left="583"/>
        <w:rPr>
          <w:rFonts w:asciiTheme="majorHAnsi" w:hAnsiTheme="majorHAnsi" w:cstheme="majorHAnsi"/>
          <w:sz w:val="13"/>
        </w:rPr>
      </w:pPr>
      <w:r w:rsidRPr="00FB7081">
        <w:rPr>
          <w:rFonts w:asciiTheme="majorHAnsi" w:hAnsiTheme="majorHAnsi" w:cstheme="majorHAnsi"/>
          <w:b/>
          <w:sz w:val="20"/>
        </w:rPr>
        <w:t>c</w:t>
      </w:r>
      <w:r w:rsidRPr="00FB7081">
        <w:rPr>
          <w:rFonts w:asciiTheme="majorHAnsi" w:hAnsiTheme="majorHAnsi" w:cstheme="majorHAnsi"/>
          <w:b/>
          <w:spacing w:val="-3"/>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3</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3</w:t>
      </w:r>
      <w:r w:rsidRPr="00FB7081">
        <w:rPr>
          <w:rFonts w:asciiTheme="majorHAnsi" w:hAnsiTheme="majorHAnsi" w:cstheme="majorHAnsi"/>
          <w:position w:val="6"/>
          <w:sz w:val="13"/>
        </w:rPr>
        <w:tab/>
      </w:r>
      <w:r w:rsidRPr="00FB7081">
        <w:rPr>
          <w:rFonts w:asciiTheme="majorHAnsi" w:hAnsiTheme="majorHAnsi" w:cstheme="majorHAnsi"/>
          <w:b/>
          <w:sz w:val="20"/>
        </w:rPr>
        <w:t>d</w:t>
      </w:r>
      <w:r w:rsidRPr="00FB7081">
        <w:rPr>
          <w:rFonts w:asciiTheme="majorHAnsi" w:hAnsiTheme="majorHAnsi" w:cstheme="majorHAnsi"/>
          <w:b/>
          <w:spacing w:val="2"/>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2</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−2</w:t>
      </w:r>
    </w:p>
    <w:p w14:paraId="72E5323B" w14:textId="77777777" w:rsidR="002E4B22" w:rsidRPr="00FB7081" w:rsidRDefault="002E4B22" w:rsidP="00D32F50">
      <w:pPr>
        <w:pStyle w:val="ListParagraph"/>
        <w:widowControl w:val="0"/>
        <w:numPr>
          <w:ilvl w:val="0"/>
          <w:numId w:val="63"/>
        </w:numPr>
        <w:tabs>
          <w:tab w:val="left" w:pos="583"/>
          <w:tab w:val="left" w:pos="584"/>
        </w:tabs>
        <w:autoSpaceDE w:val="0"/>
        <w:autoSpaceDN w:val="0"/>
        <w:spacing w:before="60"/>
        <w:contextualSpacing w:val="0"/>
        <w:rPr>
          <w:rFonts w:asciiTheme="majorHAnsi" w:hAnsiTheme="majorHAnsi" w:cstheme="majorHAnsi"/>
          <w:sz w:val="20"/>
        </w:rPr>
      </w:pPr>
      <w:r w:rsidRPr="00FB7081">
        <w:rPr>
          <w:rFonts w:asciiTheme="majorHAnsi" w:hAnsiTheme="majorHAnsi" w:cstheme="majorHAnsi"/>
          <w:sz w:val="20"/>
        </w:rPr>
        <w:t>Calculate</w:t>
      </w:r>
      <w:r w:rsidRPr="00FB7081">
        <w:rPr>
          <w:rFonts w:asciiTheme="majorHAnsi" w:hAnsiTheme="majorHAnsi" w:cstheme="majorHAnsi"/>
          <w:spacing w:val="-3"/>
          <w:sz w:val="20"/>
        </w:rPr>
        <w:t xml:space="preserve"> </w:t>
      </w:r>
      <w:r w:rsidRPr="00FB7081">
        <w:rPr>
          <w:rFonts w:asciiTheme="majorHAnsi" w:hAnsiTheme="majorHAnsi" w:cstheme="majorHAnsi"/>
          <w:sz w:val="20"/>
        </w:rPr>
        <w:t>the</w:t>
      </w:r>
      <w:r w:rsidRPr="00FB7081">
        <w:rPr>
          <w:rFonts w:asciiTheme="majorHAnsi" w:hAnsiTheme="majorHAnsi" w:cstheme="majorHAnsi"/>
          <w:spacing w:val="-3"/>
          <w:sz w:val="20"/>
        </w:rPr>
        <w:t xml:space="preserve"> </w:t>
      </w:r>
      <w:r w:rsidRPr="00FB7081">
        <w:rPr>
          <w:rFonts w:asciiTheme="majorHAnsi" w:hAnsiTheme="majorHAnsi" w:cstheme="majorHAnsi"/>
          <w:sz w:val="20"/>
        </w:rPr>
        <w:t>following</w:t>
      </w:r>
      <w:r w:rsidRPr="00FB7081">
        <w:rPr>
          <w:rFonts w:asciiTheme="majorHAnsi" w:hAnsiTheme="majorHAnsi" w:cstheme="majorHAnsi"/>
          <w:spacing w:val="-4"/>
          <w:sz w:val="20"/>
        </w:rPr>
        <w:t xml:space="preserve"> </w:t>
      </w:r>
      <w:r w:rsidRPr="00FB7081">
        <w:rPr>
          <w:rFonts w:asciiTheme="majorHAnsi" w:hAnsiTheme="majorHAnsi" w:cstheme="majorHAnsi"/>
          <w:sz w:val="20"/>
        </w:rPr>
        <w:t>values.</w:t>
      </w:r>
      <w:r w:rsidRPr="00FB7081">
        <w:rPr>
          <w:rFonts w:asciiTheme="majorHAnsi" w:hAnsiTheme="majorHAnsi" w:cstheme="majorHAnsi"/>
          <w:spacing w:val="-5"/>
          <w:sz w:val="20"/>
        </w:rPr>
        <w:t xml:space="preserve"> </w:t>
      </w:r>
      <w:r w:rsidRPr="00FB7081">
        <w:rPr>
          <w:rFonts w:asciiTheme="majorHAnsi" w:hAnsiTheme="majorHAnsi" w:cstheme="majorHAnsi"/>
          <w:sz w:val="20"/>
        </w:rPr>
        <w:t>Give</w:t>
      </w:r>
      <w:r w:rsidRPr="00FB7081">
        <w:rPr>
          <w:rFonts w:asciiTheme="majorHAnsi" w:hAnsiTheme="majorHAnsi" w:cstheme="majorHAnsi"/>
          <w:spacing w:val="-4"/>
          <w:sz w:val="20"/>
        </w:rPr>
        <w:t xml:space="preserve"> </w:t>
      </w:r>
      <w:r w:rsidRPr="00FB7081">
        <w:rPr>
          <w:rFonts w:asciiTheme="majorHAnsi" w:hAnsiTheme="majorHAnsi" w:cstheme="majorHAnsi"/>
          <w:sz w:val="20"/>
        </w:rPr>
        <w:t>your</w:t>
      </w:r>
      <w:r w:rsidRPr="00FB7081">
        <w:rPr>
          <w:rFonts w:asciiTheme="majorHAnsi" w:hAnsiTheme="majorHAnsi" w:cstheme="majorHAnsi"/>
          <w:spacing w:val="-4"/>
          <w:sz w:val="20"/>
        </w:rPr>
        <w:t xml:space="preserve"> </w:t>
      </w:r>
      <w:r w:rsidRPr="00FB7081">
        <w:rPr>
          <w:rFonts w:asciiTheme="majorHAnsi" w:hAnsiTheme="majorHAnsi" w:cstheme="majorHAnsi"/>
          <w:sz w:val="20"/>
        </w:rPr>
        <w:t>answers</w:t>
      </w:r>
      <w:r w:rsidRPr="00FB7081">
        <w:rPr>
          <w:rFonts w:asciiTheme="majorHAnsi" w:hAnsiTheme="majorHAnsi" w:cstheme="majorHAnsi"/>
          <w:spacing w:val="-3"/>
          <w:sz w:val="20"/>
        </w:rPr>
        <w:t xml:space="preserve"> </w:t>
      </w:r>
      <w:r w:rsidRPr="00FB7081">
        <w:rPr>
          <w:rFonts w:asciiTheme="majorHAnsi" w:hAnsiTheme="majorHAnsi" w:cstheme="majorHAnsi"/>
          <w:sz w:val="20"/>
        </w:rPr>
        <w:t>with</w:t>
      </w:r>
      <w:r w:rsidRPr="00FB7081">
        <w:rPr>
          <w:rFonts w:asciiTheme="majorHAnsi" w:hAnsiTheme="majorHAnsi" w:cstheme="majorHAnsi"/>
          <w:spacing w:val="-3"/>
          <w:sz w:val="20"/>
        </w:rPr>
        <w:t xml:space="preserve"> </w:t>
      </w:r>
      <w:r w:rsidRPr="00FB7081">
        <w:rPr>
          <w:rFonts w:asciiTheme="majorHAnsi" w:hAnsiTheme="majorHAnsi" w:cstheme="majorHAnsi"/>
          <w:sz w:val="20"/>
        </w:rPr>
        <w:t>and</w:t>
      </w:r>
      <w:r w:rsidRPr="00FB7081">
        <w:rPr>
          <w:rFonts w:asciiTheme="majorHAnsi" w:hAnsiTheme="majorHAnsi" w:cstheme="majorHAnsi"/>
          <w:spacing w:val="-4"/>
          <w:sz w:val="20"/>
        </w:rPr>
        <w:t xml:space="preserve"> </w:t>
      </w:r>
      <w:r w:rsidRPr="00FB7081">
        <w:rPr>
          <w:rFonts w:asciiTheme="majorHAnsi" w:hAnsiTheme="majorHAnsi" w:cstheme="majorHAnsi"/>
          <w:sz w:val="20"/>
        </w:rPr>
        <w:t>without</w:t>
      </w:r>
      <w:r w:rsidRPr="00FB7081">
        <w:rPr>
          <w:rFonts w:asciiTheme="majorHAnsi" w:hAnsiTheme="majorHAnsi" w:cstheme="majorHAnsi"/>
          <w:spacing w:val="-3"/>
          <w:sz w:val="20"/>
        </w:rPr>
        <w:t xml:space="preserve"> </w:t>
      </w:r>
      <w:r w:rsidRPr="00FB7081">
        <w:rPr>
          <w:rFonts w:asciiTheme="majorHAnsi" w:hAnsiTheme="majorHAnsi" w:cstheme="majorHAnsi"/>
          <w:sz w:val="20"/>
        </w:rPr>
        <w:t>using</w:t>
      </w:r>
      <w:r w:rsidRPr="00FB7081">
        <w:rPr>
          <w:rFonts w:asciiTheme="majorHAnsi" w:hAnsiTheme="majorHAnsi" w:cstheme="majorHAnsi"/>
          <w:spacing w:val="-4"/>
          <w:sz w:val="20"/>
        </w:rPr>
        <w:t xml:space="preserve"> </w:t>
      </w:r>
      <w:r w:rsidRPr="00FB7081">
        <w:rPr>
          <w:rFonts w:asciiTheme="majorHAnsi" w:hAnsiTheme="majorHAnsi" w:cstheme="majorHAnsi"/>
          <w:sz w:val="20"/>
        </w:rPr>
        <w:t>indices.</w:t>
      </w:r>
    </w:p>
    <w:p w14:paraId="5DC50083" w14:textId="77777777" w:rsidR="002E4B22" w:rsidRPr="00FB7081" w:rsidRDefault="002E4B22" w:rsidP="002E4B22">
      <w:pPr>
        <w:tabs>
          <w:tab w:val="left" w:pos="2491"/>
        </w:tabs>
        <w:spacing w:before="61"/>
        <w:ind w:left="583"/>
        <w:rPr>
          <w:rFonts w:asciiTheme="majorHAnsi" w:hAnsiTheme="majorHAnsi" w:cstheme="majorHAnsi"/>
          <w:sz w:val="13"/>
        </w:rPr>
      </w:pPr>
      <w:r w:rsidRPr="00FB7081">
        <w:rPr>
          <w:rFonts w:asciiTheme="majorHAnsi" w:hAnsiTheme="majorHAnsi" w:cstheme="majorHAnsi"/>
          <w:b/>
          <w:sz w:val="20"/>
        </w:rPr>
        <w:t>a</w:t>
      </w:r>
      <w:r w:rsidRPr="00FB7081">
        <w:rPr>
          <w:rFonts w:asciiTheme="majorHAnsi" w:hAnsiTheme="majorHAnsi" w:cstheme="majorHAnsi"/>
          <w:b/>
          <w:spacing w:val="-3"/>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5</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4</w:t>
      </w:r>
      <w:r w:rsidRPr="00FB7081">
        <w:rPr>
          <w:rFonts w:asciiTheme="majorHAnsi" w:hAnsiTheme="majorHAnsi" w:cstheme="majorHAnsi"/>
          <w:position w:val="6"/>
          <w:sz w:val="13"/>
        </w:rPr>
        <w:tab/>
      </w:r>
      <w:r w:rsidRPr="00FB7081">
        <w:rPr>
          <w:rFonts w:asciiTheme="majorHAnsi" w:hAnsiTheme="majorHAnsi" w:cstheme="majorHAnsi"/>
          <w:b/>
          <w:sz w:val="20"/>
        </w:rPr>
        <w:t>b</w:t>
      </w:r>
      <w:r w:rsidRPr="00FB7081">
        <w:rPr>
          <w:rFonts w:asciiTheme="majorHAnsi" w:hAnsiTheme="majorHAnsi" w:cstheme="majorHAnsi"/>
          <w:b/>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3</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6</w:t>
      </w:r>
    </w:p>
    <w:p w14:paraId="69B17DD3" w14:textId="77777777" w:rsidR="002E4B22" w:rsidRPr="00FB7081" w:rsidRDefault="002E4B22" w:rsidP="002E4B22">
      <w:pPr>
        <w:tabs>
          <w:tab w:val="left" w:pos="2491"/>
        </w:tabs>
        <w:spacing w:before="60"/>
        <w:ind w:left="584"/>
        <w:rPr>
          <w:rFonts w:asciiTheme="majorHAnsi" w:hAnsiTheme="majorHAnsi" w:cstheme="majorHAnsi"/>
          <w:sz w:val="13"/>
        </w:rPr>
      </w:pPr>
      <w:r w:rsidRPr="00FB7081">
        <w:rPr>
          <w:rFonts w:asciiTheme="majorHAnsi" w:hAnsiTheme="majorHAnsi" w:cstheme="majorHAnsi"/>
          <w:b/>
          <w:sz w:val="20"/>
        </w:rPr>
        <w:t>c</w:t>
      </w:r>
      <w:r w:rsidRPr="00FB7081">
        <w:rPr>
          <w:rFonts w:asciiTheme="majorHAnsi" w:hAnsiTheme="majorHAnsi" w:cstheme="majorHAnsi"/>
          <w:b/>
          <w:spacing w:val="-3"/>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2</w:t>
      </w:r>
      <w:r w:rsidRPr="00FB7081">
        <w:rPr>
          <w:rFonts w:asciiTheme="majorHAnsi" w:hAnsiTheme="majorHAnsi" w:cstheme="majorHAnsi"/>
          <w:spacing w:val="17"/>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2"/>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−4</w:t>
      </w:r>
      <w:r w:rsidRPr="00FB7081">
        <w:rPr>
          <w:rFonts w:asciiTheme="majorHAnsi" w:hAnsiTheme="majorHAnsi" w:cstheme="majorHAnsi"/>
          <w:position w:val="6"/>
          <w:sz w:val="13"/>
        </w:rPr>
        <w:tab/>
      </w:r>
      <w:r w:rsidRPr="00FB7081">
        <w:rPr>
          <w:rFonts w:asciiTheme="majorHAnsi" w:hAnsiTheme="majorHAnsi" w:cstheme="majorHAnsi"/>
          <w:b/>
          <w:sz w:val="20"/>
        </w:rPr>
        <w:t>d</w:t>
      </w:r>
      <w:r w:rsidRPr="00FB7081">
        <w:rPr>
          <w:rFonts w:asciiTheme="majorHAnsi" w:hAnsiTheme="majorHAnsi" w:cstheme="majorHAnsi"/>
          <w:b/>
          <w:spacing w:val="-2"/>
          <w:sz w:val="20"/>
        </w:rPr>
        <w:t xml:space="preserve"> </w:t>
      </w:r>
      <w:r w:rsidRPr="00FB7081">
        <w:rPr>
          <w:rFonts w:asciiTheme="majorHAnsi" w:hAnsiTheme="majorHAnsi" w:cstheme="majorHAnsi"/>
          <w:sz w:val="20"/>
        </w:rPr>
        <w:t>100</w:t>
      </w:r>
      <w:r w:rsidRPr="00FB7081">
        <w:rPr>
          <w:rFonts w:asciiTheme="majorHAnsi" w:hAnsiTheme="majorHAnsi" w:cstheme="majorHAnsi"/>
          <w:position w:val="6"/>
          <w:sz w:val="13"/>
        </w:rPr>
        <w:t>2</w:t>
      </w:r>
      <w:r w:rsidRPr="00FB7081">
        <w:rPr>
          <w:rFonts w:asciiTheme="majorHAnsi" w:hAnsiTheme="majorHAnsi" w:cstheme="majorHAnsi"/>
          <w:spacing w:val="16"/>
          <w:position w:val="6"/>
          <w:sz w:val="13"/>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2</w:t>
      </w:r>
    </w:p>
    <w:p w14:paraId="5934F87E" w14:textId="77777777" w:rsidR="002E4B22" w:rsidRPr="00FB7081" w:rsidRDefault="002E4B22" w:rsidP="002E4B22">
      <w:pPr>
        <w:pStyle w:val="BodyText"/>
        <w:rPr>
          <w:rFonts w:asciiTheme="majorHAnsi" w:hAnsiTheme="majorHAnsi" w:cstheme="majorHAnsi"/>
          <w:sz w:val="22"/>
        </w:rPr>
      </w:pPr>
    </w:p>
    <w:p w14:paraId="602DE8BE" w14:textId="77777777" w:rsidR="002E4B22" w:rsidRPr="00FB7081" w:rsidRDefault="002E4B22" w:rsidP="00D32F50">
      <w:pPr>
        <w:pStyle w:val="Heading3"/>
        <w:numPr>
          <w:ilvl w:val="1"/>
          <w:numId w:val="64"/>
        </w:numPr>
        <w:tabs>
          <w:tab w:val="left" w:pos="628"/>
        </w:tabs>
        <w:spacing w:before="142"/>
        <w:ind w:left="1440" w:hanging="360"/>
        <w:rPr>
          <w:rFonts w:asciiTheme="majorHAnsi" w:hAnsiTheme="majorHAnsi" w:cstheme="majorHAnsi"/>
        </w:rPr>
      </w:pPr>
      <w:r w:rsidRPr="00FB7081">
        <w:rPr>
          <w:rFonts w:asciiTheme="majorHAnsi" w:hAnsiTheme="majorHAnsi" w:cstheme="majorHAnsi"/>
        </w:rPr>
        <w:t>Converting</w:t>
      </w:r>
      <w:r w:rsidRPr="00FB7081">
        <w:rPr>
          <w:rFonts w:asciiTheme="majorHAnsi" w:hAnsiTheme="majorHAnsi" w:cstheme="majorHAnsi"/>
          <w:spacing w:val="-5"/>
        </w:rPr>
        <w:t xml:space="preserve"> </w:t>
      </w:r>
      <w:r w:rsidRPr="00FB7081">
        <w:rPr>
          <w:rFonts w:asciiTheme="majorHAnsi" w:hAnsiTheme="majorHAnsi" w:cstheme="majorHAnsi"/>
        </w:rPr>
        <w:t>units</w:t>
      </w:r>
    </w:p>
    <w:p w14:paraId="5C469B3C" w14:textId="77777777" w:rsidR="002E4B22" w:rsidRPr="00FB7081" w:rsidRDefault="002E4B22" w:rsidP="002E4B22">
      <w:pPr>
        <w:pStyle w:val="BodyText"/>
        <w:spacing w:before="148"/>
        <w:ind w:left="224" w:right="2286"/>
        <w:rPr>
          <w:rFonts w:asciiTheme="majorHAnsi" w:hAnsiTheme="majorHAnsi" w:cstheme="majorHAnsi"/>
        </w:rPr>
      </w:pPr>
      <w:r w:rsidRPr="00FB7081">
        <w:rPr>
          <w:rFonts w:asciiTheme="majorHAnsi" w:hAnsiTheme="majorHAnsi" w:cstheme="majorHAnsi"/>
        </w:rPr>
        <w:t>When doing calculations, it is important to express your answer using sensible numbers. For</w:t>
      </w:r>
      <w:r w:rsidRPr="00FB7081">
        <w:rPr>
          <w:rFonts w:asciiTheme="majorHAnsi" w:hAnsiTheme="majorHAnsi" w:cstheme="majorHAnsi"/>
          <w:spacing w:val="-54"/>
        </w:rPr>
        <w:t xml:space="preserve"> </w:t>
      </w:r>
      <w:r w:rsidRPr="00FB7081">
        <w:rPr>
          <w:rFonts w:asciiTheme="majorHAnsi" w:hAnsiTheme="majorHAnsi" w:cstheme="majorHAnsi"/>
          <w:spacing w:val="-1"/>
        </w:rPr>
        <w:t>example,</w:t>
      </w:r>
      <w:r w:rsidRPr="00FB7081">
        <w:rPr>
          <w:rFonts w:asciiTheme="majorHAnsi" w:hAnsiTheme="majorHAnsi" w:cstheme="majorHAnsi"/>
          <w:spacing w:val="1"/>
        </w:rPr>
        <w:t xml:space="preserve"> </w:t>
      </w:r>
      <w:r w:rsidRPr="00FB7081">
        <w:rPr>
          <w:rFonts w:asciiTheme="majorHAnsi" w:hAnsiTheme="majorHAnsi" w:cstheme="majorHAnsi"/>
          <w:spacing w:val="-1"/>
        </w:rPr>
        <w:t>an</w:t>
      </w:r>
      <w:r w:rsidRPr="00FB7081">
        <w:rPr>
          <w:rFonts w:asciiTheme="majorHAnsi" w:hAnsiTheme="majorHAnsi" w:cstheme="majorHAnsi"/>
          <w:spacing w:val="1"/>
        </w:rPr>
        <w:t xml:space="preserve"> </w:t>
      </w:r>
      <w:r w:rsidRPr="00FB7081">
        <w:rPr>
          <w:rFonts w:asciiTheme="majorHAnsi" w:hAnsiTheme="majorHAnsi" w:cstheme="majorHAnsi"/>
          <w:spacing w:val="-1"/>
        </w:rPr>
        <w:t>answer</w:t>
      </w:r>
      <w:r w:rsidRPr="00FB7081">
        <w:rPr>
          <w:rFonts w:asciiTheme="majorHAnsi" w:hAnsiTheme="majorHAnsi" w:cstheme="majorHAnsi"/>
          <w:spacing w:val="1"/>
        </w:rPr>
        <w:t xml:space="preserve"> </w:t>
      </w:r>
      <w:r w:rsidRPr="00FB7081">
        <w:rPr>
          <w:rFonts w:asciiTheme="majorHAnsi" w:hAnsiTheme="majorHAnsi" w:cstheme="majorHAnsi"/>
          <w:spacing w:val="-1"/>
        </w:rPr>
        <w:t>of</w:t>
      </w:r>
      <w:r w:rsidRPr="00FB7081">
        <w:rPr>
          <w:rFonts w:asciiTheme="majorHAnsi" w:hAnsiTheme="majorHAnsi" w:cstheme="majorHAnsi"/>
          <w:spacing w:val="1"/>
        </w:rPr>
        <w:t xml:space="preserve"> </w:t>
      </w:r>
      <w:r w:rsidRPr="00FB7081">
        <w:rPr>
          <w:rFonts w:asciiTheme="majorHAnsi" w:hAnsiTheme="majorHAnsi" w:cstheme="majorHAnsi"/>
          <w:spacing w:val="-1"/>
        </w:rPr>
        <w:t>6230</w:t>
      </w:r>
      <w:r w:rsidRPr="00FB7081">
        <w:rPr>
          <w:rFonts w:asciiTheme="majorHAnsi" w:hAnsiTheme="majorHAnsi" w:cstheme="majorHAnsi"/>
          <w:spacing w:val="-14"/>
        </w:rPr>
        <w:t xml:space="preserve"> </w:t>
      </w:r>
      <w:proofErr w:type="spellStart"/>
      <w:r w:rsidRPr="00FB7081">
        <w:rPr>
          <w:rFonts w:asciiTheme="majorHAnsi" w:hAnsiTheme="majorHAnsi" w:cstheme="majorHAnsi"/>
          <w:spacing w:val="-1"/>
        </w:rPr>
        <w:t>μm</w:t>
      </w:r>
      <w:proofErr w:type="spellEnd"/>
      <w:r w:rsidRPr="00FB7081">
        <w:rPr>
          <w:rFonts w:asciiTheme="majorHAnsi" w:hAnsiTheme="majorHAnsi" w:cstheme="majorHAnsi"/>
          <w:spacing w:val="-1"/>
        </w:rPr>
        <w:t xml:space="preserve"> would</w:t>
      </w:r>
      <w:r w:rsidRPr="00FB7081">
        <w:rPr>
          <w:rFonts w:asciiTheme="majorHAnsi" w:hAnsiTheme="majorHAnsi" w:cstheme="majorHAnsi"/>
          <w:spacing w:val="2"/>
        </w:rPr>
        <w:t xml:space="preserve"> </w:t>
      </w:r>
      <w:r w:rsidRPr="00FB7081">
        <w:rPr>
          <w:rFonts w:asciiTheme="majorHAnsi" w:hAnsiTheme="majorHAnsi" w:cstheme="majorHAnsi"/>
          <w:spacing w:val="-1"/>
        </w:rPr>
        <w:t>have</w:t>
      </w:r>
      <w:r w:rsidRPr="00FB7081">
        <w:rPr>
          <w:rFonts w:asciiTheme="majorHAnsi" w:hAnsiTheme="majorHAnsi" w:cstheme="majorHAnsi"/>
          <w:spacing w:val="1"/>
        </w:rPr>
        <w:t xml:space="preserve"> </w:t>
      </w:r>
      <w:r w:rsidRPr="00FB7081">
        <w:rPr>
          <w:rFonts w:asciiTheme="majorHAnsi" w:hAnsiTheme="majorHAnsi" w:cstheme="majorHAnsi"/>
          <w:spacing w:val="-1"/>
        </w:rPr>
        <w:t>been</w:t>
      </w:r>
      <w:r w:rsidRPr="00FB7081">
        <w:rPr>
          <w:rFonts w:asciiTheme="majorHAnsi" w:hAnsiTheme="majorHAnsi" w:cstheme="majorHAnsi"/>
        </w:rPr>
        <w:t xml:space="preserve"> </w:t>
      </w:r>
      <w:r w:rsidRPr="00FB7081">
        <w:rPr>
          <w:rFonts w:asciiTheme="majorHAnsi" w:hAnsiTheme="majorHAnsi" w:cstheme="majorHAnsi"/>
          <w:spacing w:val="-1"/>
        </w:rPr>
        <w:t>more meaningful</w:t>
      </w:r>
      <w:r w:rsidRPr="00FB7081">
        <w:rPr>
          <w:rFonts w:asciiTheme="majorHAnsi" w:hAnsiTheme="majorHAnsi" w:cstheme="majorHAnsi"/>
        </w:rPr>
        <w:t xml:space="preserve"> expressed as</w:t>
      </w:r>
      <w:r w:rsidRPr="00FB7081">
        <w:rPr>
          <w:rFonts w:asciiTheme="majorHAnsi" w:hAnsiTheme="majorHAnsi" w:cstheme="majorHAnsi"/>
          <w:spacing w:val="3"/>
        </w:rPr>
        <w:t xml:space="preserve"> </w:t>
      </w:r>
      <w:r w:rsidRPr="00FB7081">
        <w:rPr>
          <w:rFonts w:asciiTheme="majorHAnsi" w:hAnsiTheme="majorHAnsi" w:cstheme="majorHAnsi"/>
        </w:rPr>
        <w:t>6.2</w:t>
      </w:r>
      <w:r w:rsidRPr="00FB7081">
        <w:rPr>
          <w:rFonts w:asciiTheme="majorHAnsi" w:hAnsiTheme="majorHAnsi" w:cstheme="majorHAnsi"/>
          <w:spacing w:val="-12"/>
        </w:rPr>
        <w:t xml:space="preserve"> </w:t>
      </w:r>
      <w:r w:rsidRPr="00FB7081">
        <w:rPr>
          <w:rFonts w:asciiTheme="majorHAnsi" w:hAnsiTheme="majorHAnsi" w:cstheme="majorHAnsi"/>
        </w:rPr>
        <w:t>mm.</w:t>
      </w:r>
    </w:p>
    <w:p w14:paraId="1BBE4150" w14:textId="77777777" w:rsidR="002E4B22" w:rsidRPr="00FB7081" w:rsidRDefault="002E4B22" w:rsidP="002E4B22">
      <w:pPr>
        <w:pStyle w:val="BodyText"/>
        <w:spacing w:before="121"/>
        <w:ind w:left="223" w:right="2020"/>
        <w:rPr>
          <w:rFonts w:asciiTheme="majorHAnsi" w:hAnsiTheme="majorHAnsi" w:cstheme="majorHAnsi"/>
        </w:rPr>
      </w:pPr>
      <w:r w:rsidRPr="00FB7081">
        <w:rPr>
          <w:rFonts w:asciiTheme="majorHAnsi" w:hAnsiTheme="majorHAnsi" w:cstheme="majorHAnsi"/>
        </w:rPr>
        <w:t>If you convert between units and round numbers properly, it allows quoted measurements to be</w:t>
      </w:r>
      <w:r w:rsidRPr="00FB7081">
        <w:rPr>
          <w:rFonts w:asciiTheme="majorHAnsi" w:hAnsiTheme="majorHAnsi" w:cstheme="majorHAnsi"/>
          <w:spacing w:val="-53"/>
        </w:rPr>
        <w:t xml:space="preserve"> </w:t>
      </w:r>
      <w:r w:rsidRPr="00FB7081">
        <w:rPr>
          <w:rFonts w:asciiTheme="majorHAnsi" w:hAnsiTheme="majorHAnsi" w:cstheme="majorHAnsi"/>
        </w:rPr>
        <w:t>understood</w:t>
      </w:r>
      <w:r w:rsidRPr="00FB7081">
        <w:rPr>
          <w:rFonts w:asciiTheme="majorHAnsi" w:hAnsiTheme="majorHAnsi" w:cstheme="majorHAnsi"/>
          <w:spacing w:val="-2"/>
        </w:rPr>
        <w:t xml:space="preserve"> </w:t>
      </w:r>
      <w:r w:rsidRPr="00FB7081">
        <w:rPr>
          <w:rFonts w:asciiTheme="majorHAnsi" w:hAnsiTheme="majorHAnsi" w:cstheme="majorHAnsi"/>
        </w:rPr>
        <w:t>within</w:t>
      </w:r>
      <w:r w:rsidRPr="00FB7081">
        <w:rPr>
          <w:rFonts w:asciiTheme="majorHAnsi" w:hAnsiTheme="majorHAnsi" w:cstheme="majorHAnsi"/>
          <w:spacing w:val="1"/>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scale of</w:t>
      </w:r>
      <w:r w:rsidRPr="00FB7081">
        <w:rPr>
          <w:rFonts w:asciiTheme="majorHAnsi" w:hAnsiTheme="majorHAnsi" w:cstheme="majorHAnsi"/>
          <w:spacing w:val="-1"/>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observations.</w:t>
      </w:r>
    </w:p>
    <w:p w14:paraId="6CDC5ED8" w14:textId="77777777" w:rsidR="002E4B22" w:rsidRPr="00FB7081" w:rsidRDefault="002E4B22" w:rsidP="002E4B22">
      <w:pPr>
        <w:pStyle w:val="BodyText"/>
        <w:spacing w:before="118"/>
        <w:ind w:left="223"/>
        <w:rPr>
          <w:rFonts w:asciiTheme="majorHAnsi" w:hAnsiTheme="majorHAnsi" w:cstheme="majorHAnsi"/>
        </w:rPr>
      </w:pPr>
      <w:r w:rsidRPr="00FB7081">
        <w:rPr>
          <w:rFonts w:asciiTheme="majorHAnsi" w:hAnsiTheme="majorHAnsi" w:cstheme="majorHAnsi"/>
          <w:spacing w:val="-1"/>
        </w:rPr>
        <w:t>To convert 488</w:t>
      </w:r>
      <w:r w:rsidRPr="00FB7081">
        <w:rPr>
          <w:rFonts w:asciiTheme="majorHAnsi" w:hAnsiTheme="majorHAnsi" w:cstheme="majorHAnsi"/>
          <w:spacing w:val="-15"/>
        </w:rPr>
        <w:t xml:space="preserve"> </w:t>
      </w:r>
      <w:r w:rsidRPr="00FB7081">
        <w:rPr>
          <w:rFonts w:asciiTheme="majorHAnsi" w:hAnsiTheme="majorHAnsi" w:cstheme="majorHAnsi"/>
        </w:rPr>
        <w:t>889</w:t>
      </w:r>
      <w:r w:rsidRPr="00FB7081">
        <w:rPr>
          <w:rFonts w:asciiTheme="majorHAnsi" w:hAnsiTheme="majorHAnsi" w:cstheme="majorHAnsi"/>
          <w:spacing w:val="-15"/>
        </w:rPr>
        <w:t xml:space="preserve"> </w:t>
      </w:r>
      <w:r w:rsidRPr="00FB7081">
        <w:rPr>
          <w:rFonts w:asciiTheme="majorHAnsi" w:hAnsiTheme="majorHAnsi" w:cstheme="majorHAnsi"/>
        </w:rPr>
        <w:t>m into</w:t>
      </w:r>
      <w:r w:rsidRPr="00FB7081">
        <w:rPr>
          <w:rFonts w:asciiTheme="majorHAnsi" w:hAnsiTheme="majorHAnsi" w:cstheme="majorHAnsi"/>
          <w:spacing w:val="-1"/>
        </w:rPr>
        <w:t xml:space="preserve"> </w:t>
      </w:r>
      <w:r w:rsidRPr="00FB7081">
        <w:rPr>
          <w:rFonts w:asciiTheme="majorHAnsi" w:hAnsiTheme="majorHAnsi" w:cstheme="majorHAnsi"/>
        </w:rPr>
        <w:t>km:</w:t>
      </w:r>
    </w:p>
    <w:p w14:paraId="5D2F7AEE" w14:textId="77777777" w:rsidR="002E4B22" w:rsidRPr="00FB7081" w:rsidRDefault="002E4B22" w:rsidP="002E4B22">
      <w:pPr>
        <w:pStyle w:val="BodyText"/>
        <w:spacing w:before="121"/>
        <w:ind w:left="223" w:right="2011"/>
        <w:rPr>
          <w:rFonts w:asciiTheme="majorHAnsi" w:hAnsiTheme="majorHAnsi" w:cstheme="majorHAnsi"/>
        </w:rPr>
      </w:pPr>
      <w:r w:rsidRPr="00FB7081">
        <w:rPr>
          <w:rFonts w:asciiTheme="majorHAnsi" w:hAnsiTheme="majorHAnsi" w:cstheme="majorHAnsi"/>
        </w:rPr>
        <w:t>A kilo is 10</w:t>
      </w:r>
      <w:r w:rsidRPr="00FB7081">
        <w:rPr>
          <w:rFonts w:asciiTheme="majorHAnsi" w:hAnsiTheme="majorHAnsi" w:cstheme="majorHAnsi"/>
          <w:position w:val="6"/>
          <w:sz w:val="13"/>
        </w:rPr>
        <w:t xml:space="preserve">3 </w:t>
      </w:r>
      <w:r w:rsidRPr="00FB7081">
        <w:rPr>
          <w:rFonts w:asciiTheme="majorHAnsi" w:hAnsiTheme="majorHAnsi" w:cstheme="majorHAnsi"/>
        </w:rPr>
        <w:t xml:space="preserve">so you need to divide by this </w:t>
      </w:r>
      <w:proofErr w:type="gramStart"/>
      <w:r w:rsidRPr="00FB7081">
        <w:rPr>
          <w:rFonts w:asciiTheme="majorHAnsi" w:hAnsiTheme="majorHAnsi" w:cstheme="majorHAnsi"/>
        </w:rPr>
        <w:t>number, or</w:t>
      </w:r>
      <w:proofErr w:type="gramEnd"/>
      <w:r w:rsidRPr="00FB7081">
        <w:rPr>
          <w:rFonts w:asciiTheme="majorHAnsi" w:hAnsiTheme="majorHAnsi" w:cstheme="majorHAnsi"/>
        </w:rPr>
        <w:t xml:space="preserve"> move the decimal point three places to the</w:t>
      </w:r>
      <w:r w:rsidRPr="00FB7081">
        <w:rPr>
          <w:rFonts w:asciiTheme="majorHAnsi" w:hAnsiTheme="majorHAnsi" w:cstheme="majorHAnsi"/>
          <w:spacing w:val="-53"/>
        </w:rPr>
        <w:t xml:space="preserve"> </w:t>
      </w:r>
      <w:r w:rsidRPr="00FB7081">
        <w:rPr>
          <w:rFonts w:asciiTheme="majorHAnsi" w:hAnsiTheme="majorHAnsi" w:cstheme="majorHAnsi"/>
        </w:rPr>
        <w:t>left.</w:t>
      </w:r>
    </w:p>
    <w:p w14:paraId="018BDD0C" w14:textId="77777777" w:rsidR="002E4B22" w:rsidRPr="00FB7081" w:rsidRDefault="002E4B22" w:rsidP="002E4B22">
      <w:pPr>
        <w:pStyle w:val="BodyText"/>
        <w:spacing w:before="121"/>
        <w:ind w:left="223"/>
        <w:rPr>
          <w:rFonts w:asciiTheme="majorHAnsi" w:hAnsiTheme="majorHAnsi" w:cstheme="majorHAnsi"/>
        </w:rPr>
      </w:pPr>
      <w:r w:rsidRPr="00FB7081">
        <w:rPr>
          <w:rFonts w:asciiTheme="majorHAnsi" w:hAnsiTheme="majorHAnsi" w:cstheme="majorHAnsi"/>
          <w:w w:val="95"/>
        </w:rPr>
        <w:t>488</w:t>
      </w:r>
      <w:r w:rsidRPr="00FB7081">
        <w:rPr>
          <w:rFonts w:asciiTheme="majorHAnsi" w:hAnsiTheme="majorHAnsi" w:cstheme="majorHAnsi"/>
          <w:spacing w:val="-3"/>
          <w:w w:val="95"/>
        </w:rPr>
        <w:t xml:space="preserve"> </w:t>
      </w:r>
      <w:r w:rsidRPr="00FB7081">
        <w:rPr>
          <w:rFonts w:asciiTheme="majorHAnsi" w:hAnsiTheme="majorHAnsi" w:cstheme="majorHAnsi"/>
          <w:w w:val="95"/>
        </w:rPr>
        <w:t>889</w:t>
      </w:r>
      <w:r w:rsidRPr="00FB7081">
        <w:rPr>
          <w:rFonts w:asciiTheme="majorHAnsi" w:hAnsiTheme="majorHAnsi" w:cstheme="majorHAnsi"/>
          <w:spacing w:val="16"/>
          <w:w w:val="95"/>
        </w:rPr>
        <w:t xml:space="preserve"> </w:t>
      </w:r>
      <w:r w:rsidRPr="00FB7081">
        <w:rPr>
          <w:rFonts w:asciiTheme="majorHAnsi" w:hAnsiTheme="majorHAnsi" w:cstheme="majorHAnsi"/>
          <w:w w:val="95"/>
        </w:rPr>
        <w:t>÷</w:t>
      </w:r>
      <w:r w:rsidRPr="00FB7081">
        <w:rPr>
          <w:rFonts w:asciiTheme="majorHAnsi" w:hAnsiTheme="majorHAnsi" w:cstheme="majorHAnsi"/>
          <w:spacing w:val="18"/>
          <w:w w:val="95"/>
        </w:rPr>
        <w:t xml:space="preserve"> </w:t>
      </w:r>
      <w:r w:rsidRPr="00FB7081">
        <w:rPr>
          <w:rFonts w:asciiTheme="majorHAnsi" w:hAnsiTheme="majorHAnsi" w:cstheme="majorHAnsi"/>
          <w:w w:val="95"/>
        </w:rPr>
        <w:t>10</w:t>
      </w:r>
      <w:r w:rsidRPr="00FB7081">
        <w:rPr>
          <w:rFonts w:asciiTheme="majorHAnsi" w:hAnsiTheme="majorHAnsi" w:cstheme="majorHAnsi"/>
          <w:w w:val="95"/>
          <w:position w:val="6"/>
          <w:sz w:val="13"/>
        </w:rPr>
        <w:t>3</w:t>
      </w:r>
      <w:r w:rsidRPr="00FB7081">
        <w:rPr>
          <w:rFonts w:asciiTheme="majorHAnsi" w:hAnsiTheme="majorHAnsi" w:cstheme="majorHAnsi"/>
          <w:spacing w:val="1"/>
          <w:w w:val="95"/>
          <w:position w:val="6"/>
          <w:sz w:val="13"/>
        </w:rPr>
        <w:t xml:space="preserve"> </w:t>
      </w:r>
      <w:r w:rsidRPr="00FB7081">
        <w:rPr>
          <w:rFonts w:asciiTheme="majorHAnsi" w:hAnsiTheme="majorHAnsi" w:cstheme="majorHAnsi"/>
          <w:w w:val="95"/>
        </w:rPr>
        <w:t>=</w:t>
      </w:r>
      <w:r w:rsidRPr="00FB7081">
        <w:rPr>
          <w:rFonts w:asciiTheme="majorHAnsi" w:hAnsiTheme="majorHAnsi" w:cstheme="majorHAnsi"/>
          <w:spacing w:val="18"/>
          <w:w w:val="95"/>
        </w:rPr>
        <w:t xml:space="preserve"> </w:t>
      </w:r>
      <w:r w:rsidRPr="00FB7081">
        <w:rPr>
          <w:rFonts w:asciiTheme="majorHAnsi" w:hAnsiTheme="majorHAnsi" w:cstheme="majorHAnsi"/>
          <w:w w:val="95"/>
        </w:rPr>
        <w:t>488.889</w:t>
      </w:r>
      <w:r w:rsidRPr="00FB7081">
        <w:rPr>
          <w:rFonts w:asciiTheme="majorHAnsi" w:hAnsiTheme="majorHAnsi" w:cstheme="majorHAnsi"/>
          <w:spacing w:val="-2"/>
          <w:w w:val="95"/>
        </w:rPr>
        <w:t xml:space="preserve"> </w:t>
      </w:r>
      <w:r w:rsidRPr="00FB7081">
        <w:rPr>
          <w:rFonts w:asciiTheme="majorHAnsi" w:hAnsiTheme="majorHAnsi" w:cstheme="majorHAnsi"/>
          <w:w w:val="95"/>
        </w:rPr>
        <w:t>km</w:t>
      </w:r>
    </w:p>
    <w:p w14:paraId="6DABCE01" w14:textId="77777777" w:rsidR="002E4B22" w:rsidRPr="00FB7081" w:rsidRDefault="002E4B22" w:rsidP="002E4B22">
      <w:pPr>
        <w:pStyle w:val="BodyText"/>
        <w:spacing w:before="120"/>
        <w:ind w:left="224" w:right="1860" w:hanging="1"/>
        <w:rPr>
          <w:rFonts w:asciiTheme="majorHAnsi" w:hAnsiTheme="majorHAnsi" w:cstheme="majorHAnsi"/>
        </w:rPr>
      </w:pPr>
      <w:r w:rsidRPr="00FB7081">
        <w:rPr>
          <w:rFonts w:asciiTheme="majorHAnsi" w:hAnsiTheme="majorHAnsi" w:cstheme="majorHAnsi"/>
        </w:rPr>
        <w:t>However, suppose you are converting from mm to km: you need to go from 10</w:t>
      </w:r>
      <w:r w:rsidRPr="00FB7081">
        <w:rPr>
          <w:rFonts w:asciiTheme="majorHAnsi" w:hAnsiTheme="majorHAnsi" w:cstheme="majorHAnsi"/>
          <w:position w:val="6"/>
          <w:sz w:val="13"/>
        </w:rPr>
        <w:t xml:space="preserve">3 </w:t>
      </w:r>
      <w:r w:rsidRPr="00FB7081">
        <w:rPr>
          <w:rFonts w:asciiTheme="majorHAnsi" w:hAnsiTheme="majorHAnsi" w:cstheme="majorHAnsi"/>
        </w:rPr>
        <w:t>to 10</w:t>
      </w:r>
      <w:r w:rsidRPr="00FB7081">
        <w:rPr>
          <w:rFonts w:asciiTheme="majorHAnsi" w:hAnsiTheme="majorHAnsi" w:cstheme="majorHAnsi"/>
          <w:position w:val="6"/>
          <w:sz w:val="13"/>
        </w:rPr>
        <w:t>−3</w:t>
      </w:r>
      <w:r w:rsidRPr="00FB7081">
        <w:rPr>
          <w:rFonts w:asciiTheme="majorHAnsi" w:hAnsiTheme="majorHAnsi" w:cstheme="majorHAnsi"/>
        </w:rPr>
        <w:t>, or move</w:t>
      </w:r>
      <w:r w:rsidRPr="00FB7081">
        <w:rPr>
          <w:rFonts w:asciiTheme="majorHAnsi" w:hAnsiTheme="majorHAnsi" w:cstheme="majorHAnsi"/>
          <w:spacing w:val="-53"/>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decimal point</w:t>
      </w:r>
      <w:r w:rsidRPr="00FB7081">
        <w:rPr>
          <w:rFonts w:asciiTheme="majorHAnsi" w:hAnsiTheme="majorHAnsi" w:cstheme="majorHAnsi"/>
          <w:spacing w:val="-1"/>
        </w:rPr>
        <w:t xml:space="preserve"> </w:t>
      </w:r>
      <w:r w:rsidRPr="00FB7081">
        <w:rPr>
          <w:rFonts w:asciiTheme="majorHAnsi" w:hAnsiTheme="majorHAnsi" w:cstheme="majorHAnsi"/>
        </w:rPr>
        <w:t>six</w:t>
      </w:r>
      <w:r w:rsidRPr="00FB7081">
        <w:rPr>
          <w:rFonts w:asciiTheme="majorHAnsi" w:hAnsiTheme="majorHAnsi" w:cstheme="majorHAnsi"/>
          <w:spacing w:val="2"/>
        </w:rPr>
        <w:t xml:space="preserve"> </w:t>
      </w:r>
      <w:r w:rsidRPr="00FB7081">
        <w:rPr>
          <w:rFonts w:asciiTheme="majorHAnsi" w:hAnsiTheme="majorHAnsi" w:cstheme="majorHAnsi"/>
        </w:rPr>
        <w:t>places</w:t>
      </w:r>
      <w:r w:rsidRPr="00FB7081">
        <w:rPr>
          <w:rFonts w:asciiTheme="majorHAnsi" w:hAnsiTheme="majorHAnsi" w:cstheme="majorHAnsi"/>
          <w:spacing w:val="3"/>
        </w:rPr>
        <w:t xml:space="preserve"> </w:t>
      </w:r>
      <w:r w:rsidRPr="00FB7081">
        <w:rPr>
          <w:rFonts w:asciiTheme="majorHAnsi" w:hAnsiTheme="majorHAnsi" w:cstheme="majorHAnsi"/>
        </w:rPr>
        <w:t>to</w:t>
      </w:r>
      <w:r w:rsidRPr="00FB7081">
        <w:rPr>
          <w:rFonts w:asciiTheme="majorHAnsi" w:hAnsiTheme="majorHAnsi" w:cstheme="majorHAnsi"/>
          <w:spacing w:val="-1"/>
        </w:rPr>
        <w:t xml:space="preserve"> </w:t>
      </w:r>
      <w:r w:rsidRPr="00FB7081">
        <w:rPr>
          <w:rFonts w:asciiTheme="majorHAnsi" w:hAnsiTheme="majorHAnsi" w:cstheme="majorHAnsi"/>
        </w:rPr>
        <w:t>the left.</w:t>
      </w:r>
    </w:p>
    <w:p w14:paraId="730AE27D" w14:textId="77777777" w:rsidR="002E4B22" w:rsidRPr="00FB7081" w:rsidRDefault="002E4B22" w:rsidP="002E4B22">
      <w:pPr>
        <w:pStyle w:val="BodyText"/>
        <w:spacing w:before="119"/>
        <w:ind w:left="224"/>
        <w:rPr>
          <w:rFonts w:asciiTheme="majorHAnsi" w:hAnsiTheme="majorHAnsi" w:cstheme="majorHAnsi"/>
        </w:rPr>
      </w:pPr>
      <w:r w:rsidRPr="00FB7081">
        <w:rPr>
          <w:rFonts w:asciiTheme="majorHAnsi" w:hAnsiTheme="majorHAnsi" w:cstheme="majorHAnsi"/>
          <w:w w:val="95"/>
        </w:rPr>
        <w:t>333</w:t>
      </w:r>
      <w:r w:rsidRPr="00FB7081">
        <w:rPr>
          <w:rFonts w:asciiTheme="majorHAnsi" w:hAnsiTheme="majorHAnsi" w:cstheme="majorHAnsi"/>
          <w:spacing w:val="-2"/>
          <w:w w:val="95"/>
        </w:rPr>
        <w:t xml:space="preserve"> </w:t>
      </w:r>
      <w:r w:rsidRPr="00FB7081">
        <w:rPr>
          <w:rFonts w:asciiTheme="majorHAnsi" w:hAnsiTheme="majorHAnsi" w:cstheme="majorHAnsi"/>
          <w:w w:val="95"/>
        </w:rPr>
        <w:t>mm</w:t>
      </w:r>
      <w:r w:rsidRPr="00FB7081">
        <w:rPr>
          <w:rFonts w:asciiTheme="majorHAnsi" w:hAnsiTheme="majorHAnsi" w:cstheme="majorHAnsi"/>
          <w:spacing w:val="17"/>
          <w:w w:val="95"/>
        </w:rPr>
        <w:t xml:space="preserve"> </w:t>
      </w:r>
      <w:r w:rsidRPr="00FB7081">
        <w:rPr>
          <w:rFonts w:asciiTheme="majorHAnsi" w:hAnsiTheme="majorHAnsi" w:cstheme="majorHAnsi"/>
          <w:w w:val="95"/>
        </w:rPr>
        <w:t>is</w:t>
      </w:r>
      <w:r w:rsidRPr="00FB7081">
        <w:rPr>
          <w:rFonts w:asciiTheme="majorHAnsi" w:hAnsiTheme="majorHAnsi" w:cstheme="majorHAnsi"/>
          <w:spacing w:val="19"/>
          <w:w w:val="95"/>
        </w:rPr>
        <w:t xml:space="preserve"> </w:t>
      </w:r>
      <w:r w:rsidRPr="00FB7081">
        <w:rPr>
          <w:rFonts w:asciiTheme="majorHAnsi" w:hAnsiTheme="majorHAnsi" w:cstheme="majorHAnsi"/>
          <w:w w:val="95"/>
        </w:rPr>
        <w:t>0.000 333</w:t>
      </w:r>
      <w:r w:rsidRPr="00FB7081">
        <w:rPr>
          <w:rFonts w:asciiTheme="majorHAnsi" w:hAnsiTheme="majorHAnsi" w:cstheme="majorHAnsi"/>
          <w:spacing w:val="-2"/>
          <w:w w:val="95"/>
        </w:rPr>
        <w:t xml:space="preserve"> </w:t>
      </w:r>
      <w:proofErr w:type="gramStart"/>
      <w:r w:rsidRPr="00FB7081">
        <w:rPr>
          <w:rFonts w:asciiTheme="majorHAnsi" w:hAnsiTheme="majorHAnsi" w:cstheme="majorHAnsi"/>
          <w:w w:val="95"/>
        </w:rPr>
        <w:t>km</w:t>
      </w:r>
      <w:proofErr w:type="gramEnd"/>
    </w:p>
    <w:p w14:paraId="039FD0F9" w14:textId="77777777" w:rsidR="002E4B22" w:rsidRPr="00FB7081" w:rsidRDefault="002E4B22" w:rsidP="002E4B22">
      <w:pPr>
        <w:pStyle w:val="BodyText"/>
        <w:spacing w:before="120"/>
        <w:ind w:left="223" w:right="2019" w:hanging="1"/>
        <w:rPr>
          <w:rFonts w:asciiTheme="majorHAnsi" w:hAnsiTheme="majorHAnsi" w:cstheme="majorHAnsi"/>
        </w:rPr>
      </w:pPr>
      <w:r w:rsidRPr="00FB7081">
        <w:rPr>
          <w:rFonts w:asciiTheme="majorHAnsi" w:hAnsiTheme="majorHAnsi" w:cstheme="majorHAnsi"/>
          <w:w w:val="95"/>
        </w:rPr>
        <w:t>Alternatively,</w:t>
      </w:r>
      <w:r w:rsidRPr="00FB7081">
        <w:rPr>
          <w:rFonts w:asciiTheme="majorHAnsi" w:hAnsiTheme="majorHAnsi" w:cstheme="majorHAnsi"/>
          <w:spacing w:val="21"/>
          <w:w w:val="95"/>
        </w:rPr>
        <w:t xml:space="preserve"> </w:t>
      </w:r>
      <w:r w:rsidRPr="00FB7081">
        <w:rPr>
          <w:rFonts w:asciiTheme="majorHAnsi" w:hAnsiTheme="majorHAnsi" w:cstheme="majorHAnsi"/>
          <w:w w:val="95"/>
        </w:rPr>
        <w:t>if</w:t>
      </w:r>
      <w:r w:rsidRPr="00FB7081">
        <w:rPr>
          <w:rFonts w:asciiTheme="majorHAnsi" w:hAnsiTheme="majorHAnsi" w:cstheme="majorHAnsi"/>
          <w:spacing w:val="18"/>
          <w:w w:val="95"/>
        </w:rPr>
        <w:t xml:space="preserve"> </w:t>
      </w:r>
      <w:r w:rsidRPr="00FB7081">
        <w:rPr>
          <w:rFonts w:asciiTheme="majorHAnsi" w:hAnsiTheme="majorHAnsi" w:cstheme="majorHAnsi"/>
          <w:w w:val="95"/>
        </w:rPr>
        <w:t>you</w:t>
      </w:r>
      <w:r w:rsidRPr="00FB7081">
        <w:rPr>
          <w:rFonts w:asciiTheme="majorHAnsi" w:hAnsiTheme="majorHAnsi" w:cstheme="majorHAnsi"/>
          <w:spacing w:val="21"/>
          <w:w w:val="95"/>
        </w:rPr>
        <w:t xml:space="preserve"> </w:t>
      </w:r>
      <w:r w:rsidRPr="00FB7081">
        <w:rPr>
          <w:rFonts w:asciiTheme="majorHAnsi" w:hAnsiTheme="majorHAnsi" w:cstheme="majorHAnsi"/>
          <w:w w:val="95"/>
        </w:rPr>
        <w:t>want</w:t>
      </w:r>
      <w:r w:rsidRPr="00FB7081">
        <w:rPr>
          <w:rFonts w:asciiTheme="majorHAnsi" w:hAnsiTheme="majorHAnsi" w:cstheme="majorHAnsi"/>
          <w:spacing w:val="19"/>
          <w:w w:val="95"/>
        </w:rPr>
        <w:t xml:space="preserve"> </w:t>
      </w:r>
      <w:r w:rsidRPr="00FB7081">
        <w:rPr>
          <w:rFonts w:asciiTheme="majorHAnsi" w:hAnsiTheme="majorHAnsi" w:cstheme="majorHAnsi"/>
          <w:w w:val="95"/>
        </w:rPr>
        <w:t>to</w:t>
      </w:r>
      <w:r w:rsidRPr="00FB7081">
        <w:rPr>
          <w:rFonts w:asciiTheme="majorHAnsi" w:hAnsiTheme="majorHAnsi" w:cstheme="majorHAnsi"/>
          <w:spacing w:val="21"/>
          <w:w w:val="95"/>
        </w:rPr>
        <w:t xml:space="preserve"> </w:t>
      </w:r>
      <w:r w:rsidRPr="00FB7081">
        <w:rPr>
          <w:rFonts w:asciiTheme="majorHAnsi" w:hAnsiTheme="majorHAnsi" w:cstheme="majorHAnsi"/>
          <w:w w:val="95"/>
        </w:rPr>
        <w:t>convert</w:t>
      </w:r>
      <w:r w:rsidRPr="00FB7081">
        <w:rPr>
          <w:rFonts w:asciiTheme="majorHAnsi" w:hAnsiTheme="majorHAnsi" w:cstheme="majorHAnsi"/>
          <w:spacing w:val="19"/>
          <w:w w:val="95"/>
        </w:rPr>
        <w:t xml:space="preserve"> </w:t>
      </w:r>
      <w:r w:rsidRPr="00FB7081">
        <w:rPr>
          <w:rFonts w:asciiTheme="majorHAnsi" w:hAnsiTheme="majorHAnsi" w:cstheme="majorHAnsi"/>
          <w:w w:val="95"/>
        </w:rPr>
        <w:t>from</w:t>
      </w:r>
      <w:r w:rsidRPr="00FB7081">
        <w:rPr>
          <w:rFonts w:asciiTheme="majorHAnsi" w:hAnsiTheme="majorHAnsi" w:cstheme="majorHAnsi"/>
          <w:spacing w:val="21"/>
          <w:w w:val="95"/>
        </w:rPr>
        <w:t xml:space="preserve"> </w:t>
      </w:r>
      <w:r w:rsidRPr="00FB7081">
        <w:rPr>
          <w:rFonts w:asciiTheme="majorHAnsi" w:hAnsiTheme="majorHAnsi" w:cstheme="majorHAnsi"/>
          <w:w w:val="95"/>
        </w:rPr>
        <w:t>333</w:t>
      </w:r>
      <w:r w:rsidRPr="00FB7081">
        <w:rPr>
          <w:rFonts w:asciiTheme="majorHAnsi" w:hAnsiTheme="majorHAnsi" w:cstheme="majorHAnsi"/>
          <w:spacing w:val="2"/>
          <w:w w:val="95"/>
        </w:rPr>
        <w:t xml:space="preserve"> </w:t>
      </w:r>
      <w:r w:rsidRPr="00FB7081">
        <w:rPr>
          <w:rFonts w:asciiTheme="majorHAnsi" w:hAnsiTheme="majorHAnsi" w:cstheme="majorHAnsi"/>
          <w:w w:val="95"/>
        </w:rPr>
        <w:t>mm</w:t>
      </w:r>
      <w:r w:rsidRPr="00FB7081">
        <w:rPr>
          <w:rFonts w:asciiTheme="majorHAnsi" w:hAnsiTheme="majorHAnsi" w:cstheme="majorHAnsi"/>
          <w:spacing w:val="18"/>
          <w:w w:val="95"/>
        </w:rPr>
        <w:t xml:space="preserve"> </w:t>
      </w:r>
      <w:r w:rsidRPr="00FB7081">
        <w:rPr>
          <w:rFonts w:asciiTheme="majorHAnsi" w:hAnsiTheme="majorHAnsi" w:cstheme="majorHAnsi"/>
          <w:w w:val="95"/>
        </w:rPr>
        <w:t>to</w:t>
      </w:r>
      <w:r w:rsidRPr="00FB7081">
        <w:rPr>
          <w:rFonts w:asciiTheme="majorHAnsi" w:hAnsiTheme="majorHAnsi" w:cstheme="majorHAnsi"/>
          <w:spacing w:val="19"/>
          <w:w w:val="95"/>
        </w:rPr>
        <w:t xml:space="preserve"> </w:t>
      </w:r>
      <w:r w:rsidRPr="00FB7081">
        <w:rPr>
          <w:rFonts w:asciiTheme="majorHAnsi" w:hAnsiTheme="majorHAnsi" w:cstheme="majorHAnsi"/>
          <w:w w:val="95"/>
        </w:rPr>
        <w:t>nm,</w:t>
      </w:r>
      <w:r w:rsidRPr="00FB7081">
        <w:rPr>
          <w:rFonts w:asciiTheme="majorHAnsi" w:hAnsiTheme="majorHAnsi" w:cstheme="majorHAnsi"/>
          <w:spacing w:val="18"/>
          <w:w w:val="95"/>
        </w:rPr>
        <w:t xml:space="preserve"> </w:t>
      </w:r>
      <w:r w:rsidRPr="00FB7081">
        <w:rPr>
          <w:rFonts w:asciiTheme="majorHAnsi" w:hAnsiTheme="majorHAnsi" w:cstheme="majorHAnsi"/>
          <w:w w:val="95"/>
        </w:rPr>
        <w:t>you</w:t>
      </w:r>
      <w:r w:rsidRPr="00FB7081">
        <w:rPr>
          <w:rFonts w:asciiTheme="majorHAnsi" w:hAnsiTheme="majorHAnsi" w:cstheme="majorHAnsi"/>
          <w:spacing w:val="19"/>
          <w:w w:val="95"/>
        </w:rPr>
        <w:t xml:space="preserve"> </w:t>
      </w:r>
      <w:proofErr w:type="gramStart"/>
      <w:r w:rsidRPr="00FB7081">
        <w:rPr>
          <w:rFonts w:asciiTheme="majorHAnsi" w:hAnsiTheme="majorHAnsi" w:cstheme="majorHAnsi"/>
          <w:w w:val="95"/>
        </w:rPr>
        <w:t>would</w:t>
      </w:r>
      <w:proofErr w:type="gramEnd"/>
      <w:r w:rsidRPr="00FB7081">
        <w:rPr>
          <w:rFonts w:asciiTheme="majorHAnsi" w:hAnsiTheme="majorHAnsi" w:cstheme="majorHAnsi"/>
          <w:spacing w:val="19"/>
          <w:w w:val="95"/>
        </w:rPr>
        <w:t xml:space="preserve"> </w:t>
      </w:r>
      <w:r w:rsidRPr="00FB7081">
        <w:rPr>
          <w:rFonts w:asciiTheme="majorHAnsi" w:hAnsiTheme="majorHAnsi" w:cstheme="majorHAnsi"/>
          <w:w w:val="95"/>
        </w:rPr>
        <w:t>have</w:t>
      </w:r>
      <w:r w:rsidRPr="00FB7081">
        <w:rPr>
          <w:rFonts w:asciiTheme="majorHAnsi" w:hAnsiTheme="majorHAnsi" w:cstheme="majorHAnsi"/>
          <w:spacing w:val="21"/>
          <w:w w:val="95"/>
        </w:rPr>
        <w:t xml:space="preserve"> </w:t>
      </w:r>
      <w:r w:rsidRPr="00FB7081">
        <w:rPr>
          <w:rFonts w:asciiTheme="majorHAnsi" w:hAnsiTheme="majorHAnsi" w:cstheme="majorHAnsi"/>
          <w:w w:val="95"/>
        </w:rPr>
        <w:t>to</w:t>
      </w:r>
      <w:r w:rsidRPr="00FB7081">
        <w:rPr>
          <w:rFonts w:asciiTheme="majorHAnsi" w:hAnsiTheme="majorHAnsi" w:cstheme="majorHAnsi"/>
          <w:spacing w:val="21"/>
          <w:w w:val="95"/>
        </w:rPr>
        <w:t xml:space="preserve"> </w:t>
      </w:r>
      <w:r w:rsidRPr="00FB7081">
        <w:rPr>
          <w:rFonts w:asciiTheme="majorHAnsi" w:hAnsiTheme="majorHAnsi" w:cstheme="majorHAnsi"/>
          <w:w w:val="95"/>
        </w:rPr>
        <w:t>go</w:t>
      </w:r>
      <w:r w:rsidRPr="00FB7081">
        <w:rPr>
          <w:rFonts w:asciiTheme="majorHAnsi" w:hAnsiTheme="majorHAnsi" w:cstheme="majorHAnsi"/>
          <w:spacing w:val="18"/>
          <w:w w:val="95"/>
        </w:rPr>
        <w:t xml:space="preserve"> </w:t>
      </w:r>
      <w:r w:rsidRPr="00FB7081">
        <w:rPr>
          <w:rFonts w:asciiTheme="majorHAnsi" w:hAnsiTheme="majorHAnsi" w:cstheme="majorHAnsi"/>
          <w:w w:val="95"/>
        </w:rPr>
        <w:t>from</w:t>
      </w:r>
      <w:r w:rsidRPr="00FB7081">
        <w:rPr>
          <w:rFonts w:asciiTheme="majorHAnsi" w:hAnsiTheme="majorHAnsi" w:cstheme="majorHAnsi"/>
          <w:spacing w:val="19"/>
          <w:w w:val="95"/>
        </w:rPr>
        <w:t xml:space="preserve"> </w:t>
      </w:r>
      <w:r w:rsidRPr="00FB7081">
        <w:rPr>
          <w:rFonts w:asciiTheme="majorHAnsi" w:hAnsiTheme="majorHAnsi" w:cstheme="majorHAnsi"/>
          <w:w w:val="95"/>
        </w:rPr>
        <w:t>10</w:t>
      </w:r>
      <w:r w:rsidRPr="00FB7081">
        <w:rPr>
          <w:rFonts w:asciiTheme="majorHAnsi" w:hAnsiTheme="majorHAnsi" w:cstheme="majorHAnsi"/>
          <w:w w:val="95"/>
          <w:position w:val="6"/>
          <w:sz w:val="13"/>
        </w:rPr>
        <w:t>−9</w:t>
      </w:r>
      <w:r w:rsidRPr="00FB7081">
        <w:rPr>
          <w:rFonts w:asciiTheme="majorHAnsi" w:hAnsiTheme="majorHAnsi" w:cstheme="majorHAnsi"/>
          <w:spacing w:val="3"/>
          <w:w w:val="95"/>
          <w:position w:val="6"/>
          <w:sz w:val="13"/>
        </w:rPr>
        <w:t xml:space="preserve"> </w:t>
      </w:r>
      <w:r w:rsidRPr="00FB7081">
        <w:rPr>
          <w:rFonts w:asciiTheme="majorHAnsi" w:hAnsiTheme="majorHAnsi" w:cstheme="majorHAnsi"/>
          <w:w w:val="95"/>
        </w:rPr>
        <w:t>to</w:t>
      </w:r>
      <w:r w:rsidRPr="00FB7081">
        <w:rPr>
          <w:rFonts w:asciiTheme="majorHAnsi" w:hAnsiTheme="majorHAnsi" w:cstheme="majorHAnsi"/>
          <w:spacing w:val="19"/>
          <w:w w:val="95"/>
        </w:rPr>
        <w:t xml:space="preserve"> </w:t>
      </w:r>
      <w:r w:rsidRPr="00FB7081">
        <w:rPr>
          <w:rFonts w:asciiTheme="majorHAnsi" w:hAnsiTheme="majorHAnsi" w:cstheme="majorHAnsi"/>
          <w:w w:val="95"/>
        </w:rPr>
        <w:t>10</w:t>
      </w:r>
      <w:r w:rsidRPr="00FB7081">
        <w:rPr>
          <w:rFonts w:asciiTheme="majorHAnsi" w:hAnsiTheme="majorHAnsi" w:cstheme="majorHAnsi"/>
          <w:w w:val="95"/>
          <w:position w:val="6"/>
          <w:sz w:val="13"/>
        </w:rPr>
        <w:t>−3</w:t>
      </w:r>
      <w:r w:rsidRPr="00FB7081">
        <w:rPr>
          <w:rFonts w:asciiTheme="majorHAnsi" w:hAnsiTheme="majorHAnsi" w:cstheme="majorHAnsi"/>
          <w:w w:val="95"/>
        </w:rPr>
        <w:t>,</w:t>
      </w:r>
      <w:r w:rsidRPr="00FB7081">
        <w:rPr>
          <w:rFonts w:asciiTheme="majorHAnsi" w:hAnsiTheme="majorHAnsi" w:cstheme="majorHAnsi"/>
          <w:spacing w:val="1"/>
          <w:w w:val="95"/>
        </w:rPr>
        <w:t xml:space="preserve"> </w:t>
      </w:r>
      <w:r w:rsidRPr="00FB7081">
        <w:rPr>
          <w:rFonts w:asciiTheme="majorHAnsi" w:hAnsiTheme="majorHAnsi" w:cstheme="majorHAnsi"/>
        </w:rPr>
        <w:t>or</w:t>
      </w:r>
      <w:r w:rsidRPr="00FB7081">
        <w:rPr>
          <w:rFonts w:asciiTheme="majorHAnsi" w:hAnsiTheme="majorHAnsi" w:cstheme="majorHAnsi"/>
          <w:spacing w:val="-1"/>
        </w:rPr>
        <w:t xml:space="preserve"> </w:t>
      </w:r>
      <w:r w:rsidRPr="00FB7081">
        <w:rPr>
          <w:rFonts w:asciiTheme="majorHAnsi" w:hAnsiTheme="majorHAnsi" w:cstheme="majorHAnsi"/>
        </w:rPr>
        <w:t>move</w:t>
      </w:r>
      <w:r w:rsidRPr="00FB7081">
        <w:rPr>
          <w:rFonts w:asciiTheme="majorHAnsi" w:hAnsiTheme="majorHAnsi" w:cstheme="majorHAnsi"/>
          <w:spacing w:val="-1"/>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decimal point</w:t>
      </w:r>
      <w:r w:rsidRPr="00FB7081">
        <w:rPr>
          <w:rFonts w:asciiTheme="majorHAnsi" w:hAnsiTheme="majorHAnsi" w:cstheme="majorHAnsi"/>
          <w:spacing w:val="-1"/>
        </w:rPr>
        <w:t xml:space="preserve"> </w:t>
      </w:r>
      <w:r w:rsidRPr="00FB7081">
        <w:rPr>
          <w:rFonts w:asciiTheme="majorHAnsi" w:hAnsiTheme="majorHAnsi" w:cstheme="majorHAnsi"/>
        </w:rPr>
        <w:t>six places to</w:t>
      </w:r>
      <w:r w:rsidRPr="00FB7081">
        <w:rPr>
          <w:rFonts w:asciiTheme="majorHAnsi" w:hAnsiTheme="majorHAnsi" w:cstheme="majorHAnsi"/>
          <w:spacing w:val="-2"/>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right.</w:t>
      </w:r>
    </w:p>
    <w:p w14:paraId="252081CD" w14:textId="77777777" w:rsidR="002E4B22" w:rsidRPr="00FB7081" w:rsidRDefault="002E4B22" w:rsidP="002E4B22">
      <w:pPr>
        <w:pStyle w:val="BodyText"/>
        <w:spacing w:before="121"/>
        <w:ind w:left="223"/>
        <w:rPr>
          <w:rFonts w:asciiTheme="majorHAnsi" w:hAnsiTheme="majorHAnsi" w:cstheme="majorHAnsi"/>
        </w:rPr>
      </w:pPr>
      <w:r w:rsidRPr="00FB7081">
        <w:rPr>
          <w:rFonts w:asciiTheme="majorHAnsi" w:hAnsiTheme="majorHAnsi" w:cstheme="majorHAnsi"/>
          <w:w w:val="95"/>
        </w:rPr>
        <w:t>333</w:t>
      </w:r>
      <w:r w:rsidRPr="00FB7081">
        <w:rPr>
          <w:rFonts w:asciiTheme="majorHAnsi" w:hAnsiTheme="majorHAnsi" w:cstheme="majorHAnsi"/>
          <w:spacing w:val="-3"/>
          <w:w w:val="95"/>
        </w:rPr>
        <w:t xml:space="preserve"> </w:t>
      </w:r>
      <w:r w:rsidRPr="00FB7081">
        <w:rPr>
          <w:rFonts w:asciiTheme="majorHAnsi" w:hAnsiTheme="majorHAnsi" w:cstheme="majorHAnsi"/>
          <w:w w:val="95"/>
        </w:rPr>
        <w:t>mm</w:t>
      </w:r>
      <w:r w:rsidRPr="00FB7081">
        <w:rPr>
          <w:rFonts w:asciiTheme="majorHAnsi" w:hAnsiTheme="majorHAnsi" w:cstheme="majorHAnsi"/>
          <w:spacing w:val="17"/>
          <w:w w:val="95"/>
        </w:rPr>
        <w:t xml:space="preserve"> </w:t>
      </w:r>
      <w:r w:rsidRPr="00FB7081">
        <w:rPr>
          <w:rFonts w:asciiTheme="majorHAnsi" w:hAnsiTheme="majorHAnsi" w:cstheme="majorHAnsi"/>
          <w:w w:val="95"/>
        </w:rPr>
        <w:t>is</w:t>
      </w:r>
      <w:r w:rsidRPr="00FB7081">
        <w:rPr>
          <w:rFonts w:asciiTheme="majorHAnsi" w:hAnsiTheme="majorHAnsi" w:cstheme="majorHAnsi"/>
          <w:spacing w:val="18"/>
          <w:w w:val="95"/>
        </w:rPr>
        <w:t xml:space="preserve"> </w:t>
      </w:r>
      <w:r w:rsidRPr="00FB7081">
        <w:rPr>
          <w:rFonts w:asciiTheme="majorHAnsi" w:hAnsiTheme="majorHAnsi" w:cstheme="majorHAnsi"/>
          <w:w w:val="95"/>
        </w:rPr>
        <w:t>333</w:t>
      </w:r>
      <w:r w:rsidRPr="00FB7081">
        <w:rPr>
          <w:rFonts w:asciiTheme="majorHAnsi" w:hAnsiTheme="majorHAnsi" w:cstheme="majorHAnsi"/>
          <w:spacing w:val="-2"/>
          <w:w w:val="95"/>
        </w:rPr>
        <w:t xml:space="preserve"> </w:t>
      </w:r>
      <w:r w:rsidRPr="00FB7081">
        <w:rPr>
          <w:rFonts w:asciiTheme="majorHAnsi" w:hAnsiTheme="majorHAnsi" w:cstheme="majorHAnsi"/>
          <w:w w:val="95"/>
        </w:rPr>
        <w:t>000</w:t>
      </w:r>
      <w:r w:rsidRPr="00FB7081">
        <w:rPr>
          <w:rFonts w:asciiTheme="majorHAnsi" w:hAnsiTheme="majorHAnsi" w:cstheme="majorHAnsi"/>
          <w:spacing w:val="-1"/>
          <w:w w:val="95"/>
        </w:rPr>
        <w:t xml:space="preserve"> </w:t>
      </w:r>
      <w:r w:rsidRPr="00FB7081">
        <w:rPr>
          <w:rFonts w:asciiTheme="majorHAnsi" w:hAnsiTheme="majorHAnsi" w:cstheme="majorHAnsi"/>
          <w:w w:val="95"/>
        </w:rPr>
        <w:t>000</w:t>
      </w:r>
      <w:r w:rsidRPr="00FB7081">
        <w:rPr>
          <w:rFonts w:asciiTheme="majorHAnsi" w:hAnsiTheme="majorHAnsi" w:cstheme="majorHAnsi"/>
          <w:spacing w:val="-1"/>
          <w:w w:val="95"/>
        </w:rPr>
        <w:t xml:space="preserve"> </w:t>
      </w:r>
      <w:proofErr w:type="gramStart"/>
      <w:r w:rsidRPr="00FB7081">
        <w:rPr>
          <w:rFonts w:asciiTheme="majorHAnsi" w:hAnsiTheme="majorHAnsi" w:cstheme="majorHAnsi"/>
          <w:w w:val="95"/>
        </w:rPr>
        <w:t>nm</w:t>
      </w:r>
      <w:proofErr w:type="gramEnd"/>
    </w:p>
    <w:p w14:paraId="6B2068CA" w14:textId="77777777" w:rsidR="002E4B22" w:rsidRPr="00FB7081" w:rsidRDefault="002E4B22" w:rsidP="002E4B22">
      <w:pPr>
        <w:pStyle w:val="BodyText"/>
        <w:rPr>
          <w:rFonts w:asciiTheme="majorHAnsi" w:hAnsiTheme="majorHAnsi" w:cstheme="majorHAnsi"/>
          <w:sz w:val="22"/>
        </w:rPr>
      </w:pPr>
    </w:p>
    <w:p w14:paraId="55610CFC" w14:textId="77777777" w:rsidR="002E4B22" w:rsidRPr="00FB7081" w:rsidRDefault="002E4B22" w:rsidP="002E4B22">
      <w:pPr>
        <w:pStyle w:val="Heading4"/>
        <w:spacing w:before="170"/>
        <w:rPr>
          <w:rFonts w:asciiTheme="majorHAnsi" w:hAnsiTheme="majorHAnsi" w:cstheme="majorHAnsi"/>
        </w:rPr>
      </w:pPr>
      <w:r w:rsidRPr="00FB7081">
        <w:rPr>
          <w:rFonts w:asciiTheme="majorHAnsi" w:hAnsiTheme="majorHAnsi" w:cstheme="majorHAnsi"/>
        </w:rPr>
        <w:t>Practice</w:t>
      </w:r>
      <w:r w:rsidRPr="00FB7081">
        <w:rPr>
          <w:rFonts w:asciiTheme="majorHAnsi" w:hAnsiTheme="majorHAnsi" w:cstheme="majorHAnsi"/>
          <w:spacing w:val="-4"/>
        </w:rPr>
        <w:t xml:space="preserve"> </w:t>
      </w:r>
      <w:r w:rsidRPr="00FB7081">
        <w:rPr>
          <w:rFonts w:asciiTheme="majorHAnsi" w:hAnsiTheme="majorHAnsi" w:cstheme="majorHAnsi"/>
        </w:rPr>
        <w:t>questions</w:t>
      </w:r>
    </w:p>
    <w:p w14:paraId="073C0647" w14:textId="77777777" w:rsidR="002E4B22" w:rsidRPr="00FB7081" w:rsidRDefault="002E4B22" w:rsidP="00D32F50">
      <w:pPr>
        <w:pStyle w:val="ListParagraph"/>
        <w:widowControl w:val="0"/>
        <w:numPr>
          <w:ilvl w:val="0"/>
          <w:numId w:val="63"/>
        </w:numPr>
        <w:tabs>
          <w:tab w:val="left" w:pos="583"/>
          <w:tab w:val="left" w:pos="584"/>
        </w:tabs>
        <w:autoSpaceDE w:val="0"/>
        <w:autoSpaceDN w:val="0"/>
        <w:spacing w:before="141"/>
        <w:contextualSpacing w:val="0"/>
        <w:rPr>
          <w:rFonts w:asciiTheme="majorHAnsi" w:hAnsiTheme="majorHAnsi" w:cstheme="majorHAnsi"/>
          <w:sz w:val="20"/>
        </w:rPr>
      </w:pPr>
      <w:r w:rsidRPr="00FB7081">
        <w:rPr>
          <w:rFonts w:asciiTheme="majorHAnsi" w:hAnsiTheme="majorHAnsi" w:cstheme="majorHAnsi"/>
          <w:sz w:val="20"/>
        </w:rPr>
        <w:t>Calculate</w:t>
      </w:r>
      <w:r w:rsidRPr="00FB7081">
        <w:rPr>
          <w:rFonts w:asciiTheme="majorHAnsi" w:hAnsiTheme="majorHAnsi" w:cstheme="majorHAnsi"/>
          <w:spacing w:val="-5"/>
          <w:sz w:val="20"/>
        </w:rPr>
        <w:t xml:space="preserve"> </w:t>
      </w:r>
      <w:r w:rsidRPr="00FB7081">
        <w:rPr>
          <w:rFonts w:asciiTheme="majorHAnsi" w:hAnsiTheme="majorHAnsi" w:cstheme="majorHAnsi"/>
          <w:sz w:val="20"/>
        </w:rPr>
        <w:t>the</w:t>
      </w:r>
      <w:r w:rsidRPr="00FB7081">
        <w:rPr>
          <w:rFonts w:asciiTheme="majorHAnsi" w:hAnsiTheme="majorHAnsi" w:cstheme="majorHAnsi"/>
          <w:spacing w:val="-5"/>
          <w:sz w:val="20"/>
        </w:rPr>
        <w:t xml:space="preserve"> </w:t>
      </w:r>
      <w:r w:rsidRPr="00FB7081">
        <w:rPr>
          <w:rFonts w:asciiTheme="majorHAnsi" w:hAnsiTheme="majorHAnsi" w:cstheme="majorHAnsi"/>
          <w:sz w:val="20"/>
        </w:rPr>
        <w:t>following</w:t>
      </w:r>
      <w:r w:rsidRPr="00FB7081">
        <w:rPr>
          <w:rFonts w:asciiTheme="majorHAnsi" w:hAnsiTheme="majorHAnsi" w:cstheme="majorHAnsi"/>
          <w:spacing w:val="-6"/>
          <w:sz w:val="20"/>
        </w:rPr>
        <w:t xml:space="preserve"> </w:t>
      </w:r>
      <w:r w:rsidRPr="00FB7081">
        <w:rPr>
          <w:rFonts w:asciiTheme="majorHAnsi" w:hAnsiTheme="majorHAnsi" w:cstheme="majorHAnsi"/>
          <w:sz w:val="20"/>
        </w:rPr>
        <w:t>conversions:</w:t>
      </w:r>
    </w:p>
    <w:p w14:paraId="24C98665" w14:textId="77777777" w:rsidR="002E4B22" w:rsidRPr="00FB7081" w:rsidRDefault="002E4B22" w:rsidP="002E4B22">
      <w:pPr>
        <w:pStyle w:val="BodyText"/>
        <w:tabs>
          <w:tab w:val="left" w:pos="2916"/>
        </w:tabs>
        <w:spacing w:before="61"/>
        <w:ind w:left="583"/>
        <w:rPr>
          <w:rFonts w:asciiTheme="majorHAnsi" w:hAnsiTheme="majorHAnsi" w:cstheme="majorHAnsi"/>
        </w:rPr>
      </w:pPr>
      <w:r w:rsidRPr="00FB7081">
        <w:rPr>
          <w:rFonts w:asciiTheme="majorHAnsi" w:hAnsiTheme="majorHAnsi" w:cstheme="majorHAnsi"/>
          <w:b/>
          <w:spacing w:val="-1"/>
        </w:rPr>
        <w:t xml:space="preserve">a </w:t>
      </w:r>
      <w:r w:rsidRPr="00FB7081">
        <w:rPr>
          <w:rFonts w:asciiTheme="majorHAnsi" w:hAnsiTheme="majorHAnsi" w:cstheme="majorHAnsi"/>
          <w:spacing w:val="-1"/>
        </w:rPr>
        <w:t>0.004</w:t>
      </w:r>
      <w:r w:rsidRPr="00FB7081">
        <w:rPr>
          <w:rFonts w:asciiTheme="majorHAnsi" w:hAnsiTheme="majorHAnsi" w:cstheme="majorHAnsi"/>
          <w:spacing w:val="-15"/>
        </w:rPr>
        <w:t xml:space="preserve"> </w:t>
      </w:r>
      <w:r w:rsidRPr="00FB7081">
        <w:rPr>
          <w:rFonts w:asciiTheme="majorHAnsi" w:hAnsiTheme="majorHAnsi" w:cstheme="majorHAnsi"/>
          <w:spacing w:val="-1"/>
        </w:rPr>
        <w:t>m</w:t>
      </w:r>
      <w:r w:rsidRPr="00FB7081">
        <w:rPr>
          <w:rFonts w:asciiTheme="majorHAnsi" w:hAnsiTheme="majorHAnsi" w:cstheme="majorHAnsi"/>
          <w:spacing w:val="1"/>
        </w:rPr>
        <w:t xml:space="preserve"> </w:t>
      </w:r>
      <w:r w:rsidRPr="00FB7081">
        <w:rPr>
          <w:rFonts w:asciiTheme="majorHAnsi" w:hAnsiTheme="majorHAnsi" w:cstheme="majorHAnsi"/>
        </w:rPr>
        <w:t>into</w:t>
      </w:r>
      <w:r w:rsidRPr="00FB7081">
        <w:rPr>
          <w:rFonts w:asciiTheme="majorHAnsi" w:hAnsiTheme="majorHAnsi" w:cstheme="majorHAnsi"/>
          <w:spacing w:val="-1"/>
        </w:rPr>
        <w:t xml:space="preserve"> </w:t>
      </w:r>
      <w:r w:rsidRPr="00FB7081">
        <w:rPr>
          <w:rFonts w:asciiTheme="majorHAnsi" w:hAnsiTheme="majorHAnsi" w:cstheme="majorHAnsi"/>
        </w:rPr>
        <w:t>mm</w:t>
      </w:r>
      <w:r w:rsidRPr="00FB7081">
        <w:rPr>
          <w:rFonts w:asciiTheme="majorHAnsi" w:hAnsiTheme="majorHAnsi" w:cstheme="majorHAnsi"/>
        </w:rPr>
        <w:tab/>
      </w:r>
      <w:r w:rsidRPr="00FB7081">
        <w:rPr>
          <w:rFonts w:asciiTheme="majorHAnsi" w:hAnsiTheme="majorHAnsi" w:cstheme="majorHAnsi"/>
          <w:b/>
          <w:w w:val="95"/>
        </w:rPr>
        <w:t>b</w:t>
      </w:r>
      <w:r w:rsidRPr="00FB7081">
        <w:rPr>
          <w:rFonts w:asciiTheme="majorHAnsi" w:hAnsiTheme="majorHAnsi" w:cstheme="majorHAnsi"/>
          <w:b/>
          <w:spacing w:val="14"/>
          <w:w w:val="95"/>
        </w:rPr>
        <w:t xml:space="preserve"> </w:t>
      </w:r>
      <w:r w:rsidRPr="00FB7081">
        <w:rPr>
          <w:rFonts w:asciiTheme="majorHAnsi" w:hAnsiTheme="majorHAnsi" w:cstheme="majorHAnsi"/>
          <w:w w:val="95"/>
        </w:rPr>
        <w:t>130</w:t>
      </w:r>
      <w:r w:rsidRPr="00FB7081">
        <w:rPr>
          <w:rFonts w:asciiTheme="majorHAnsi" w:hAnsiTheme="majorHAnsi" w:cstheme="majorHAnsi"/>
          <w:spacing w:val="-5"/>
          <w:w w:val="95"/>
        </w:rPr>
        <w:t xml:space="preserve"> </w:t>
      </w:r>
      <w:r w:rsidRPr="00FB7081">
        <w:rPr>
          <w:rFonts w:asciiTheme="majorHAnsi" w:hAnsiTheme="majorHAnsi" w:cstheme="majorHAnsi"/>
          <w:w w:val="95"/>
        </w:rPr>
        <w:t>000</w:t>
      </w:r>
      <w:r w:rsidRPr="00FB7081">
        <w:rPr>
          <w:rFonts w:asciiTheme="majorHAnsi" w:hAnsiTheme="majorHAnsi" w:cstheme="majorHAnsi"/>
          <w:spacing w:val="-4"/>
          <w:w w:val="95"/>
        </w:rPr>
        <w:t xml:space="preserve"> </w:t>
      </w:r>
      <w:proofErr w:type="spellStart"/>
      <w:r w:rsidRPr="00FB7081">
        <w:rPr>
          <w:rFonts w:asciiTheme="majorHAnsi" w:hAnsiTheme="majorHAnsi" w:cstheme="majorHAnsi"/>
          <w:w w:val="95"/>
        </w:rPr>
        <w:t>ms</w:t>
      </w:r>
      <w:proofErr w:type="spellEnd"/>
      <w:r w:rsidRPr="00FB7081">
        <w:rPr>
          <w:rFonts w:asciiTheme="majorHAnsi" w:hAnsiTheme="majorHAnsi" w:cstheme="majorHAnsi"/>
          <w:spacing w:val="14"/>
          <w:w w:val="95"/>
        </w:rPr>
        <w:t xml:space="preserve"> </w:t>
      </w:r>
      <w:r w:rsidRPr="00FB7081">
        <w:rPr>
          <w:rFonts w:asciiTheme="majorHAnsi" w:hAnsiTheme="majorHAnsi" w:cstheme="majorHAnsi"/>
          <w:w w:val="95"/>
        </w:rPr>
        <w:t>into</w:t>
      </w:r>
      <w:r w:rsidRPr="00FB7081">
        <w:rPr>
          <w:rFonts w:asciiTheme="majorHAnsi" w:hAnsiTheme="majorHAnsi" w:cstheme="majorHAnsi"/>
          <w:spacing w:val="13"/>
          <w:w w:val="95"/>
        </w:rPr>
        <w:t xml:space="preserve"> </w:t>
      </w:r>
      <w:r w:rsidRPr="00FB7081">
        <w:rPr>
          <w:rFonts w:asciiTheme="majorHAnsi" w:hAnsiTheme="majorHAnsi" w:cstheme="majorHAnsi"/>
          <w:w w:val="95"/>
        </w:rPr>
        <w:t>s</w:t>
      </w:r>
    </w:p>
    <w:p w14:paraId="623597CC" w14:textId="77777777" w:rsidR="002E4B22" w:rsidRPr="00FB7081" w:rsidRDefault="002E4B22" w:rsidP="002E4B22">
      <w:pPr>
        <w:pStyle w:val="BodyText"/>
        <w:tabs>
          <w:tab w:val="left" w:pos="2916"/>
        </w:tabs>
        <w:spacing w:before="58"/>
        <w:ind w:left="583"/>
        <w:rPr>
          <w:rFonts w:asciiTheme="majorHAnsi" w:hAnsiTheme="majorHAnsi" w:cstheme="majorHAnsi"/>
        </w:rPr>
      </w:pPr>
      <w:r w:rsidRPr="00FB7081">
        <w:rPr>
          <w:rFonts w:asciiTheme="majorHAnsi" w:hAnsiTheme="majorHAnsi" w:cstheme="majorHAnsi"/>
          <w:b/>
          <w:w w:val="95"/>
        </w:rPr>
        <w:t>c</w:t>
      </w:r>
      <w:r w:rsidRPr="00FB7081">
        <w:rPr>
          <w:rFonts w:asciiTheme="majorHAnsi" w:hAnsiTheme="majorHAnsi" w:cstheme="majorHAnsi"/>
          <w:b/>
          <w:spacing w:val="10"/>
          <w:w w:val="95"/>
        </w:rPr>
        <w:t xml:space="preserve"> </w:t>
      </w:r>
      <w:r w:rsidRPr="00FB7081">
        <w:rPr>
          <w:rFonts w:asciiTheme="majorHAnsi" w:hAnsiTheme="majorHAnsi" w:cstheme="majorHAnsi"/>
          <w:w w:val="95"/>
        </w:rPr>
        <w:t>31.3</w:t>
      </w:r>
      <w:r w:rsidRPr="00FB7081">
        <w:rPr>
          <w:rFonts w:asciiTheme="majorHAnsi" w:hAnsiTheme="majorHAnsi" w:cstheme="majorHAnsi"/>
          <w:spacing w:val="-5"/>
          <w:w w:val="95"/>
        </w:rPr>
        <w:t xml:space="preserve"> </w:t>
      </w:r>
      <w:r w:rsidRPr="00FB7081">
        <w:rPr>
          <w:rFonts w:asciiTheme="majorHAnsi" w:hAnsiTheme="majorHAnsi" w:cstheme="majorHAnsi"/>
          <w:w w:val="95"/>
        </w:rPr>
        <w:t>ml</w:t>
      </w:r>
      <w:r w:rsidRPr="00FB7081">
        <w:rPr>
          <w:rFonts w:asciiTheme="majorHAnsi" w:hAnsiTheme="majorHAnsi" w:cstheme="majorHAnsi"/>
          <w:spacing w:val="13"/>
          <w:w w:val="95"/>
        </w:rPr>
        <w:t xml:space="preserve"> </w:t>
      </w:r>
      <w:r w:rsidRPr="00FB7081">
        <w:rPr>
          <w:rFonts w:asciiTheme="majorHAnsi" w:hAnsiTheme="majorHAnsi" w:cstheme="majorHAnsi"/>
          <w:w w:val="95"/>
        </w:rPr>
        <w:t>into</w:t>
      </w:r>
      <w:r w:rsidRPr="00FB7081">
        <w:rPr>
          <w:rFonts w:asciiTheme="majorHAnsi" w:hAnsiTheme="majorHAnsi" w:cstheme="majorHAnsi"/>
          <w:spacing w:val="10"/>
          <w:w w:val="95"/>
        </w:rPr>
        <w:t xml:space="preserve"> </w:t>
      </w:r>
      <w:proofErr w:type="spellStart"/>
      <w:r w:rsidRPr="00FB7081">
        <w:rPr>
          <w:rFonts w:asciiTheme="majorHAnsi" w:hAnsiTheme="majorHAnsi" w:cstheme="majorHAnsi"/>
          <w:w w:val="95"/>
        </w:rPr>
        <w:t>μl</w:t>
      </w:r>
      <w:proofErr w:type="spellEnd"/>
      <w:r w:rsidRPr="00FB7081">
        <w:rPr>
          <w:rFonts w:asciiTheme="majorHAnsi" w:hAnsiTheme="majorHAnsi" w:cstheme="majorHAnsi"/>
          <w:w w:val="95"/>
        </w:rPr>
        <w:tab/>
      </w:r>
      <w:r w:rsidRPr="00FB7081">
        <w:rPr>
          <w:rFonts w:asciiTheme="majorHAnsi" w:hAnsiTheme="majorHAnsi" w:cstheme="majorHAnsi"/>
          <w:b/>
          <w:w w:val="95"/>
        </w:rPr>
        <w:t>d</w:t>
      </w:r>
      <w:r w:rsidRPr="00FB7081">
        <w:rPr>
          <w:rFonts w:asciiTheme="majorHAnsi" w:hAnsiTheme="majorHAnsi" w:cstheme="majorHAnsi"/>
          <w:b/>
          <w:spacing w:val="14"/>
          <w:w w:val="95"/>
        </w:rPr>
        <w:t xml:space="preserve"> </w:t>
      </w:r>
      <w:r w:rsidRPr="00FB7081">
        <w:rPr>
          <w:rFonts w:asciiTheme="majorHAnsi" w:hAnsiTheme="majorHAnsi" w:cstheme="majorHAnsi"/>
          <w:w w:val="95"/>
        </w:rPr>
        <w:t>104</w:t>
      </w:r>
      <w:r w:rsidRPr="00FB7081">
        <w:rPr>
          <w:rFonts w:asciiTheme="majorHAnsi" w:hAnsiTheme="majorHAnsi" w:cstheme="majorHAnsi"/>
          <w:spacing w:val="-6"/>
          <w:w w:val="95"/>
        </w:rPr>
        <w:t xml:space="preserve"> </w:t>
      </w:r>
      <w:r w:rsidRPr="00FB7081">
        <w:rPr>
          <w:rFonts w:asciiTheme="majorHAnsi" w:hAnsiTheme="majorHAnsi" w:cstheme="majorHAnsi"/>
          <w:w w:val="95"/>
        </w:rPr>
        <w:t>ng</w:t>
      </w:r>
      <w:r w:rsidRPr="00FB7081">
        <w:rPr>
          <w:rFonts w:asciiTheme="majorHAnsi" w:hAnsiTheme="majorHAnsi" w:cstheme="majorHAnsi"/>
          <w:spacing w:val="14"/>
          <w:w w:val="95"/>
        </w:rPr>
        <w:t xml:space="preserve"> </w:t>
      </w:r>
      <w:r w:rsidRPr="00FB7081">
        <w:rPr>
          <w:rFonts w:asciiTheme="majorHAnsi" w:hAnsiTheme="majorHAnsi" w:cstheme="majorHAnsi"/>
          <w:w w:val="95"/>
        </w:rPr>
        <w:t>into</w:t>
      </w:r>
      <w:r w:rsidRPr="00FB7081">
        <w:rPr>
          <w:rFonts w:asciiTheme="majorHAnsi" w:hAnsiTheme="majorHAnsi" w:cstheme="majorHAnsi"/>
          <w:spacing w:val="15"/>
          <w:w w:val="95"/>
        </w:rPr>
        <w:t xml:space="preserve"> </w:t>
      </w:r>
      <w:r w:rsidRPr="00FB7081">
        <w:rPr>
          <w:rFonts w:asciiTheme="majorHAnsi" w:hAnsiTheme="majorHAnsi" w:cstheme="majorHAnsi"/>
          <w:w w:val="95"/>
        </w:rPr>
        <w:t>mg</w:t>
      </w:r>
    </w:p>
    <w:p w14:paraId="3D0D5569" w14:textId="77777777" w:rsidR="002E4B22" w:rsidRPr="00FB7081" w:rsidRDefault="002E4B22" w:rsidP="00D32F50">
      <w:pPr>
        <w:pStyle w:val="ListParagraph"/>
        <w:widowControl w:val="0"/>
        <w:numPr>
          <w:ilvl w:val="0"/>
          <w:numId w:val="63"/>
        </w:numPr>
        <w:tabs>
          <w:tab w:val="left" w:pos="583"/>
          <w:tab w:val="left" w:pos="584"/>
        </w:tabs>
        <w:autoSpaceDE w:val="0"/>
        <w:autoSpaceDN w:val="0"/>
        <w:spacing w:before="60"/>
        <w:ind w:hanging="361"/>
        <w:contextualSpacing w:val="0"/>
        <w:rPr>
          <w:rFonts w:asciiTheme="majorHAnsi" w:hAnsiTheme="majorHAnsi" w:cstheme="majorHAnsi"/>
          <w:sz w:val="20"/>
        </w:rPr>
      </w:pPr>
      <w:r w:rsidRPr="00FB7081">
        <w:rPr>
          <w:rFonts w:asciiTheme="majorHAnsi" w:hAnsiTheme="majorHAnsi" w:cstheme="majorHAnsi"/>
          <w:sz w:val="20"/>
        </w:rPr>
        <w:t>Give</w:t>
      </w:r>
      <w:r w:rsidRPr="00FB7081">
        <w:rPr>
          <w:rFonts w:asciiTheme="majorHAnsi" w:hAnsiTheme="majorHAnsi" w:cstheme="majorHAnsi"/>
          <w:spacing w:val="-4"/>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following</w:t>
      </w:r>
      <w:r w:rsidRPr="00FB7081">
        <w:rPr>
          <w:rFonts w:asciiTheme="majorHAnsi" w:hAnsiTheme="majorHAnsi" w:cstheme="majorHAnsi"/>
          <w:spacing w:val="-3"/>
          <w:sz w:val="20"/>
        </w:rPr>
        <w:t xml:space="preserve"> </w:t>
      </w:r>
      <w:r w:rsidRPr="00FB7081">
        <w:rPr>
          <w:rFonts w:asciiTheme="majorHAnsi" w:hAnsiTheme="majorHAnsi" w:cstheme="majorHAnsi"/>
          <w:sz w:val="20"/>
        </w:rPr>
        <w:t>values</w:t>
      </w:r>
      <w:r w:rsidRPr="00FB7081">
        <w:rPr>
          <w:rFonts w:asciiTheme="majorHAnsi" w:hAnsiTheme="majorHAnsi" w:cstheme="majorHAnsi"/>
          <w:spacing w:val="-3"/>
          <w:sz w:val="20"/>
        </w:rPr>
        <w:t xml:space="preserve"> </w:t>
      </w:r>
      <w:r w:rsidRPr="00FB7081">
        <w:rPr>
          <w:rFonts w:asciiTheme="majorHAnsi" w:hAnsiTheme="majorHAnsi" w:cstheme="majorHAnsi"/>
          <w:sz w:val="20"/>
        </w:rPr>
        <w:t>in</w:t>
      </w:r>
      <w:r w:rsidRPr="00FB7081">
        <w:rPr>
          <w:rFonts w:asciiTheme="majorHAnsi" w:hAnsiTheme="majorHAnsi" w:cstheme="majorHAnsi"/>
          <w:spacing w:val="-1"/>
          <w:sz w:val="20"/>
        </w:rPr>
        <w:t xml:space="preserve"> </w:t>
      </w:r>
      <w:r w:rsidRPr="00FB7081">
        <w:rPr>
          <w:rFonts w:asciiTheme="majorHAnsi" w:hAnsiTheme="majorHAnsi" w:cstheme="majorHAnsi"/>
          <w:sz w:val="20"/>
        </w:rPr>
        <w:t>a</w:t>
      </w:r>
      <w:r w:rsidRPr="00FB7081">
        <w:rPr>
          <w:rFonts w:asciiTheme="majorHAnsi" w:hAnsiTheme="majorHAnsi" w:cstheme="majorHAnsi"/>
          <w:spacing w:val="-4"/>
          <w:sz w:val="20"/>
        </w:rPr>
        <w:t xml:space="preserve"> </w:t>
      </w:r>
      <w:r w:rsidRPr="00FB7081">
        <w:rPr>
          <w:rFonts w:asciiTheme="majorHAnsi" w:hAnsiTheme="majorHAnsi" w:cstheme="majorHAnsi"/>
          <w:sz w:val="20"/>
        </w:rPr>
        <w:t>different</w:t>
      </w:r>
      <w:r w:rsidRPr="00FB7081">
        <w:rPr>
          <w:rFonts w:asciiTheme="majorHAnsi" w:hAnsiTheme="majorHAnsi" w:cstheme="majorHAnsi"/>
          <w:spacing w:val="-3"/>
          <w:sz w:val="20"/>
        </w:rPr>
        <w:t xml:space="preserve"> </w:t>
      </w:r>
      <w:r w:rsidRPr="00FB7081">
        <w:rPr>
          <w:rFonts w:asciiTheme="majorHAnsi" w:hAnsiTheme="majorHAnsi" w:cstheme="majorHAnsi"/>
          <w:sz w:val="20"/>
        </w:rPr>
        <w:t>unit</w:t>
      </w:r>
      <w:r w:rsidRPr="00FB7081">
        <w:rPr>
          <w:rFonts w:asciiTheme="majorHAnsi" w:hAnsiTheme="majorHAnsi" w:cstheme="majorHAnsi"/>
          <w:spacing w:val="-4"/>
          <w:sz w:val="20"/>
        </w:rPr>
        <w:t xml:space="preserve"> </w:t>
      </w:r>
      <w:r w:rsidRPr="00FB7081">
        <w:rPr>
          <w:rFonts w:asciiTheme="majorHAnsi" w:hAnsiTheme="majorHAnsi" w:cstheme="majorHAnsi"/>
          <w:sz w:val="20"/>
        </w:rPr>
        <w:t>so</w:t>
      </w:r>
      <w:r w:rsidRPr="00FB7081">
        <w:rPr>
          <w:rFonts w:asciiTheme="majorHAnsi" w:hAnsiTheme="majorHAnsi" w:cstheme="majorHAnsi"/>
          <w:spacing w:val="-1"/>
          <w:sz w:val="20"/>
        </w:rPr>
        <w:t xml:space="preserve"> </w:t>
      </w:r>
      <w:r w:rsidRPr="00FB7081">
        <w:rPr>
          <w:rFonts w:asciiTheme="majorHAnsi" w:hAnsiTheme="majorHAnsi" w:cstheme="majorHAnsi"/>
          <w:sz w:val="20"/>
        </w:rPr>
        <w:t>they make</w:t>
      </w:r>
      <w:r w:rsidRPr="00FB7081">
        <w:rPr>
          <w:rFonts w:asciiTheme="majorHAnsi" w:hAnsiTheme="majorHAnsi" w:cstheme="majorHAnsi"/>
          <w:spacing w:val="-3"/>
          <w:sz w:val="20"/>
        </w:rPr>
        <w:t xml:space="preserve"> </w:t>
      </w:r>
      <w:r w:rsidRPr="00FB7081">
        <w:rPr>
          <w:rFonts w:asciiTheme="majorHAnsi" w:hAnsiTheme="majorHAnsi" w:cstheme="majorHAnsi"/>
          <w:sz w:val="20"/>
        </w:rPr>
        <w:t>more</w:t>
      </w:r>
      <w:r w:rsidRPr="00FB7081">
        <w:rPr>
          <w:rFonts w:asciiTheme="majorHAnsi" w:hAnsiTheme="majorHAnsi" w:cstheme="majorHAnsi"/>
          <w:spacing w:val="-4"/>
          <w:sz w:val="20"/>
        </w:rPr>
        <w:t xml:space="preserve"> </w:t>
      </w:r>
      <w:r w:rsidRPr="00FB7081">
        <w:rPr>
          <w:rFonts w:asciiTheme="majorHAnsi" w:hAnsiTheme="majorHAnsi" w:cstheme="majorHAnsi"/>
          <w:sz w:val="20"/>
        </w:rPr>
        <w:t>sense</w:t>
      </w:r>
      <w:r w:rsidRPr="00FB7081">
        <w:rPr>
          <w:rFonts w:asciiTheme="majorHAnsi" w:hAnsiTheme="majorHAnsi" w:cstheme="majorHAnsi"/>
          <w:spacing w:val="-3"/>
          <w:sz w:val="20"/>
        </w:rPr>
        <w:t xml:space="preserve"> </w:t>
      </w:r>
      <w:r w:rsidRPr="00FB7081">
        <w:rPr>
          <w:rFonts w:asciiTheme="majorHAnsi" w:hAnsiTheme="majorHAnsi" w:cstheme="majorHAnsi"/>
          <w:sz w:val="20"/>
        </w:rPr>
        <w:t>to</w:t>
      </w:r>
      <w:r w:rsidRPr="00FB7081">
        <w:rPr>
          <w:rFonts w:asciiTheme="majorHAnsi" w:hAnsiTheme="majorHAnsi" w:cstheme="majorHAnsi"/>
          <w:spacing w:val="-2"/>
          <w:sz w:val="20"/>
        </w:rPr>
        <w:t xml:space="preserve"> </w:t>
      </w:r>
      <w:r w:rsidRPr="00FB7081">
        <w:rPr>
          <w:rFonts w:asciiTheme="majorHAnsi" w:hAnsiTheme="majorHAnsi" w:cstheme="majorHAnsi"/>
          <w:sz w:val="20"/>
        </w:rPr>
        <w:t>the</w:t>
      </w:r>
      <w:r w:rsidRPr="00FB7081">
        <w:rPr>
          <w:rFonts w:asciiTheme="majorHAnsi" w:hAnsiTheme="majorHAnsi" w:cstheme="majorHAnsi"/>
          <w:spacing w:val="-3"/>
          <w:sz w:val="20"/>
        </w:rPr>
        <w:t xml:space="preserve"> </w:t>
      </w:r>
      <w:r w:rsidRPr="00FB7081">
        <w:rPr>
          <w:rFonts w:asciiTheme="majorHAnsi" w:hAnsiTheme="majorHAnsi" w:cstheme="majorHAnsi"/>
          <w:sz w:val="20"/>
        </w:rPr>
        <w:t>reader.</w:t>
      </w:r>
    </w:p>
    <w:p w14:paraId="439270FD" w14:textId="77777777" w:rsidR="002E4B22" w:rsidRPr="00FB7081" w:rsidRDefault="002E4B22" w:rsidP="002E4B22">
      <w:pPr>
        <w:pStyle w:val="BodyText"/>
        <w:spacing w:before="61"/>
        <w:ind w:left="583" w:right="1860"/>
        <w:rPr>
          <w:rFonts w:asciiTheme="majorHAnsi" w:hAnsiTheme="majorHAnsi" w:cstheme="majorHAnsi"/>
        </w:rPr>
      </w:pPr>
      <w:r w:rsidRPr="00FB7081">
        <w:rPr>
          <w:rFonts w:asciiTheme="majorHAnsi" w:hAnsiTheme="majorHAnsi" w:cstheme="majorHAnsi"/>
        </w:rPr>
        <w:t>Choose the final units yourself. (Hint: make the final number as close in magnitude to zero as</w:t>
      </w:r>
      <w:r w:rsidRPr="00FB7081">
        <w:rPr>
          <w:rFonts w:asciiTheme="majorHAnsi" w:hAnsiTheme="majorHAnsi" w:cstheme="majorHAnsi"/>
          <w:spacing w:val="-53"/>
        </w:rPr>
        <w:t xml:space="preserve"> </w:t>
      </w:r>
      <w:r w:rsidRPr="00FB7081">
        <w:rPr>
          <w:rFonts w:asciiTheme="majorHAnsi" w:hAnsiTheme="majorHAnsi" w:cstheme="majorHAnsi"/>
        </w:rPr>
        <w:t>you</w:t>
      </w:r>
      <w:r w:rsidRPr="00FB7081">
        <w:rPr>
          <w:rFonts w:asciiTheme="majorHAnsi" w:hAnsiTheme="majorHAnsi" w:cstheme="majorHAnsi"/>
          <w:spacing w:val="-2"/>
        </w:rPr>
        <w:t xml:space="preserve"> </w:t>
      </w:r>
      <w:r w:rsidRPr="00FB7081">
        <w:rPr>
          <w:rFonts w:asciiTheme="majorHAnsi" w:hAnsiTheme="majorHAnsi" w:cstheme="majorHAnsi"/>
        </w:rPr>
        <w:t>can.</w:t>
      </w:r>
      <w:r w:rsidRPr="00FB7081">
        <w:rPr>
          <w:rFonts w:asciiTheme="majorHAnsi" w:hAnsiTheme="majorHAnsi" w:cstheme="majorHAnsi"/>
          <w:spacing w:val="-1"/>
        </w:rPr>
        <w:t xml:space="preserve"> </w:t>
      </w:r>
      <w:r w:rsidRPr="00FB7081">
        <w:rPr>
          <w:rFonts w:asciiTheme="majorHAnsi" w:hAnsiTheme="majorHAnsi" w:cstheme="majorHAnsi"/>
        </w:rPr>
        <w:t>For</w:t>
      </w:r>
      <w:r w:rsidRPr="00FB7081">
        <w:rPr>
          <w:rFonts w:asciiTheme="majorHAnsi" w:hAnsiTheme="majorHAnsi" w:cstheme="majorHAnsi"/>
          <w:spacing w:val="1"/>
        </w:rPr>
        <w:t xml:space="preserve"> </w:t>
      </w:r>
      <w:r w:rsidRPr="00FB7081">
        <w:rPr>
          <w:rFonts w:asciiTheme="majorHAnsi" w:hAnsiTheme="majorHAnsi" w:cstheme="majorHAnsi"/>
        </w:rPr>
        <w:t>example,</w:t>
      </w:r>
      <w:r w:rsidRPr="00FB7081">
        <w:rPr>
          <w:rFonts w:asciiTheme="majorHAnsi" w:hAnsiTheme="majorHAnsi" w:cstheme="majorHAnsi"/>
          <w:spacing w:val="1"/>
        </w:rPr>
        <w:t xml:space="preserve"> </w:t>
      </w:r>
      <w:r w:rsidRPr="00FB7081">
        <w:rPr>
          <w:rFonts w:asciiTheme="majorHAnsi" w:hAnsiTheme="majorHAnsi" w:cstheme="majorHAnsi"/>
        </w:rPr>
        <w:t>you would</w:t>
      </w:r>
      <w:r w:rsidRPr="00FB7081">
        <w:rPr>
          <w:rFonts w:asciiTheme="majorHAnsi" w:hAnsiTheme="majorHAnsi" w:cstheme="majorHAnsi"/>
          <w:spacing w:val="-1"/>
        </w:rPr>
        <w:t xml:space="preserve"> </w:t>
      </w:r>
      <w:r w:rsidRPr="00FB7081">
        <w:rPr>
          <w:rFonts w:asciiTheme="majorHAnsi" w:hAnsiTheme="majorHAnsi" w:cstheme="majorHAnsi"/>
        </w:rPr>
        <w:t>convert 1000</w:t>
      </w:r>
      <w:r w:rsidRPr="00FB7081">
        <w:rPr>
          <w:rFonts w:asciiTheme="majorHAnsi" w:hAnsiTheme="majorHAnsi" w:cstheme="majorHAnsi"/>
          <w:spacing w:val="-1"/>
        </w:rPr>
        <w:t xml:space="preserve"> </w:t>
      </w:r>
      <w:r w:rsidRPr="00FB7081">
        <w:rPr>
          <w:rFonts w:asciiTheme="majorHAnsi" w:hAnsiTheme="majorHAnsi" w:cstheme="majorHAnsi"/>
        </w:rPr>
        <w:t>m into</w:t>
      </w:r>
      <w:r w:rsidRPr="00FB7081">
        <w:rPr>
          <w:rFonts w:asciiTheme="majorHAnsi" w:hAnsiTheme="majorHAnsi" w:cstheme="majorHAnsi"/>
          <w:spacing w:val="1"/>
        </w:rPr>
        <w:t xml:space="preserve"> </w:t>
      </w:r>
      <w:r w:rsidRPr="00FB7081">
        <w:rPr>
          <w:rFonts w:asciiTheme="majorHAnsi" w:hAnsiTheme="majorHAnsi" w:cstheme="majorHAnsi"/>
        </w:rPr>
        <w:t>1</w:t>
      </w:r>
      <w:r w:rsidRPr="00FB7081">
        <w:rPr>
          <w:rFonts w:asciiTheme="majorHAnsi" w:hAnsiTheme="majorHAnsi" w:cstheme="majorHAnsi"/>
          <w:spacing w:val="-2"/>
        </w:rPr>
        <w:t xml:space="preserve"> </w:t>
      </w:r>
      <w:r w:rsidRPr="00FB7081">
        <w:rPr>
          <w:rFonts w:asciiTheme="majorHAnsi" w:hAnsiTheme="majorHAnsi" w:cstheme="majorHAnsi"/>
        </w:rPr>
        <w:t>km.)</w:t>
      </w:r>
    </w:p>
    <w:p w14:paraId="64057D90" w14:textId="77777777" w:rsidR="002E4B22" w:rsidRPr="00FB7081" w:rsidRDefault="002E4B22" w:rsidP="002E4B22">
      <w:pPr>
        <w:pStyle w:val="BodyText"/>
        <w:tabs>
          <w:tab w:val="left" w:pos="2916"/>
          <w:tab w:val="left" w:pos="5042"/>
          <w:tab w:val="left" w:pos="7310"/>
        </w:tabs>
        <w:spacing w:before="61"/>
        <w:ind w:left="583"/>
        <w:rPr>
          <w:rFonts w:asciiTheme="majorHAnsi" w:hAnsiTheme="majorHAnsi" w:cstheme="majorHAnsi"/>
        </w:rPr>
      </w:pPr>
      <w:r w:rsidRPr="00FB7081">
        <w:rPr>
          <w:rFonts w:asciiTheme="majorHAnsi" w:hAnsiTheme="majorHAnsi" w:cstheme="majorHAnsi"/>
          <w:b/>
          <w:w w:val="95"/>
        </w:rPr>
        <w:t>a</w:t>
      </w:r>
      <w:r w:rsidRPr="00FB7081">
        <w:rPr>
          <w:rFonts w:asciiTheme="majorHAnsi" w:hAnsiTheme="majorHAnsi" w:cstheme="majorHAnsi"/>
          <w:b/>
          <w:spacing w:val="12"/>
          <w:w w:val="95"/>
        </w:rPr>
        <w:t xml:space="preserve"> </w:t>
      </w:r>
      <w:r w:rsidRPr="00FB7081">
        <w:rPr>
          <w:rFonts w:asciiTheme="majorHAnsi" w:hAnsiTheme="majorHAnsi" w:cstheme="majorHAnsi"/>
          <w:w w:val="95"/>
        </w:rPr>
        <w:t>0.000</w:t>
      </w:r>
      <w:r w:rsidRPr="00FB7081">
        <w:rPr>
          <w:rFonts w:asciiTheme="majorHAnsi" w:hAnsiTheme="majorHAnsi" w:cstheme="majorHAnsi"/>
          <w:spacing w:val="-4"/>
          <w:w w:val="95"/>
        </w:rPr>
        <w:t xml:space="preserve"> </w:t>
      </w:r>
      <w:r w:rsidRPr="00FB7081">
        <w:rPr>
          <w:rFonts w:asciiTheme="majorHAnsi" w:hAnsiTheme="majorHAnsi" w:cstheme="majorHAnsi"/>
          <w:w w:val="95"/>
        </w:rPr>
        <w:t>057</w:t>
      </w:r>
      <w:r w:rsidRPr="00FB7081">
        <w:rPr>
          <w:rFonts w:asciiTheme="majorHAnsi" w:hAnsiTheme="majorHAnsi" w:cstheme="majorHAnsi"/>
          <w:spacing w:val="-5"/>
          <w:w w:val="95"/>
        </w:rPr>
        <w:t xml:space="preserve"> </w:t>
      </w:r>
      <w:r w:rsidRPr="00FB7081">
        <w:rPr>
          <w:rFonts w:asciiTheme="majorHAnsi" w:hAnsiTheme="majorHAnsi" w:cstheme="majorHAnsi"/>
          <w:w w:val="95"/>
        </w:rPr>
        <w:t>m</w:t>
      </w:r>
      <w:r w:rsidRPr="00FB7081">
        <w:rPr>
          <w:rFonts w:asciiTheme="majorHAnsi" w:hAnsiTheme="majorHAnsi" w:cstheme="majorHAnsi"/>
          <w:w w:val="95"/>
        </w:rPr>
        <w:tab/>
      </w:r>
      <w:r w:rsidRPr="00FB7081">
        <w:rPr>
          <w:rFonts w:asciiTheme="majorHAnsi" w:hAnsiTheme="majorHAnsi" w:cstheme="majorHAnsi"/>
          <w:b/>
          <w:w w:val="95"/>
        </w:rPr>
        <w:t>b</w:t>
      </w:r>
      <w:r w:rsidRPr="00FB7081">
        <w:rPr>
          <w:rFonts w:asciiTheme="majorHAnsi" w:hAnsiTheme="majorHAnsi" w:cstheme="majorHAnsi"/>
          <w:b/>
          <w:spacing w:val="12"/>
          <w:w w:val="95"/>
        </w:rPr>
        <w:t xml:space="preserve"> </w:t>
      </w:r>
      <w:r w:rsidRPr="00FB7081">
        <w:rPr>
          <w:rFonts w:asciiTheme="majorHAnsi" w:hAnsiTheme="majorHAnsi" w:cstheme="majorHAnsi"/>
          <w:w w:val="95"/>
        </w:rPr>
        <w:t>8</w:t>
      </w:r>
      <w:r w:rsidRPr="00FB7081">
        <w:rPr>
          <w:rFonts w:asciiTheme="majorHAnsi" w:hAnsiTheme="majorHAnsi" w:cstheme="majorHAnsi"/>
          <w:spacing w:val="-7"/>
          <w:w w:val="95"/>
        </w:rPr>
        <w:t xml:space="preserve"> </w:t>
      </w:r>
      <w:r w:rsidRPr="00FB7081">
        <w:rPr>
          <w:rFonts w:asciiTheme="majorHAnsi" w:hAnsiTheme="majorHAnsi" w:cstheme="majorHAnsi"/>
          <w:w w:val="95"/>
        </w:rPr>
        <w:t>600</w:t>
      </w:r>
      <w:r w:rsidRPr="00FB7081">
        <w:rPr>
          <w:rFonts w:asciiTheme="majorHAnsi" w:hAnsiTheme="majorHAnsi" w:cstheme="majorHAnsi"/>
          <w:spacing w:val="-7"/>
          <w:w w:val="95"/>
        </w:rPr>
        <w:t xml:space="preserve"> </w:t>
      </w:r>
      <w:r w:rsidRPr="00FB7081">
        <w:rPr>
          <w:rFonts w:asciiTheme="majorHAnsi" w:hAnsiTheme="majorHAnsi" w:cstheme="majorHAnsi"/>
          <w:w w:val="95"/>
        </w:rPr>
        <w:t>000</w:t>
      </w:r>
      <w:r w:rsidRPr="00FB7081">
        <w:rPr>
          <w:rFonts w:asciiTheme="majorHAnsi" w:hAnsiTheme="majorHAnsi" w:cstheme="majorHAnsi"/>
          <w:spacing w:val="-6"/>
          <w:w w:val="95"/>
        </w:rPr>
        <w:t xml:space="preserve"> </w:t>
      </w:r>
      <w:proofErr w:type="spellStart"/>
      <w:r w:rsidRPr="00FB7081">
        <w:rPr>
          <w:rFonts w:asciiTheme="majorHAnsi" w:hAnsiTheme="majorHAnsi" w:cstheme="majorHAnsi"/>
          <w:w w:val="95"/>
        </w:rPr>
        <w:t>μl</w:t>
      </w:r>
      <w:proofErr w:type="spellEnd"/>
      <w:r w:rsidRPr="00FB7081">
        <w:rPr>
          <w:rFonts w:asciiTheme="majorHAnsi" w:hAnsiTheme="majorHAnsi" w:cstheme="majorHAnsi"/>
          <w:w w:val="95"/>
        </w:rPr>
        <w:tab/>
      </w:r>
      <w:r w:rsidRPr="00FB7081">
        <w:rPr>
          <w:rFonts w:asciiTheme="majorHAnsi" w:hAnsiTheme="majorHAnsi" w:cstheme="majorHAnsi"/>
          <w:b/>
          <w:w w:val="95"/>
        </w:rPr>
        <w:t>c</w:t>
      </w:r>
      <w:r w:rsidRPr="00FB7081">
        <w:rPr>
          <w:rFonts w:asciiTheme="majorHAnsi" w:hAnsiTheme="majorHAnsi" w:cstheme="majorHAnsi"/>
          <w:b/>
          <w:spacing w:val="11"/>
          <w:w w:val="95"/>
        </w:rPr>
        <w:t xml:space="preserve"> </w:t>
      </w:r>
      <w:r w:rsidRPr="00FB7081">
        <w:rPr>
          <w:rFonts w:asciiTheme="majorHAnsi" w:hAnsiTheme="majorHAnsi" w:cstheme="majorHAnsi"/>
          <w:w w:val="95"/>
        </w:rPr>
        <w:t>68</w:t>
      </w:r>
      <w:r w:rsidRPr="00FB7081">
        <w:rPr>
          <w:rFonts w:asciiTheme="majorHAnsi" w:hAnsiTheme="majorHAnsi" w:cstheme="majorHAnsi"/>
          <w:spacing w:val="-7"/>
          <w:w w:val="95"/>
        </w:rPr>
        <w:t xml:space="preserve"> </w:t>
      </w:r>
      <w:r w:rsidRPr="00FB7081">
        <w:rPr>
          <w:rFonts w:asciiTheme="majorHAnsi" w:hAnsiTheme="majorHAnsi" w:cstheme="majorHAnsi"/>
          <w:w w:val="95"/>
        </w:rPr>
        <w:t>000</w:t>
      </w:r>
      <w:r w:rsidRPr="00FB7081">
        <w:rPr>
          <w:rFonts w:asciiTheme="majorHAnsi" w:hAnsiTheme="majorHAnsi" w:cstheme="majorHAnsi"/>
          <w:spacing w:val="-6"/>
          <w:w w:val="95"/>
        </w:rPr>
        <w:t xml:space="preserve"> </w:t>
      </w:r>
      <w:proofErr w:type="spellStart"/>
      <w:r w:rsidRPr="00FB7081">
        <w:rPr>
          <w:rFonts w:asciiTheme="majorHAnsi" w:hAnsiTheme="majorHAnsi" w:cstheme="majorHAnsi"/>
          <w:w w:val="95"/>
        </w:rPr>
        <w:t>ms</w:t>
      </w:r>
      <w:proofErr w:type="spellEnd"/>
      <w:r w:rsidRPr="00FB7081">
        <w:rPr>
          <w:rFonts w:asciiTheme="majorHAnsi" w:hAnsiTheme="majorHAnsi" w:cstheme="majorHAnsi"/>
          <w:w w:val="95"/>
        </w:rPr>
        <w:tab/>
      </w:r>
      <w:r w:rsidRPr="00FB7081">
        <w:rPr>
          <w:rFonts w:asciiTheme="majorHAnsi" w:hAnsiTheme="majorHAnsi" w:cstheme="majorHAnsi"/>
          <w:b/>
          <w:w w:val="95"/>
        </w:rPr>
        <w:t>d</w:t>
      </w:r>
      <w:r w:rsidRPr="00FB7081">
        <w:rPr>
          <w:rFonts w:asciiTheme="majorHAnsi" w:hAnsiTheme="majorHAnsi" w:cstheme="majorHAnsi"/>
          <w:b/>
          <w:spacing w:val="17"/>
          <w:w w:val="95"/>
        </w:rPr>
        <w:t xml:space="preserve"> </w:t>
      </w:r>
      <w:r w:rsidRPr="00FB7081">
        <w:rPr>
          <w:rFonts w:asciiTheme="majorHAnsi" w:hAnsiTheme="majorHAnsi" w:cstheme="majorHAnsi"/>
          <w:w w:val="95"/>
        </w:rPr>
        <w:t>0.009</w:t>
      </w:r>
      <w:r w:rsidRPr="00FB7081">
        <w:rPr>
          <w:rFonts w:asciiTheme="majorHAnsi" w:hAnsiTheme="majorHAnsi" w:cstheme="majorHAnsi"/>
          <w:spacing w:val="-2"/>
          <w:w w:val="95"/>
        </w:rPr>
        <w:t xml:space="preserve"> </w:t>
      </w:r>
      <w:r w:rsidRPr="00FB7081">
        <w:rPr>
          <w:rFonts w:asciiTheme="majorHAnsi" w:hAnsiTheme="majorHAnsi" w:cstheme="majorHAnsi"/>
          <w:w w:val="95"/>
        </w:rPr>
        <w:t>cm</w:t>
      </w:r>
    </w:p>
    <w:p w14:paraId="253BE58D" w14:textId="5EC8F496" w:rsidR="001C1D4A" w:rsidRPr="00FB7081" w:rsidRDefault="001C1D4A">
      <w:pPr>
        <w:rPr>
          <w:rFonts w:asciiTheme="majorHAnsi" w:eastAsia="Calibri" w:hAnsiTheme="majorHAnsi" w:cstheme="majorHAnsi"/>
          <w:b/>
          <w:sz w:val="28"/>
          <w:szCs w:val="28"/>
          <w:u w:val="single"/>
        </w:rPr>
      </w:pPr>
    </w:p>
    <w:p w14:paraId="5E5C10C2" w14:textId="07B773E2" w:rsidR="00A8653F" w:rsidRDefault="00A8653F">
      <w:pPr>
        <w:rPr>
          <w:rFonts w:asciiTheme="majorHAnsi" w:eastAsia="Calibri" w:hAnsiTheme="majorHAnsi" w:cstheme="majorHAnsi"/>
          <w:b/>
          <w:sz w:val="28"/>
          <w:szCs w:val="28"/>
          <w:u w:val="single"/>
        </w:rPr>
      </w:pPr>
    </w:p>
    <w:p w14:paraId="23E569E3" w14:textId="77777777" w:rsidR="00FB7081" w:rsidRPr="00FB7081" w:rsidRDefault="00FB7081">
      <w:pPr>
        <w:rPr>
          <w:rFonts w:asciiTheme="majorHAnsi" w:eastAsia="Calibri" w:hAnsiTheme="majorHAnsi" w:cstheme="majorHAnsi"/>
          <w:b/>
          <w:sz w:val="28"/>
          <w:szCs w:val="28"/>
          <w:u w:val="single"/>
        </w:rPr>
      </w:pPr>
    </w:p>
    <w:p w14:paraId="6DDC332F" w14:textId="77777777" w:rsidR="00814D00" w:rsidRPr="00FB7081" w:rsidRDefault="00814D00" w:rsidP="00D32F50">
      <w:pPr>
        <w:pStyle w:val="Heading2"/>
        <w:numPr>
          <w:ilvl w:val="0"/>
          <w:numId w:val="67"/>
        </w:numPr>
        <w:tabs>
          <w:tab w:val="left" w:pos="460"/>
        </w:tabs>
        <w:spacing w:before="91"/>
        <w:ind w:left="720" w:hanging="360"/>
        <w:rPr>
          <w:rFonts w:asciiTheme="majorHAnsi" w:hAnsiTheme="majorHAnsi" w:cstheme="majorHAnsi"/>
        </w:rPr>
      </w:pPr>
      <w:r w:rsidRPr="00FB7081">
        <w:rPr>
          <w:rFonts w:asciiTheme="majorHAnsi" w:hAnsiTheme="majorHAnsi" w:cstheme="majorHAnsi"/>
        </w:rPr>
        <w:t>Decimals,</w:t>
      </w:r>
      <w:r w:rsidRPr="00FB7081">
        <w:rPr>
          <w:rFonts w:asciiTheme="majorHAnsi" w:hAnsiTheme="majorHAnsi" w:cstheme="majorHAnsi"/>
          <w:spacing w:val="-3"/>
        </w:rPr>
        <w:t xml:space="preserve"> </w:t>
      </w:r>
      <w:r w:rsidRPr="00FB7081">
        <w:rPr>
          <w:rFonts w:asciiTheme="majorHAnsi" w:hAnsiTheme="majorHAnsi" w:cstheme="majorHAnsi"/>
        </w:rPr>
        <w:t>standard</w:t>
      </w:r>
      <w:r w:rsidRPr="00FB7081">
        <w:rPr>
          <w:rFonts w:asciiTheme="majorHAnsi" w:hAnsiTheme="majorHAnsi" w:cstheme="majorHAnsi"/>
          <w:spacing w:val="-3"/>
        </w:rPr>
        <w:t xml:space="preserve"> </w:t>
      </w:r>
      <w:r w:rsidRPr="00FB7081">
        <w:rPr>
          <w:rFonts w:asciiTheme="majorHAnsi" w:hAnsiTheme="majorHAnsi" w:cstheme="majorHAnsi"/>
        </w:rPr>
        <w:t>form,</w:t>
      </w:r>
      <w:r w:rsidRPr="00FB7081">
        <w:rPr>
          <w:rFonts w:asciiTheme="majorHAnsi" w:hAnsiTheme="majorHAnsi" w:cstheme="majorHAnsi"/>
          <w:spacing w:val="-3"/>
        </w:rPr>
        <w:t xml:space="preserve"> </w:t>
      </w:r>
      <w:r w:rsidRPr="00FB7081">
        <w:rPr>
          <w:rFonts w:asciiTheme="majorHAnsi" w:hAnsiTheme="majorHAnsi" w:cstheme="majorHAnsi"/>
        </w:rPr>
        <w:t>and</w:t>
      </w:r>
      <w:r w:rsidRPr="00FB7081">
        <w:rPr>
          <w:rFonts w:asciiTheme="majorHAnsi" w:hAnsiTheme="majorHAnsi" w:cstheme="majorHAnsi"/>
          <w:spacing w:val="-2"/>
        </w:rPr>
        <w:t xml:space="preserve"> </w:t>
      </w:r>
      <w:r w:rsidRPr="00FB7081">
        <w:rPr>
          <w:rFonts w:asciiTheme="majorHAnsi" w:hAnsiTheme="majorHAnsi" w:cstheme="majorHAnsi"/>
        </w:rPr>
        <w:t>significant</w:t>
      </w:r>
      <w:r w:rsidRPr="00FB7081">
        <w:rPr>
          <w:rFonts w:asciiTheme="majorHAnsi" w:hAnsiTheme="majorHAnsi" w:cstheme="majorHAnsi"/>
          <w:spacing w:val="-4"/>
        </w:rPr>
        <w:t xml:space="preserve"> </w:t>
      </w:r>
      <w:r w:rsidRPr="00FB7081">
        <w:rPr>
          <w:rFonts w:asciiTheme="majorHAnsi" w:hAnsiTheme="majorHAnsi" w:cstheme="majorHAnsi"/>
        </w:rPr>
        <w:t>figures</w:t>
      </w:r>
    </w:p>
    <w:p w14:paraId="33A48B76" w14:textId="77777777" w:rsidR="00814D00" w:rsidRPr="00FB7081" w:rsidRDefault="00814D00" w:rsidP="00814D00">
      <w:pPr>
        <w:pStyle w:val="BodyText"/>
        <w:spacing w:before="9"/>
        <w:rPr>
          <w:rFonts w:asciiTheme="majorHAnsi" w:hAnsiTheme="majorHAnsi" w:cstheme="majorHAnsi"/>
          <w:b/>
          <w:sz w:val="29"/>
        </w:rPr>
      </w:pPr>
    </w:p>
    <w:p w14:paraId="4A86EB3C" w14:textId="77777777" w:rsidR="00814D00" w:rsidRPr="00FB7081" w:rsidRDefault="00814D00" w:rsidP="00D32F50">
      <w:pPr>
        <w:pStyle w:val="Heading3"/>
        <w:numPr>
          <w:ilvl w:val="1"/>
          <w:numId w:val="67"/>
        </w:numPr>
        <w:tabs>
          <w:tab w:val="left" w:pos="628"/>
        </w:tabs>
        <w:ind w:left="1440" w:hanging="360"/>
        <w:rPr>
          <w:rFonts w:asciiTheme="majorHAnsi" w:hAnsiTheme="majorHAnsi" w:cstheme="majorHAnsi"/>
        </w:rPr>
      </w:pPr>
      <w:r w:rsidRPr="00FB7081">
        <w:rPr>
          <w:rFonts w:asciiTheme="majorHAnsi" w:hAnsiTheme="majorHAnsi" w:cstheme="majorHAnsi"/>
        </w:rPr>
        <w:t>Decimal</w:t>
      </w:r>
      <w:r w:rsidRPr="00FB7081">
        <w:rPr>
          <w:rFonts w:asciiTheme="majorHAnsi" w:hAnsiTheme="majorHAnsi" w:cstheme="majorHAnsi"/>
          <w:spacing w:val="-5"/>
        </w:rPr>
        <w:t xml:space="preserve"> </w:t>
      </w:r>
      <w:r w:rsidRPr="00FB7081">
        <w:rPr>
          <w:rFonts w:asciiTheme="majorHAnsi" w:hAnsiTheme="majorHAnsi" w:cstheme="majorHAnsi"/>
        </w:rPr>
        <w:t>numbers</w:t>
      </w:r>
    </w:p>
    <w:p w14:paraId="34FB2D92" w14:textId="77777777" w:rsidR="00814D00" w:rsidRPr="00FB7081" w:rsidRDefault="00814D00" w:rsidP="00814D00">
      <w:pPr>
        <w:pStyle w:val="BodyText"/>
        <w:spacing w:before="148"/>
        <w:ind w:left="223" w:right="2030"/>
        <w:rPr>
          <w:rFonts w:asciiTheme="majorHAnsi" w:hAnsiTheme="majorHAnsi" w:cstheme="majorHAnsi"/>
        </w:rPr>
      </w:pPr>
      <w:r w:rsidRPr="00FB7081">
        <w:rPr>
          <w:rFonts w:asciiTheme="majorHAnsi" w:hAnsiTheme="majorHAnsi" w:cstheme="majorHAnsi"/>
        </w:rPr>
        <w:t xml:space="preserve">A decimal number has a decimal point. Each figure </w:t>
      </w:r>
      <w:r w:rsidRPr="00FB7081">
        <w:rPr>
          <w:rFonts w:asciiTheme="majorHAnsi" w:hAnsiTheme="majorHAnsi" w:cstheme="majorHAnsi"/>
          <w:i/>
        </w:rPr>
        <w:t xml:space="preserve">before </w:t>
      </w:r>
      <w:r w:rsidRPr="00FB7081">
        <w:rPr>
          <w:rFonts w:asciiTheme="majorHAnsi" w:hAnsiTheme="majorHAnsi" w:cstheme="majorHAnsi"/>
        </w:rPr>
        <w:t>the point is a whole number, and the</w:t>
      </w:r>
      <w:r w:rsidRPr="00FB7081">
        <w:rPr>
          <w:rFonts w:asciiTheme="majorHAnsi" w:hAnsiTheme="majorHAnsi" w:cstheme="majorHAnsi"/>
          <w:spacing w:val="-54"/>
        </w:rPr>
        <w:t xml:space="preserve"> </w:t>
      </w:r>
      <w:r w:rsidRPr="00FB7081">
        <w:rPr>
          <w:rFonts w:asciiTheme="majorHAnsi" w:hAnsiTheme="majorHAnsi" w:cstheme="majorHAnsi"/>
        </w:rPr>
        <w:t>figures</w:t>
      </w:r>
      <w:r w:rsidRPr="00FB7081">
        <w:rPr>
          <w:rFonts w:asciiTheme="majorHAnsi" w:hAnsiTheme="majorHAnsi" w:cstheme="majorHAnsi"/>
          <w:spacing w:val="2"/>
        </w:rPr>
        <w:t xml:space="preserve"> </w:t>
      </w:r>
      <w:r w:rsidRPr="00FB7081">
        <w:rPr>
          <w:rFonts w:asciiTheme="majorHAnsi" w:hAnsiTheme="majorHAnsi" w:cstheme="majorHAnsi"/>
          <w:i/>
        </w:rPr>
        <w:t xml:space="preserve">after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point</w:t>
      </w:r>
      <w:r w:rsidRPr="00FB7081">
        <w:rPr>
          <w:rFonts w:asciiTheme="majorHAnsi" w:hAnsiTheme="majorHAnsi" w:cstheme="majorHAnsi"/>
          <w:spacing w:val="-2"/>
        </w:rPr>
        <w:t xml:space="preserve"> </w:t>
      </w:r>
      <w:r w:rsidRPr="00FB7081">
        <w:rPr>
          <w:rFonts w:asciiTheme="majorHAnsi" w:hAnsiTheme="majorHAnsi" w:cstheme="majorHAnsi"/>
        </w:rPr>
        <w:t>represent</w:t>
      </w:r>
      <w:r w:rsidRPr="00FB7081">
        <w:rPr>
          <w:rFonts w:asciiTheme="majorHAnsi" w:hAnsiTheme="majorHAnsi" w:cstheme="majorHAnsi"/>
          <w:spacing w:val="-1"/>
        </w:rPr>
        <w:t xml:space="preserve"> </w:t>
      </w:r>
      <w:r w:rsidRPr="00FB7081">
        <w:rPr>
          <w:rFonts w:asciiTheme="majorHAnsi" w:hAnsiTheme="majorHAnsi" w:cstheme="majorHAnsi"/>
        </w:rPr>
        <w:t>fractions.</w:t>
      </w:r>
    </w:p>
    <w:p w14:paraId="23100C8A" w14:textId="77777777" w:rsidR="00814D00" w:rsidRPr="00FB7081" w:rsidRDefault="00814D00" w:rsidP="00814D00">
      <w:pPr>
        <w:pStyle w:val="BodyText"/>
        <w:spacing w:before="118"/>
        <w:ind w:left="223" w:right="1987"/>
        <w:rPr>
          <w:rFonts w:asciiTheme="majorHAnsi" w:hAnsiTheme="majorHAnsi" w:cstheme="majorHAnsi"/>
        </w:rPr>
      </w:pPr>
      <w:r w:rsidRPr="00FB7081">
        <w:rPr>
          <w:rFonts w:asciiTheme="majorHAnsi" w:hAnsiTheme="majorHAnsi" w:cstheme="majorHAnsi"/>
        </w:rPr>
        <w:t xml:space="preserve">The number of decimal places is the number of figures </w:t>
      </w:r>
      <w:r w:rsidRPr="00FB7081">
        <w:rPr>
          <w:rFonts w:asciiTheme="majorHAnsi" w:hAnsiTheme="majorHAnsi" w:cstheme="majorHAnsi"/>
          <w:i/>
        </w:rPr>
        <w:t xml:space="preserve">after </w:t>
      </w:r>
      <w:r w:rsidRPr="00FB7081">
        <w:rPr>
          <w:rFonts w:asciiTheme="majorHAnsi" w:hAnsiTheme="majorHAnsi" w:cstheme="majorHAnsi"/>
        </w:rPr>
        <w:t>the decimal point. For example, the</w:t>
      </w:r>
      <w:r w:rsidRPr="00FB7081">
        <w:rPr>
          <w:rFonts w:asciiTheme="majorHAnsi" w:hAnsiTheme="majorHAnsi" w:cstheme="majorHAnsi"/>
          <w:spacing w:val="-53"/>
        </w:rPr>
        <w:t xml:space="preserve"> </w:t>
      </w:r>
      <w:r w:rsidRPr="00FB7081">
        <w:rPr>
          <w:rFonts w:asciiTheme="majorHAnsi" w:hAnsiTheme="majorHAnsi" w:cstheme="majorHAnsi"/>
        </w:rPr>
        <w:t>number</w:t>
      </w:r>
      <w:r w:rsidRPr="00FB7081">
        <w:rPr>
          <w:rFonts w:asciiTheme="majorHAnsi" w:hAnsiTheme="majorHAnsi" w:cstheme="majorHAnsi"/>
          <w:spacing w:val="-2"/>
        </w:rPr>
        <w:t xml:space="preserve"> </w:t>
      </w:r>
      <w:r w:rsidRPr="00FB7081">
        <w:rPr>
          <w:rFonts w:asciiTheme="majorHAnsi" w:hAnsiTheme="majorHAnsi" w:cstheme="majorHAnsi"/>
        </w:rPr>
        <w:t>47.38</w:t>
      </w:r>
      <w:r w:rsidRPr="00FB7081">
        <w:rPr>
          <w:rFonts w:asciiTheme="majorHAnsi" w:hAnsiTheme="majorHAnsi" w:cstheme="majorHAnsi"/>
          <w:spacing w:val="-1"/>
        </w:rPr>
        <w:t xml:space="preserve"> </w:t>
      </w:r>
      <w:r w:rsidRPr="00FB7081">
        <w:rPr>
          <w:rFonts w:asciiTheme="majorHAnsi" w:hAnsiTheme="majorHAnsi" w:cstheme="majorHAnsi"/>
        </w:rPr>
        <w:t>has</w:t>
      </w:r>
      <w:r w:rsidRPr="00FB7081">
        <w:rPr>
          <w:rFonts w:asciiTheme="majorHAnsi" w:hAnsiTheme="majorHAnsi" w:cstheme="majorHAnsi"/>
          <w:spacing w:val="-2"/>
        </w:rPr>
        <w:t xml:space="preserve"> </w:t>
      </w:r>
      <w:r w:rsidRPr="00FB7081">
        <w:rPr>
          <w:rFonts w:asciiTheme="majorHAnsi" w:hAnsiTheme="majorHAnsi" w:cstheme="majorHAnsi"/>
        </w:rPr>
        <w:t>2</w:t>
      </w:r>
      <w:r w:rsidRPr="00FB7081">
        <w:rPr>
          <w:rFonts w:asciiTheme="majorHAnsi" w:hAnsiTheme="majorHAnsi" w:cstheme="majorHAnsi"/>
          <w:spacing w:val="-1"/>
        </w:rPr>
        <w:t xml:space="preserve"> </w:t>
      </w:r>
      <w:r w:rsidRPr="00FB7081">
        <w:rPr>
          <w:rFonts w:asciiTheme="majorHAnsi" w:hAnsiTheme="majorHAnsi" w:cstheme="majorHAnsi"/>
        </w:rPr>
        <w:t>decimal</w:t>
      </w:r>
      <w:r w:rsidRPr="00FB7081">
        <w:rPr>
          <w:rFonts w:asciiTheme="majorHAnsi" w:hAnsiTheme="majorHAnsi" w:cstheme="majorHAnsi"/>
          <w:spacing w:val="-4"/>
        </w:rPr>
        <w:t xml:space="preserve"> </w:t>
      </w:r>
      <w:r w:rsidRPr="00FB7081">
        <w:rPr>
          <w:rFonts w:asciiTheme="majorHAnsi" w:hAnsiTheme="majorHAnsi" w:cstheme="majorHAnsi"/>
        </w:rPr>
        <w:t>places, and</w:t>
      </w:r>
      <w:r w:rsidRPr="00FB7081">
        <w:rPr>
          <w:rFonts w:asciiTheme="majorHAnsi" w:hAnsiTheme="majorHAnsi" w:cstheme="majorHAnsi"/>
          <w:spacing w:val="-1"/>
        </w:rPr>
        <w:t xml:space="preserve"> </w:t>
      </w:r>
      <w:r w:rsidRPr="00FB7081">
        <w:rPr>
          <w:rFonts w:asciiTheme="majorHAnsi" w:hAnsiTheme="majorHAnsi" w:cstheme="majorHAnsi"/>
        </w:rPr>
        <w:t>47.380</w:t>
      </w:r>
      <w:r w:rsidRPr="00FB7081">
        <w:rPr>
          <w:rFonts w:asciiTheme="majorHAnsi" w:hAnsiTheme="majorHAnsi" w:cstheme="majorHAnsi"/>
          <w:spacing w:val="-1"/>
        </w:rPr>
        <w:t xml:space="preserve"> </w:t>
      </w:r>
      <w:r w:rsidRPr="00FB7081">
        <w:rPr>
          <w:rFonts w:asciiTheme="majorHAnsi" w:hAnsiTheme="majorHAnsi" w:cstheme="majorHAnsi"/>
        </w:rPr>
        <w:t>is</w:t>
      </w:r>
      <w:r w:rsidRPr="00FB7081">
        <w:rPr>
          <w:rFonts w:asciiTheme="majorHAnsi" w:hAnsiTheme="majorHAnsi" w:cstheme="majorHAnsi"/>
          <w:spacing w:val="-2"/>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same</w:t>
      </w:r>
      <w:r w:rsidRPr="00FB7081">
        <w:rPr>
          <w:rFonts w:asciiTheme="majorHAnsi" w:hAnsiTheme="majorHAnsi" w:cstheme="majorHAnsi"/>
          <w:spacing w:val="-3"/>
        </w:rPr>
        <w:t xml:space="preserve"> </w:t>
      </w:r>
      <w:r w:rsidRPr="00FB7081">
        <w:rPr>
          <w:rFonts w:asciiTheme="majorHAnsi" w:hAnsiTheme="majorHAnsi" w:cstheme="majorHAnsi"/>
        </w:rPr>
        <w:t>number</w:t>
      </w:r>
      <w:r w:rsidRPr="00FB7081">
        <w:rPr>
          <w:rFonts w:asciiTheme="majorHAnsi" w:hAnsiTheme="majorHAnsi" w:cstheme="majorHAnsi"/>
          <w:spacing w:val="-1"/>
        </w:rPr>
        <w:t xml:space="preserve"> </w:t>
      </w:r>
      <w:r w:rsidRPr="00FB7081">
        <w:rPr>
          <w:rFonts w:asciiTheme="majorHAnsi" w:hAnsiTheme="majorHAnsi" w:cstheme="majorHAnsi"/>
        </w:rPr>
        <w:t>to</w:t>
      </w:r>
      <w:r w:rsidRPr="00FB7081">
        <w:rPr>
          <w:rFonts w:asciiTheme="majorHAnsi" w:hAnsiTheme="majorHAnsi" w:cstheme="majorHAnsi"/>
          <w:spacing w:val="-1"/>
        </w:rPr>
        <w:t xml:space="preserve"> </w:t>
      </w:r>
      <w:r w:rsidRPr="00FB7081">
        <w:rPr>
          <w:rFonts w:asciiTheme="majorHAnsi" w:hAnsiTheme="majorHAnsi" w:cstheme="majorHAnsi"/>
        </w:rPr>
        <w:t>3</w:t>
      </w:r>
      <w:r w:rsidRPr="00FB7081">
        <w:rPr>
          <w:rFonts w:asciiTheme="majorHAnsi" w:hAnsiTheme="majorHAnsi" w:cstheme="majorHAnsi"/>
          <w:spacing w:val="-3"/>
        </w:rPr>
        <w:t xml:space="preserve"> </w:t>
      </w:r>
      <w:r w:rsidRPr="00FB7081">
        <w:rPr>
          <w:rFonts w:asciiTheme="majorHAnsi" w:hAnsiTheme="majorHAnsi" w:cstheme="majorHAnsi"/>
        </w:rPr>
        <w:t>decimal</w:t>
      </w:r>
      <w:r w:rsidRPr="00FB7081">
        <w:rPr>
          <w:rFonts w:asciiTheme="majorHAnsi" w:hAnsiTheme="majorHAnsi" w:cstheme="majorHAnsi"/>
          <w:spacing w:val="-2"/>
        </w:rPr>
        <w:t xml:space="preserve"> </w:t>
      </w:r>
      <w:r w:rsidRPr="00FB7081">
        <w:rPr>
          <w:rFonts w:asciiTheme="majorHAnsi" w:hAnsiTheme="majorHAnsi" w:cstheme="majorHAnsi"/>
        </w:rPr>
        <w:t>places.</w:t>
      </w:r>
    </w:p>
    <w:p w14:paraId="39BDBD16" w14:textId="77777777" w:rsidR="00814D00" w:rsidRPr="00FB7081" w:rsidRDefault="00814D00" w:rsidP="00814D00">
      <w:pPr>
        <w:pStyle w:val="BodyText"/>
        <w:spacing w:before="121"/>
        <w:ind w:left="223"/>
        <w:rPr>
          <w:rFonts w:asciiTheme="majorHAnsi" w:hAnsiTheme="majorHAnsi" w:cstheme="majorHAnsi"/>
        </w:rPr>
      </w:pPr>
      <w:r w:rsidRPr="00FB7081">
        <w:rPr>
          <w:rFonts w:asciiTheme="majorHAnsi" w:hAnsiTheme="majorHAnsi" w:cstheme="majorHAnsi"/>
        </w:rPr>
        <w:t>In</w:t>
      </w:r>
      <w:r w:rsidRPr="00FB7081">
        <w:rPr>
          <w:rFonts w:asciiTheme="majorHAnsi" w:hAnsiTheme="majorHAnsi" w:cstheme="majorHAnsi"/>
          <w:spacing w:val="-4"/>
        </w:rPr>
        <w:t xml:space="preserve"> </w:t>
      </w:r>
      <w:r w:rsidRPr="00FB7081">
        <w:rPr>
          <w:rFonts w:asciiTheme="majorHAnsi" w:hAnsiTheme="majorHAnsi" w:cstheme="majorHAnsi"/>
        </w:rPr>
        <w:t>science,</w:t>
      </w:r>
      <w:r w:rsidRPr="00FB7081">
        <w:rPr>
          <w:rFonts w:asciiTheme="majorHAnsi" w:hAnsiTheme="majorHAnsi" w:cstheme="majorHAnsi"/>
          <w:spacing w:val="-1"/>
        </w:rPr>
        <w:t xml:space="preserve"> </w:t>
      </w:r>
      <w:r w:rsidRPr="00FB7081">
        <w:rPr>
          <w:rFonts w:asciiTheme="majorHAnsi" w:hAnsiTheme="majorHAnsi" w:cstheme="majorHAnsi"/>
        </w:rPr>
        <w:t>you</w:t>
      </w:r>
      <w:r w:rsidRPr="00FB7081">
        <w:rPr>
          <w:rFonts w:asciiTheme="majorHAnsi" w:hAnsiTheme="majorHAnsi" w:cstheme="majorHAnsi"/>
          <w:spacing w:val="-4"/>
        </w:rPr>
        <w:t xml:space="preserve"> </w:t>
      </w:r>
      <w:r w:rsidRPr="00FB7081">
        <w:rPr>
          <w:rFonts w:asciiTheme="majorHAnsi" w:hAnsiTheme="majorHAnsi" w:cstheme="majorHAnsi"/>
        </w:rPr>
        <w:t>must</w:t>
      </w:r>
      <w:r w:rsidRPr="00FB7081">
        <w:rPr>
          <w:rFonts w:asciiTheme="majorHAnsi" w:hAnsiTheme="majorHAnsi" w:cstheme="majorHAnsi"/>
          <w:spacing w:val="-3"/>
        </w:rPr>
        <w:t xml:space="preserve"> </w:t>
      </w:r>
      <w:r w:rsidRPr="00FB7081">
        <w:rPr>
          <w:rFonts w:asciiTheme="majorHAnsi" w:hAnsiTheme="majorHAnsi" w:cstheme="majorHAnsi"/>
        </w:rPr>
        <w:t>write</w:t>
      </w:r>
      <w:r w:rsidRPr="00FB7081">
        <w:rPr>
          <w:rFonts w:asciiTheme="majorHAnsi" w:hAnsiTheme="majorHAnsi" w:cstheme="majorHAnsi"/>
          <w:spacing w:val="-2"/>
        </w:rPr>
        <w:t xml:space="preserve"> </w:t>
      </w:r>
      <w:r w:rsidRPr="00FB7081">
        <w:rPr>
          <w:rFonts w:asciiTheme="majorHAnsi" w:hAnsiTheme="majorHAnsi" w:cstheme="majorHAnsi"/>
        </w:rPr>
        <w:t>your</w:t>
      </w:r>
      <w:r w:rsidRPr="00FB7081">
        <w:rPr>
          <w:rFonts w:asciiTheme="majorHAnsi" w:hAnsiTheme="majorHAnsi" w:cstheme="majorHAnsi"/>
          <w:spacing w:val="-2"/>
        </w:rPr>
        <w:t xml:space="preserve"> </w:t>
      </w:r>
      <w:r w:rsidRPr="00FB7081">
        <w:rPr>
          <w:rFonts w:asciiTheme="majorHAnsi" w:hAnsiTheme="majorHAnsi" w:cstheme="majorHAnsi"/>
        </w:rPr>
        <w:t>answer</w:t>
      </w:r>
      <w:r w:rsidRPr="00FB7081">
        <w:rPr>
          <w:rFonts w:asciiTheme="majorHAnsi" w:hAnsiTheme="majorHAnsi" w:cstheme="majorHAnsi"/>
          <w:spacing w:val="-3"/>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r w:rsidRPr="00FB7081">
        <w:rPr>
          <w:rFonts w:asciiTheme="majorHAnsi" w:hAnsiTheme="majorHAnsi" w:cstheme="majorHAnsi"/>
        </w:rPr>
        <w:t>a</w:t>
      </w:r>
      <w:r w:rsidRPr="00FB7081">
        <w:rPr>
          <w:rFonts w:asciiTheme="majorHAnsi" w:hAnsiTheme="majorHAnsi" w:cstheme="majorHAnsi"/>
          <w:spacing w:val="-4"/>
        </w:rPr>
        <w:t xml:space="preserve"> </w:t>
      </w:r>
      <w:r w:rsidRPr="00FB7081">
        <w:rPr>
          <w:rFonts w:asciiTheme="majorHAnsi" w:hAnsiTheme="majorHAnsi" w:cstheme="majorHAnsi"/>
        </w:rPr>
        <w:t>sensible</w:t>
      </w:r>
      <w:r w:rsidRPr="00FB7081">
        <w:rPr>
          <w:rFonts w:asciiTheme="majorHAnsi" w:hAnsiTheme="majorHAnsi" w:cstheme="majorHAnsi"/>
          <w:spacing w:val="-3"/>
        </w:rPr>
        <w:t xml:space="preserve"> </w:t>
      </w:r>
      <w:r w:rsidRPr="00FB7081">
        <w:rPr>
          <w:rFonts w:asciiTheme="majorHAnsi" w:hAnsiTheme="majorHAnsi" w:cstheme="majorHAnsi"/>
        </w:rPr>
        <w:t>number</w:t>
      </w:r>
      <w:r w:rsidRPr="00FB7081">
        <w:rPr>
          <w:rFonts w:asciiTheme="majorHAnsi" w:hAnsiTheme="majorHAnsi" w:cstheme="majorHAnsi"/>
          <w:spacing w:val="-1"/>
        </w:rPr>
        <w:t xml:space="preserve"> </w:t>
      </w:r>
      <w:r w:rsidRPr="00FB7081">
        <w:rPr>
          <w:rFonts w:asciiTheme="majorHAnsi" w:hAnsiTheme="majorHAnsi" w:cstheme="majorHAnsi"/>
        </w:rPr>
        <w:t>of</w:t>
      </w:r>
      <w:r w:rsidRPr="00FB7081">
        <w:rPr>
          <w:rFonts w:asciiTheme="majorHAnsi" w:hAnsiTheme="majorHAnsi" w:cstheme="majorHAnsi"/>
          <w:spacing w:val="-3"/>
        </w:rPr>
        <w:t xml:space="preserve"> </w:t>
      </w:r>
      <w:r w:rsidRPr="00FB7081">
        <w:rPr>
          <w:rFonts w:asciiTheme="majorHAnsi" w:hAnsiTheme="majorHAnsi" w:cstheme="majorHAnsi"/>
        </w:rPr>
        <w:t>decimal</w:t>
      </w:r>
      <w:r w:rsidRPr="00FB7081">
        <w:rPr>
          <w:rFonts w:asciiTheme="majorHAnsi" w:hAnsiTheme="majorHAnsi" w:cstheme="majorHAnsi"/>
          <w:spacing w:val="-3"/>
        </w:rPr>
        <w:t xml:space="preserve"> </w:t>
      </w:r>
      <w:r w:rsidRPr="00FB7081">
        <w:rPr>
          <w:rFonts w:asciiTheme="majorHAnsi" w:hAnsiTheme="majorHAnsi" w:cstheme="majorHAnsi"/>
        </w:rPr>
        <w:t>places.</w:t>
      </w:r>
    </w:p>
    <w:p w14:paraId="3F0BBC40" w14:textId="77777777" w:rsidR="00814D00" w:rsidRPr="00FB7081" w:rsidRDefault="00814D00" w:rsidP="00814D00">
      <w:pPr>
        <w:pStyle w:val="BodyText"/>
        <w:rPr>
          <w:rFonts w:asciiTheme="majorHAnsi" w:hAnsiTheme="majorHAnsi" w:cstheme="majorHAnsi"/>
          <w:sz w:val="22"/>
        </w:rPr>
      </w:pPr>
    </w:p>
    <w:p w14:paraId="4041B320" w14:textId="77777777" w:rsidR="00814D00" w:rsidRPr="00FB7081" w:rsidRDefault="00814D00" w:rsidP="00814D00">
      <w:pPr>
        <w:pStyle w:val="Heading4"/>
        <w:spacing w:before="171"/>
        <w:rPr>
          <w:rFonts w:asciiTheme="majorHAnsi" w:hAnsiTheme="majorHAnsi" w:cstheme="majorHAnsi"/>
        </w:rPr>
      </w:pPr>
      <w:r w:rsidRPr="00FB7081">
        <w:rPr>
          <w:rFonts w:asciiTheme="majorHAnsi" w:hAnsiTheme="majorHAnsi" w:cstheme="majorHAnsi"/>
        </w:rPr>
        <w:t>Practice</w:t>
      </w:r>
      <w:r w:rsidRPr="00FB7081">
        <w:rPr>
          <w:rFonts w:asciiTheme="majorHAnsi" w:hAnsiTheme="majorHAnsi" w:cstheme="majorHAnsi"/>
          <w:spacing w:val="-5"/>
        </w:rPr>
        <w:t xml:space="preserve"> </w:t>
      </w:r>
      <w:r w:rsidRPr="00FB7081">
        <w:rPr>
          <w:rFonts w:asciiTheme="majorHAnsi" w:hAnsiTheme="majorHAnsi" w:cstheme="majorHAnsi"/>
        </w:rPr>
        <w:t>questions</w:t>
      </w:r>
    </w:p>
    <w:p w14:paraId="33819E3B" w14:textId="77777777" w:rsidR="00814D00" w:rsidRPr="00FB7081" w:rsidRDefault="00814D00" w:rsidP="00D32F50">
      <w:pPr>
        <w:pStyle w:val="ListParagraph"/>
        <w:widowControl w:val="0"/>
        <w:numPr>
          <w:ilvl w:val="0"/>
          <w:numId w:val="66"/>
        </w:numPr>
        <w:tabs>
          <w:tab w:val="left" w:pos="583"/>
          <w:tab w:val="left" w:pos="584"/>
        </w:tabs>
        <w:autoSpaceDE w:val="0"/>
        <w:autoSpaceDN w:val="0"/>
        <w:spacing w:before="141"/>
        <w:ind w:right="1971"/>
        <w:contextualSpacing w:val="0"/>
        <w:rPr>
          <w:rFonts w:asciiTheme="majorHAnsi" w:hAnsiTheme="majorHAnsi" w:cstheme="majorHAnsi"/>
          <w:sz w:val="20"/>
        </w:rPr>
      </w:pPr>
      <w:r w:rsidRPr="00FB7081">
        <w:rPr>
          <w:rFonts w:asciiTheme="majorHAnsi" w:hAnsiTheme="majorHAnsi" w:cstheme="majorHAnsi"/>
          <w:sz w:val="20"/>
        </w:rPr>
        <w:t>New</w:t>
      </w:r>
      <w:r w:rsidRPr="00FB7081">
        <w:rPr>
          <w:rFonts w:asciiTheme="majorHAnsi" w:hAnsiTheme="majorHAnsi" w:cstheme="majorHAnsi"/>
          <w:spacing w:val="-5"/>
          <w:sz w:val="20"/>
        </w:rPr>
        <w:t xml:space="preserve"> </w:t>
      </w:r>
      <w:r w:rsidRPr="00FB7081">
        <w:rPr>
          <w:rFonts w:asciiTheme="majorHAnsi" w:hAnsiTheme="majorHAnsi" w:cstheme="majorHAnsi"/>
          <w:sz w:val="20"/>
        </w:rPr>
        <w:t>antibiotics</w:t>
      </w:r>
      <w:r w:rsidRPr="00FB7081">
        <w:rPr>
          <w:rFonts w:asciiTheme="majorHAnsi" w:hAnsiTheme="majorHAnsi" w:cstheme="majorHAnsi"/>
          <w:spacing w:val="-3"/>
          <w:sz w:val="20"/>
        </w:rPr>
        <w:t xml:space="preserve"> </w:t>
      </w:r>
      <w:r w:rsidRPr="00FB7081">
        <w:rPr>
          <w:rFonts w:asciiTheme="majorHAnsi" w:hAnsiTheme="majorHAnsi" w:cstheme="majorHAnsi"/>
          <w:sz w:val="20"/>
        </w:rPr>
        <w:t>are</w:t>
      </w:r>
      <w:r w:rsidRPr="00FB7081">
        <w:rPr>
          <w:rFonts w:asciiTheme="majorHAnsi" w:hAnsiTheme="majorHAnsi" w:cstheme="majorHAnsi"/>
          <w:spacing w:val="-4"/>
          <w:sz w:val="20"/>
        </w:rPr>
        <w:t xml:space="preserve"> </w:t>
      </w:r>
      <w:r w:rsidRPr="00FB7081">
        <w:rPr>
          <w:rFonts w:asciiTheme="majorHAnsi" w:hAnsiTheme="majorHAnsi" w:cstheme="majorHAnsi"/>
          <w:sz w:val="20"/>
        </w:rPr>
        <w:t>being</w:t>
      </w:r>
      <w:r w:rsidRPr="00FB7081">
        <w:rPr>
          <w:rFonts w:asciiTheme="majorHAnsi" w:hAnsiTheme="majorHAnsi" w:cstheme="majorHAnsi"/>
          <w:spacing w:val="-4"/>
          <w:sz w:val="20"/>
        </w:rPr>
        <w:t xml:space="preserve"> </w:t>
      </w:r>
      <w:r w:rsidRPr="00FB7081">
        <w:rPr>
          <w:rFonts w:asciiTheme="majorHAnsi" w:hAnsiTheme="majorHAnsi" w:cstheme="majorHAnsi"/>
          <w:sz w:val="20"/>
        </w:rPr>
        <w:t>tested.</w:t>
      </w:r>
      <w:r w:rsidRPr="00FB7081">
        <w:rPr>
          <w:rFonts w:asciiTheme="majorHAnsi" w:hAnsiTheme="majorHAnsi" w:cstheme="majorHAnsi"/>
          <w:spacing w:val="-2"/>
          <w:sz w:val="20"/>
        </w:rPr>
        <w:t xml:space="preserve"> </w:t>
      </w:r>
      <w:r w:rsidRPr="00FB7081">
        <w:rPr>
          <w:rFonts w:asciiTheme="majorHAnsi" w:hAnsiTheme="majorHAnsi" w:cstheme="majorHAnsi"/>
          <w:sz w:val="20"/>
        </w:rPr>
        <w:t>A</w:t>
      </w:r>
      <w:r w:rsidRPr="00FB7081">
        <w:rPr>
          <w:rFonts w:asciiTheme="majorHAnsi" w:hAnsiTheme="majorHAnsi" w:cstheme="majorHAnsi"/>
          <w:spacing w:val="-5"/>
          <w:sz w:val="20"/>
        </w:rPr>
        <w:t xml:space="preserve"> </w:t>
      </w:r>
      <w:r w:rsidRPr="00FB7081">
        <w:rPr>
          <w:rFonts w:asciiTheme="majorHAnsi" w:hAnsiTheme="majorHAnsi" w:cstheme="majorHAnsi"/>
          <w:sz w:val="20"/>
        </w:rPr>
        <w:t>student</w:t>
      </w:r>
      <w:r w:rsidRPr="00FB7081">
        <w:rPr>
          <w:rFonts w:asciiTheme="majorHAnsi" w:hAnsiTheme="majorHAnsi" w:cstheme="majorHAnsi"/>
          <w:spacing w:val="-4"/>
          <w:sz w:val="20"/>
        </w:rPr>
        <w:t xml:space="preserve"> </w:t>
      </w:r>
      <w:r w:rsidRPr="00FB7081">
        <w:rPr>
          <w:rFonts w:asciiTheme="majorHAnsi" w:hAnsiTheme="majorHAnsi" w:cstheme="majorHAnsi"/>
          <w:sz w:val="20"/>
        </w:rPr>
        <w:t>calculates the</w:t>
      </w:r>
      <w:r w:rsidRPr="00FB7081">
        <w:rPr>
          <w:rFonts w:asciiTheme="majorHAnsi" w:hAnsiTheme="majorHAnsi" w:cstheme="majorHAnsi"/>
          <w:spacing w:val="-4"/>
          <w:sz w:val="20"/>
        </w:rPr>
        <w:t xml:space="preserve"> </w:t>
      </w:r>
      <w:r w:rsidRPr="00FB7081">
        <w:rPr>
          <w:rFonts w:asciiTheme="majorHAnsi" w:hAnsiTheme="majorHAnsi" w:cstheme="majorHAnsi"/>
          <w:sz w:val="20"/>
        </w:rPr>
        <w:t>area</w:t>
      </w:r>
      <w:r w:rsidRPr="00FB7081">
        <w:rPr>
          <w:rFonts w:asciiTheme="majorHAnsi" w:hAnsiTheme="majorHAnsi" w:cstheme="majorHAnsi"/>
          <w:spacing w:val="-4"/>
          <w:sz w:val="20"/>
        </w:rPr>
        <w:t xml:space="preserve"> </w:t>
      </w:r>
      <w:r w:rsidRPr="00FB7081">
        <w:rPr>
          <w:rFonts w:asciiTheme="majorHAnsi" w:hAnsiTheme="majorHAnsi" w:cstheme="majorHAnsi"/>
          <w:sz w:val="20"/>
        </w:rPr>
        <w:t>of</w:t>
      </w:r>
      <w:r w:rsidRPr="00FB7081">
        <w:rPr>
          <w:rFonts w:asciiTheme="majorHAnsi" w:hAnsiTheme="majorHAnsi" w:cstheme="majorHAnsi"/>
          <w:spacing w:val="-2"/>
          <w:sz w:val="20"/>
        </w:rPr>
        <w:t xml:space="preserve"> </w:t>
      </w:r>
      <w:r w:rsidRPr="00FB7081">
        <w:rPr>
          <w:rFonts w:asciiTheme="majorHAnsi" w:hAnsiTheme="majorHAnsi" w:cstheme="majorHAnsi"/>
          <w:sz w:val="20"/>
        </w:rPr>
        <w:t>clear</w:t>
      </w:r>
      <w:r w:rsidRPr="00FB7081">
        <w:rPr>
          <w:rFonts w:asciiTheme="majorHAnsi" w:hAnsiTheme="majorHAnsi" w:cstheme="majorHAnsi"/>
          <w:spacing w:val="-4"/>
          <w:sz w:val="20"/>
        </w:rPr>
        <w:t xml:space="preserve"> </w:t>
      </w:r>
      <w:r w:rsidRPr="00FB7081">
        <w:rPr>
          <w:rFonts w:asciiTheme="majorHAnsi" w:hAnsiTheme="majorHAnsi" w:cstheme="majorHAnsi"/>
          <w:sz w:val="20"/>
        </w:rPr>
        <w:t>zones</w:t>
      </w:r>
      <w:r w:rsidRPr="00FB7081">
        <w:rPr>
          <w:rFonts w:asciiTheme="majorHAnsi" w:hAnsiTheme="majorHAnsi" w:cstheme="majorHAnsi"/>
          <w:spacing w:val="-3"/>
          <w:sz w:val="20"/>
        </w:rPr>
        <w:t xml:space="preserve"> </w:t>
      </w:r>
      <w:r w:rsidRPr="00FB7081">
        <w:rPr>
          <w:rFonts w:asciiTheme="majorHAnsi" w:hAnsiTheme="majorHAnsi" w:cstheme="majorHAnsi"/>
          <w:sz w:val="20"/>
        </w:rPr>
        <w:t>in</w:t>
      </w:r>
      <w:r w:rsidRPr="00FB7081">
        <w:rPr>
          <w:rFonts w:asciiTheme="majorHAnsi" w:hAnsiTheme="majorHAnsi" w:cstheme="majorHAnsi"/>
          <w:spacing w:val="-4"/>
          <w:sz w:val="20"/>
        </w:rPr>
        <w:t xml:space="preserve"> </w:t>
      </w:r>
      <w:r w:rsidRPr="00FB7081">
        <w:rPr>
          <w:rFonts w:asciiTheme="majorHAnsi" w:hAnsiTheme="majorHAnsi" w:cstheme="majorHAnsi"/>
          <w:sz w:val="20"/>
        </w:rPr>
        <w:t>Petri</w:t>
      </w:r>
      <w:r w:rsidRPr="00FB7081">
        <w:rPr>
          <w:rFonts w:asciiTheme="majorHAnsi" w:hAnsiTheme="majorHAnsi" w:cstheme="majorHAnsi"/>
          <w:spacing w:val="-5"/>
          <w:sz w:val="20"/>
        </w:rPr>
        <w:t xml:space="preserve"> </w:t>
      </w:r>
      <w:r w:rsidRPr="00FB7081">
        <w:rPr>
          <w:rFonts w:asciiTheme="majorHAnsi" w:hAnsiTheme="majorHAnsi" w:cstheme="majorHAnsi"/>
          <w:sz w:val="20"/>
        </w:rPr>
        <w:t>dishes</w:t>
      </w:r>
      <w:r w:rsidRPr="00FB7081">
        <w:rPr>
          <w:rFonts w:asciiTheme="majorHAnsi" w:hAnsiTheme="majorHAnsi" w:cstheme="majorHAnsi"/>
          <w:spacing w:val="-52"/>
          <w:sz w:val="20"/>
        </w:rPr>
        <w:t xml:space="preserve"> </w:t>
      </w:r>
      <w:r w:rsidRPr="00FB7081">
        <w:rPr>
          <w:rFonts w:asciiTheme="majorHAnsi" w:hAnsiTheme="majorHAnsi" w:cstheme="majorHAnsi"/>
          <w:sz w:val="20"/>
        </w:rPr>
        <w:t>in</w:t>
      </w:r>
      <w:r w:rsidRPr="00FB7081">
        <w:rPr>
          <w:rFonts w:asciiTheme="majorHAnsi" w:hAnsiTheme="majorHAnsi" w:cstheme="majorHAnsi"/>
          <w:spacing w:val="-3"/>
          <w:sz w:val="20"/>
        </w:rPr>
        <w:t xml:space="preserve"> </w:t>
      </w:r>
      <w:r w:rsidRPr="00FB7081">
        <w:rPr>
          <w:rFonts w:asciiTheme="majorHAnsi" w:hAnsiTheme="majorHAnsi" w:cstheme="majorHAnsi"/>
          <w:sz w:val="20"/>
        </w:rPr>
        <w:t>which</w:t>
      </w:r>
      <w:r w:rsidRPr="00FB7081">
        <w:rPr>
          <w:rFonts w:asciiTheme="majorHAnsi" w:hAnsiTheme="majorHAnsi" w:cstheme="majorHAnsi"/>
          <w:spacing w:val="-2"/>
          <w:sz w:val="20"/>
        </w:rPr>
        <w:t xml:space="preserve"> </w:t>
      </w:r>
      <w:r w:rsidRPr="00FB7081">
        <w:rPr>
          <w:rFonts w:asciiTheme="majorHAnsi" w:hAnsiTheme="majorHAnsi" w:cstheme="majorHAnsi"/>
          <w:sz w:val="20"/>
        </w:rPr>
        <w:t>the antibiotics</w:t>
      </w:r>
      <w:r w:rsidRPr="00FB7081">
        <w:rPr>
          <w:rFonts w:asciiTheme="majorHAnsi" w:hAnsiTheme="majorHAnsi" w:cstheme="majorHAnsi"/>
          <w:spacing w:val="-1"/>
          <w:sz w:val="20"/>
        </w:rPr>
        <w:t xml:space="preserve"> </w:t>
      </w:r>
      <w:r w:rsidRPr="00FB7081">
        <w:rPr>
          <w:rFonts w:asciiTheme="majorHAnsi" w:hAnsiTheme="majorHAnsi" w:cstheme="majorHAnsi"/>
          <w:sz w:val="20"/>
        </w:rPr>
        <w:t>have</w:t>
      </w:r>
      <w:r w:rsidRPr="00FB7081">
        <w:rPr>
          <w:rFonts w:asciiTheme="majorHAnsi" w:hAnsiTheme="majorHAnsi" w:cstheme="majorHAnsi"/>
          <w:spacing w:val="-2"/>
          <w:sz w:val="20"/>
        </w:rPr>
        <w:t xml:space="preserve"> </w:t>
      </w:r>
      <w:r w:rsidRPr="00FB7081">
        <w:rPr>
          <w:rFonts w:asciiTheme="majorHAnsi" w:hAnsiTheme="majorHAnsi" w:cstheme="majorHAnsi"/>
          <w:sz w:val="20"/>
        </w:rPr>
        <w:t>been</w:t>
      </w:r>
      <w:r w:rsidRPr="00FB7081">
        <w:rPr>
          <w:rFonts w:asciiTheme="majorHAnsi" w:hAnsiTheme="majorHAnsi" w:cstheme="majorHAnsi"/>
          <w:spacing w:val="-3"/>
          <w:sz w:val="20"/>
        </w:rPr>
        <w:t xml:space="preserve"> </w:t>
      </w:r>
      <w:r w:rsidRPr="00FB7081">
        <w:rPr>
          <w:rFonts w:asciiTheme="majorHAnsi" w:hAnsiTheme="majorHAnsi" w:cstheme="majorHAnsi"/>
          <w:sz w:val="20"/>
        </w:rPr>
        <w:t>used.</w:t>
      </w:r>
      <w:r w:rsidRPr="00FB7081">
        <w:rPr>
          <w:rFonts w:asciiTheme="majorHAnsi" w:hAnsiTheme="majorHAnsi" w:cstheme="majorHAnsi"/>
          <w:spacing w:val="-2"/>
          <w:sz w:val="20"/>
        </w:rPr>
        <w:t xml:space="preserve"> </w:t>
      </w:r>
      <w:r w:rsidRPr="00FB7081">
        <w:rPr>
          <w:rFonts w:asciiTheme="majorHAnsi" w:hAnsiTheme="majorHAnsi" w:cstheme="majorHAnsi"/>
          <w:sz w:val="20"/>
        </w:rPr>
        <w:t>List</w:t>
      </w:r>
      <w:r w:rsidRPr="00FB7081">
        <w:rPr>
          <w:rFonts w:asciiTheme="majorHAnsi" w:hAnsiTheme="majorHAnsi" w:cstheme="majorHAnsi"/>
          <w:spacing w:val="-2"/>
          <w:sz w:val="20"/>
        </w:rPr>
        <w:t xml:space="preserve"> </w:t>
      </w:r>
      <w:r w:rsidRPr="00FB7081">
        <w:rPr>
          <w:rFonts w:asciiTheme="majorHAnsi" w:hAnsiTheme="majorHAnsi" w:cstheme="majorHAnsi"/>
          <w:sz w:val="20"/>
        </w:rPr>
        <w:t>these</w:t>
      </w:r>
      <w:r w:rsidRPr="00FB7081">
        <w:rPr>
          <w:rFonts w:asciiTheme="majorHAnsi" w:hAnsiTheme="majorHAnsi" w:cstheme="majorHAnsi"/>
          <w:spacing w:val="-2"/>
          <w:sz w:val="20"/>
        </w:rPr>
        <w:t xml:space="preserve"> </w:t>
      </w:r>
      <w:r w:rsidRPr="00FB7081">
        <w:rPr>
          <w:rFonts w:asciiTheme="majorHAnsi" w:hAnsiTheme="majorHAnsi" w:cstheme="majorHAnsi"/>
          <w:sz w:val="20"/>
        </w:rPr>
        <w:t>in</w:t>
      </w:r>
      <w:r w:rsidRPr="00FB7081">
        <w:rPr>
          <w:rFonts w:asciiTheme="majorHAnsi" w:hAnsiTheme="majorHAnsi" w:cstheme="majorHAnsi"/>
          <w:spacing w:val="-2"/>
          <w:sz w:val="20"/>
        </w:rPr>
        <w:t xml:space="preserve"> </w:t>
      </w:r>
      <w:r w:rsidRPr="00FB7081">
        <w:rPr>
          <w:rFonts w:asciiTheme="majorHAnsi" w:hAnsiTheme="majorHAnsi" w:cstheme="majorHAnsi"/>
          <w:sz w:val="20"/>
        </w:rPr>
        <w:t>order</w:t>
      </w:r>
      <w:r w:rsidRPr="00FB7081">
        <w:rPr>
          <w:rFonts w:asciiTheme="majorHAnsi" w:hAnsiTheme="majorHAnsi" w:cstheme="majorHAnsi"/>
          <w:spacing w:val="-2"/>
          <w:sz w:val="20"/>
        </w:rPr>
        <w:t xml:space="preserve"> </w:t>
      </w:r>
      <w:r w:rsidRPr="00FB7081">
        <w:rPr>
          <w:rFonts w:asciiTheme="majorHAnsi" w:hAnsiTheme="majorHAnsi" w:cstheme="majorHAnsi"/>
          <w:sz w:val="20"/>
        </w:rPr>
        <w:t>from smallest</w:t>
      </w:r>
      <w:r w:rsidRPr="00FB7081">
        <w:rPr>
          <w:rFonts w:asciiTheme="majorHAnsi" w:hAnsiTheme="majorHAnsi" w:cstheme="majorHAnsi"/>
          <w:spacing w:val="-2"/>
          <w:sz w:val="20"/>
        </w:rPr>
        <w:t xml:space="preserve"> </w:t>
      </w:r>
      <w:r w:rsidRPr="00FB7081">
        <w:rPr>
          <w:rFonts w:asciiTheme="majorHAnsi" w:hAnsiTheme="majorHAnsi" w:cstheme="majorHAnsi"/>
          <w:sz w:val="20"/>
        </w:rPr>
        <w:t>to largest.</w:t>
      </w:r>
    </w:p>
    <w:p w14:paraId="0E9FFB7A" w14:textId="77777777" w:rsidR="00814D00" w:rsidRPr="00FB7081" w:rsidRDefault="00814D00" w:rsidP="00814D00">
      <w:pPr>
        <w:pStyle w:val="BodyText"/>
        <w:tabs>
          <w:tab w:val="left" w:pos="2143"/>
          <w:tab w:val="left" w:pos="3485"/>
          <w:tab w:val="left" w:pos="5047"/>
        </w:tabs>
        <w:spacing w:before="61"/>
        <w:ind w:left="583"/>
        <w:rPr>
          <w:rFonts w:asciiTheme="majorHAnsi" w:hAnsiTheme="majorHAnsi" w:cstheme="majorHAnsi"/>
          <w:sz w:val="13"/>
        </w:rPr>
      </w:pPr>
      <w:r w:rsidRPr="00FB7081">
        <w:rPr>
          <w:rFonts w:asciiTheme="majorHAnsi" w:hAnsiTheme="majorHAnsi" w:cstheme="majorHAnsi"/>
        </w:rPr>
        <w:t>0.0214</w:t>
      </w:r>
      <w:r w:rsidRPr="00FB7081">
        <w:rPr>
          <w:rFonts w:asciiTheme="majorHAnsi" w:hAnsiTheme="majorHAnsi" w:cstheme="majorHAnsi"/>
          <w:spacing w:val="-4"/>
        </w:rPr>
        <w:t xml:space="preserve"> </w:t>
      </w:r>
      <w:r w:rsidRPr="00FB7081">
        <w:rPr>
          <w:rFonts w:asciiTheme="majorHAnsi" w:hAnsiTheme="majorHAnsi" w:cstheme="majorHAnsi"/>
        </w:rPr>
        <w:t>cm</w:t>
      </w:r>
      <w:r w:rsidRPr="00FB7081">
        <w:rPr>
          <w:rFonts w:asciiTheme="majorHAnsi" w:hAnsiTheme="majorHAnsi" w:cstheme="majorHAnsi"/>
          <w:position w:val="6"/>
          <w:sz w:val="13"/>
        </w:rPr>
        <w:t>2</w:t>
      </w:r>
      <w:r w:rsidRPr="00FB7081">
        <w:rPr>
          <w:rFonts w:asciiTheme="majorHAnsi" w:hAnsiTheme="majorHAnsi" w:cstheme="majorHAnsi"/>
          <w:position w:val="6"/>
          <w:sz w:val="13"/>
        </w:rPr>
        <w:tab/>
      </w:r>
      <w:r w:rsidRPr="00FB7081">
        <w:rPr>
          <w:rFonts w:asciiTheme="majorHAnsi" w:hAnsiTheme="majorHAnsi" w:cstheme="majorHAnsi"/>
        </w:rPr>
        <w:t>0.03</w:t>
      </w:r>
      <w:r w:rsidRPr="00FB7081">
        <w:rPr>
          <w:rFonts w:asciiTheme="majorHAnsi" w:hAnsiTheme="majorHAnsi" w:cstheme="majorHAnsi"/>
          <w:spacing w:val="-1"/>
        </w:rPr>
        <w:t xml:space="preserve"> </w:t>
      </w:r>
      <w:r w:rsidRPr="00FB7081">
        <w:rPr>
          <w:rFonts w:asciiTheme="majorHAnsi" w:hAnsiTheme="majorHAnsi" w:cstheme="majorHAnsi"/>
        </w:rPr>
        <w:t>cm</w:t>
      </w:r>
      <w:r w:rsidRPr="00FB7081">
        <w:rPr>
          <w:rFonts w:asciiTheme="majorHAnsi" w:hAnsiTheme="majorHAnsi" w:cstheme="majorHAnsi"/>
          <w:position w:val="6"/>
          <w:sz w:val="13"/>
        </w:rPr>
        <w:t>2</w:t>
      </w:r>
      <w:r w:rsidRPr="00FB7081">
        <w:rPr>
          <w:rFonts w:asciiTheme="majorHAnsi" w:hAnsiTheme="majorHAnsi" w:cstheme="majorHAnsi"/>
          <w:position w:val="6"/>
          <w:sz w:val="13"/>
        </w:rPr>
        <w:tab/>
      </w:r>
      <w:r w:rsidRPr="00FB7081">
        <w:rPr>
          <w:rFonts w:asciiTheme="majorHAnsi" w:hAnsiTheme="majorHAnsi" w:cstheme="majorHAnsi"/>
        </w:rPr>
        <w:t>0.0218</w:t>
      </w:r>
      <w:r w:rsidRPr="00FB7081">
        <w:rPr>
          <w:rFonts w:asciiTheme="majorHAnsi" w:hAnsiTheme="majorHAnsi" w:cstheme="majorHAnsi"/>
          <w:spacing w:val="-1"/>
        </w:rPr>
        <w:t xml:space="preserve"> </w:t>
      </w:r>
      <w:r w:rsidRPr="00FB7081">
        <w:rPr>
          <w:rFonts w:asciiTheme="majorHAnsi" w:hAnsiTheme="majorHAnsi" w:cstheme="majorHAnsi"/>
        </w:rPr>
        <w:t>cm</w:t>
      </w:r>
      <w:r w:rsidRPr="00FB7081">
        <w:rPr>
          <w:rFonts w:asciiTheme="majorHAnsi" w:hAnsiTheme="majorHAnsi" w:cstheme="majorHAnsi"/>
          <w:position w:val="6"/>
          <w:sz w:val="13"/>
        </w:rPr>
        <w:t>2</w:t>
      </w:r>
      <w:r w:rsidRPr="00FB7081">
        <w:rPr>
          <w:rFonts w:asciiTheme="majorHAnsi" w:hAnsiTheme="majorHAnsi" w:cstheme="majorHAnsi"/>
          <w:position w:val="6"/>
          <w:sz w:val="13"/>
        </w:rPr>
        <w:tab/>
      </w:r>
      <w:r w:rsidRPr="00FB7081">
        <w:rPr>
          <w:rFonts w:asciiTheme="majorHAnsi" w:hAnsiTheme="majorHAnsi" w:cstheme="majorHAnsi"/>
        </w:rPr>
        <w:t>0.034</w:t>
      </w:r>
      <w:r w:rsidRPr="00FB7081">
        <w:rPr>
          <w:rFonts w:asciiTheme="majorHAnsi" w:hAnsiTheme="majorHAnsi" w:cstheme="majorHAnsi"/>
          <w:spacing w:val="-2"/>
        </w:rPr>
        <w:t xml:space="preserve"> </w:t>
      </w:r>
      <w:r w:rsidRPr="00FB7081">
        <w:rPr>
          <w:rFonts w:asciiTheme="majorHAnsi" w:hAnsiTheme="majorHAnsi" w:cstheme="majorHAnsi"/>
        </w:rPr>
        <w:t>cm</w:t>
      </w:r>
      <w:r w:rsidRPr="00FB7081">
        <w:rPr>
          <w:rFonts w:asciiTheme="majorHAnsi" w:hAnsiTheme="majorHAnsi" w:cstheme="majorHAnsi"/>
          <w:position w:val="6"/>
          <w:sz w:val="13"/>
        </w:rPr>
        <w:t>2</w:t>
      </w:r>
    </w:p>
    <w:p w14:paraId="2A7F3A15" w14:textId="77777777" w:rsidR="00814D00" w:rsidRPr="00FB7081" w:rsidRDefault="00814D00" w:rsidP="00D32F50">
      <w:pPr>
        <w:pStyle w:val="ListParagraph"/>
        <w:widowControl w:val="0"/>
        <w:numPr>
          <w:ilvl w:val="0"/>
          <w:numId w:val="66"/>
        </w:numPr>
        <w:tabs>
          <w:tab w:val="left" w:pos="583"/>
          <w:tab w:val="left" w:pos="584"/>
        </w:tabs>
        <w:autoSpaceDE w:val="0"/>
        <w:autoSpaceDN w:val="0"/>
        <w:spacing w:before="58"/>
        <w:ind w:right="2424"/>
        <w:contextualSpacing w:val="0"/>
        <w:rPr>
          <w:rFonts w:asciiTheme="majorHAnsi" w:hAnsiTheme="majorHAnsi" w:cstheme="majorHAnsi"/>
          <w:sz w:val="20"/>
        </w:rPr>
      </w:pPr>
      <w:r w:rsidRPr="00FB7081">
        <w:rPr>
          <w:rFonts w:asciiTheme="majorHAnsi" w:hAnsiTheme="majorHAnsi" w:cstheme="majorHAnsi"/>
          <w:sz w:val="20"/>
        </w:rPr>
        <w:t>A</w:t>
      </w:r>
      <w:r w:rsidRPr="00FB7081">
        <w:rPr>
          <w:rFonts w:asciiTheme="majorHAnsi" w:hAnsiTheme="majorHAnsi" w:cstheme="majorHAnsi"/>
          <w:spacing w:val="-5"/>
          <w:sz w:val="20"/>
        </w:rPr>
        <w:t xml:space="preserve"> </w:t>
      </w:r>
      <w:r w:rsidRPr="00FB7081">
        <w:rPr>
          <w:rFonts w:asciiTheme="majorHAnsi" w:hAnsiTheme="majorHAnsi" w:cstheme="majorHAnsi"/>
          <w:sz w:val="20"/>
        </w:rPr>
        <w:t>student</w:t>
      </w:r>
      <w:r w:rsidRPr="00FB7081">
        <w:rPr>
          <w:rFonts w:asciiTheme="majorHAnsi" w:hAnsiTheme="majorHAnsi" w:cstheme="majorHAnsi"/>
          <w:spacing w:val="-2"/>
          <w:sz w:val="20"/>
        </w:rPr>
        <w:t xml:space="preserve"> </w:t>
      </w:r>
      <w:r w:rsidRPr="00FB7081">
        <w:rPr>
          <w:rFonts w:asciiTheme="majorHAnsi" w:hAnsiTheme="majorHAnsi" w:cstheme="majorHAnsi"/>
          <w:sz w:val="20"/>
        </w:rPr>
        <w:t>measures</w:t>
      </w:r>
      <w:r w:rsidRPr="00FB7081">
        <w:rPr>
          <w:rFonts w:asciiTheme="majorHAnsi" w:hAnsiTheme="majorHAnsi" w:cstheme="majorHAnsi"/>
          <w:spacing w:val="-3"/>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heights</w:t>
      </w:r>
      <w:r w:rsidRPr="00FB7081">
        <w:rPr>
          <w:rFonts w:asciiTheme="majorHAnsi" w:hAnsiTheme="majorHAnsi" w:cstheme="majorHAnsi"/>
          <w:spacing w:val="-3"/>
          <w:sz w:val="20"/>
        </w:rPr>
        <w:t xml:space="preserve"> </w:t>
      </w:r>
      <w:r w:rsidRPr="00FB7081">
        <w:rPr>
          <w:rFonts w:asciiTheme="majorHAnsi" w:hAnsiTheme="majorHAnsi" w:cstheme="majorHAnsi"/>
          <w:sz w:val="20"/>
        </w:rPr>
        <w:t>of</w:t>
      </w:r>
      <w:r w:rsidRPr="00FB7081">
        <w:rPr>
          <w:rFonts w:asciiTheme="majorHAnsi" w:hAnsiTheme="majorHAnsi" w:cstheme="majorHAnsi"/>
          <w:spacing w:val="-2"/>
          <w:sz w:val="20"/>
        </w:rPr>
        <w:t xml:space="preserve"> </w:t>
      </w:r>
      <w:proofErr w:type="gramStart"/>
      <w:r w:rsidRPr="00FB7081">
        <w:rPr>
          <w:rFonts w:asciiTheme="majorHAnsi" w:hAnsiTheme="majorHAnsi" w:cstheme="majorHAnsi"/>
          <w:sz w:val="20"/>
        </w:rPr>
        <w:t>a</w:t>
      </w:r>
      <w:r w:rsidRPr="00FB7081">
        <w:rPr>
          <w:rFonts w:asciiTheme="majorHAnsi" w:hAnsiTheme="majorHAnsi" w:cstheme="majorHAnsi"/>
          <w:spacing w:val="-4"/>
          <w:sz w:val="20"/>
        </w:rPr>
        <w:t xml:space="preserve"> </w:t>
      </w:r>
      <w:r w:rsidRPr="00FB7081">
        <w:rPr>
          <w:rFonts w:asciiTheme="majorHAnsi" w:hAnsiTheme="majorHAnsi" w:cstheme="majorHAnsi"/>
          <w:sz w:val="20"/>
        </w:rPr>
        <w:t>number</w:t>
      </w:r>
      <w:r w:rsidRPr="00FB7081">
        <w:rPr>
          <w:rFonts w:asciiTheme="majorHAnsi" w:hAnsiTheme="majorHAnsi" w:cstheme="majorHAnsi"/>
          <w:spacing w:val="-3"/>
          <w:sz w:val="20"/>
        </w:rPr>
        <w:t xml:space="preserve"> </w:t>
      </w:r>
      <w:r w:rsidRPr="00FB7081">
        <w:rPr>
          <w:rFonts w:asciiTheme="majorHAnsi" w:hAnsiTheme="majorHAnsi" w:cstheme="majorHAnsi"/>
          <w:sz w:val="20"/>
        </w:rPr>
        <w:t>of</w:t>
      </w:r>
      <w:proofErr w:type="gramEnd"/>
      <w:r w:rsidRPr="00FB7081">
        <w:rPr>
          <w:rFonts w:asciiTheme="majorHAnsi" w:hAnsiTheme="majorHAnsi" w:cstheme="majorHAnsi"/>
          <w:spacing w:val="-2"/>
          <w:sz w:val="20"/>
        </w:rPr>
        <w:t xml:space="preserve"> </w:t>
      </w:r>
      <w:r w:rsidRPr="00FB7081">
        <w:rPr>
          <w:rFonts w:asciiTheme="majorHAnsi" w:hAnsiTheme="majorHAnsi" w:cstheme="majorHAnsi"/>
          <w:sz w:val="20"/>
        </w:rPr>
        <w:t>different</w:t>
      </w:r>
      <w:r w:rsidRPr="00FB7081">
        <w:rPr>
          <w:rFonts w:asciiTheme="majorHAnsi" w:hAnsiTheme="majorHAnsi" w:cstheme="majorHAnsi"/>
          <w:spacing w:val="-4"/>
          <w:sz w:val="20"/>
        </w:rPr>
        <w:t xml:space="preserve"> </w:t>
      </w:r>
      <w:r w:rsidRPr="00FB7081">
        <w:rPr>
          <w:rFonts w:asciiTheme="majorHAnsi" w:hAnsiTheme="majorHAnsi" w:cstheme="majorHAnsi"/>
          <w:sz w:val="20"/>
        </w:rPr>
        <w:t>plants.</w:t>
      </w:r>
      <w:r w:rsidRPr="00FB7081">
        <w:rPr>
          <w:rFonts w:asciiTheme="majorHAnsi" w:hAnsiTheme="majorHAnsi" w:cstheme="majorHAnsi"/>
          <w:spacing w:val="-4"/>
          <w:sz w:val="20"/>
        </w:rPr>
        <w:t xml:space="preserve"> </w:t>
      </w:r>
      <w:r w:rsidRPr="00FB7081">
        <w:rPr>
          <w:rFonts w:asciiTheme="majorHAnsi" w:hAnsiTheme="majorHAnsi" w:cstheme="majorHAnsi"/>
          <w:sz w:val="20"/>
        </w:rPr>
        <w:t>List</w:t>
      </w:r>
      <w:r w:rsidRPr="00FB7081">
        <w:rPr>
          <w:rFonts w:asciiTheme="majorHAnsi" w:hAnsiTheme="majorHAnsi" w:cstheme="majorHAnsi"/>
          <w:spacing w:val="-4"/>
          <w:sz w:val="20"/>
        </w:rPr>
        <w:t xml:space="preserve"> </w:t>
      </w:r>
      <w:r w:rsidRPr="00FB7081">
        <w:rPr>
          <w:rFonts w:asciiTheme="majorHAnsi" w:hAnsiTheme="majorHAnsi" w:cstheme="majorHAnsi"/>
          <w:sz w:val="20"/>
        </w:rPr>
        <w:t>these</w:t>
      </w:r>
      <w:r w:rsidRPr="00FB7081">
        <w:rPr>
          <w:rFonts w:asciiTheme="majorHAnsi" w:hAnsiTheme="majorHAnsi" w:cstheme="majorHAnsi"/>
          <w:spacing w:val="-4"/>
          <w:sz w:val="20"/>
        </w:rPr>
        <w:t xml:space="preserve"> </w:t>
      </w:r>
      <w:r w:rsidRPr="00FB7081">
        <w:rPr>
          <w:rFonts w:asciiTheme="majorHAnsi" w:hAnsiTheme="majorHAnsi" w:cstheme="majorHAnsi"/>
          <w:sz w:val="20"/>
        </w:rPr>
        <w:t>in</w:t>
      </w:r>
      <w:r w:rsidRPr="00FB7081">
        <w:rPr>
          <w:rFonts w:asciiTheme="majorHAnsi" w:hAnsiTheme="majorHAnsi" w:cstheme="majorHAnsi"/>
          <w:spacing w:val="-4"/>
          <w:sz w:val="20"/>
        </w:rPr>
        <w:t xml:space="preserve"> </w:t>
      </w:r>
      <w:r w:rsidRPr="00FB7081">
        <w:rPr>
          <w:rFonts w:asciiTheme="majorHAnsi" w:hAnsiTheme="majorHAnsi" w:cstheme="majorHAnsi"/>
          <w:sz w:val="20"/>
        </w:rPr>
        <w:t>order</w:t>
      </w:r>
      <w:r w:rsidRPr="00FB7081">
        <w:rPr>
          <w:rFonts w:asciiTheme="majorHAnsi" w:hAnsiTheme="majorHAnsi" w:cstheme="majorHAnsi"/>
          <w:spacing w:val="-1"/>
          <w:sz w:val="20"/>
        </w:rPr>
        <w:t xml:space="preserve"> </w:t>
      </w:r>
      <w:r w:rsidRPr="00FB7081">
        <w:rPr>
          <w:rFonts w:asciiTheme="majorHAnsi" w:hAnsiTheme="majorHAnsi" w:cstheme="majorHAnsi"/>
          <w:sz w:val="20"/>
        </w:rPr>
        <w:t>from</w:t>
      </w:r>
      <w:r w:rsidRPr="00FB7081">
        <w:rPr>
          <w:rFonts w:asciiTheme="majorHAnsi" w:hAnsiTheme="majorHAnsi" w:cstheme="majorHAnsi"/>
          <w:spacing w:val="-53"/>
          <w:sz w:val="20"/>
        </w:rPr>
        <w:t xml:space="preserve"> </w:t>
      </w:r>
      <w:r w:rsidRPr="00FB7081">
        <w:rPr>
          <w:rFonts w:asciiTheme="majorHAnsi" w:hAnsiTheme="majorHAnsi" w:cstheme="majorHAnsi"/>
          <w:sz w:val="20"/>
        </w:rPr>
        <w:t>smallest</w:t>
      </w:r>
      <w:r w:rsidRPr="00FB7081">
        <w:rPr>
          <w:rFonts w:asciiTheme="majorHAnsi" w:hAnsiTheme="majorHAnsi" w:cstheme="majorHAnsi"/>
          <w:spacing w:val="-2"/>
          <w:sz w:val="20"/>
        </w:rPr>
        <w:t xml:space="preserve"> </w:t>
      </w:r>
      <w:r w:rsidRPr="00FB7081">
        <w:rPr>
          <w:rFonts w:asciiTheme="majorHAnsi" w:hAnsiTheme="majorHAnsi" w:cstheme="majorHAnsi"/>
          <w:sz w:val="20"/>
        </w:rPr>
        <w:t>to</w:t>
      </w:r>
      <w:r w:rsidRPr="00FB7081">
        <w:rPr>
          <w:rFonts w:asciiTheme="majorHAnsi" w:hAnsiTheme="majorHAnsi" w:cstheme="majorHAnsi"/>
          <w:spacing w:val="1"/>
          <w:sz w:val="20"/>
        </w:rPr>
        <w:t xml:space="preserve"> </w:t>
      </w:r>
      <w:r w:rsidRPr="00FB7081">
        <w:rPr>
          <w:rFonts w:asciiTheme="majorHAnsi" w:hAnsiTheme="majorHAnsi" w:cstheme="majorHAnsi"/>
          <w:sz w:val="20"/>
        </w:rPr>
        <w:t>largest.</w:t>
      </w:r>
    </w:p>
    <w:p w14:paraId="6DE40B65" w14:textId="77777777" w:rsidR="00814D00" w:rsidRPr="00FB7081" w:rsidRDefault="00814D00" w:rsidP="00814D00">
      <w:pPr>
        <w:pStyle w:val="BodyText"/>
        <w:tabs>
          <w:tab w:val="left" w:pos="2071"/>
          <w:tab w:val="left" w:pos="3450"/>
          <w:tab w:val="left" w:pos="4937"/>
          <w:tab w:val="left" w:pos="6319"/>
        </w:tabs>
        <w:spacing w:before="60"/>
        <w:ind w:left="583"/>
        <w:rPr>
          <w:rFonts w:asciiTheme="majorHAnsi" w:hAnsiTheme="majorHAnsi" w:cstheme="majorHAnsi"/>
        </w:rPr>
      </w:pPr>
      <w:r w:rsidRPr="00FB7081">
        <w:rPr>
          <w:rFonts w:asciiTheme="majorHAnsi" w:hAnsiTheme="majorHAnsi" w:cstheme="majorHAnsi"/>
        </w:rPr>
        <w:t>22.003</w:t>
      </w:r>
      <w:r w:rsidRPr="00FB7081">
        <w:rPr>
          <w:rFonts w:asciiTheme="majorHAnsi" w:hAnsiTheme="majorHAnsi" w:cstheme="majorHAnsi"/>
          <w:spacing w:val="-3"/>
        </w:rPr>
        <w:t xml:space="preserve"> </w:t>
      </w:r>
      <w:r w:rsidRPr="00FB7081">
        <w:rPr>
          <w:rFonts w:asciiTheme="majorHAnsi" w:hAnsiTheme="majorHAnsi" w:cstheme="majorHAnsi"/>
        </w:rPr>
        <w:t>cm</w:t>
      </w:r>
      <w:r w:rsidRPr="00FB7081">
        <w:rPr>
          <w:rFonts w:asciiTheme="majorHAnsi" w:hAnsiTheme="majorHAnsi" w:cstheme="majorHAnsi"/>
        </w:rPr>
        <w:tab/>
        <w:t>22.25</w:t>
      </w:r>
      <w:r w:rsidRPr="00FB7081">
        <w:rPr>
          <w:rFonts w:asciiTheme="majorHAnsi" w:hAnsiTheme="majorHAnsi" w:cstheme="majorHAnsi"/>
          <w:spacing w:val="-2"/>
        </w:rPr>
        <w:t xml:space="preserve"> </w:t>
      </w:r>
      <w:r w:rsidRPr="00FB7081">
        <w:rPr>
          <w:rFonts w:asciiTheme="majorHAnsi" w:hAnsiTheme="majorHAnsi" w:cstheme="majorHAnsi"/>
        </w:rPr>
        <w:t>cm</w:t>
      </w:r>
      <w:r w:rsidRPr="00FB7081">
        <w:rPr>
          <w:rFonts w:asciiTheme="majorHAnsi" w:hAnsiTheme="majorHAnsi" w:cstheme="majorHAnsi"/>
        </w:rPr>
        <w:tab/>
        <w:t>12.901</w:t>
      </w:r>
      <w:r w:rsidRPr="00FB7081">
        <w:rPr>
          <w:rFonts w:asciiTheme="majorHAnsi" w:hAnsiTheme="majorHAnsi" w:cstheme="majorHAnsi"/>
          <w:spacing w:val="-2"/>
        </w:rPr>
        <w:t xml:space="preserve"> </w:t>
      </w:r>
      <w:r w:rsidRPr="00FB7081">
        <w:rPr>
          <w:rFonts w:asciiTheme="majorHAnsi" w:hAnsiTheme="majorHAnsi" w:cstheme="majorHAnsi"/>
        </w:rPr>
        <w:t>cm</w:t>
      </w:r>
      <w:r w:rsidRPr="00FB7081">
        <w:rPr>
          <w:rFonts w:asciiTheme="majorHAnsi" w:hAnsiTheme="majorHAnsi" w:cstheme="majorHAnsi"/>
        </w:rPr>
        <w:tab/>
        <w:t>12.03</w:t>
      </w:r>
      <w:r w:rsidRPr="00FB7081">
        <w:rPr>
          <w:rFonts w:asciiTheme="majorHAnsi" w:hAnsiTheme="majorHAnsi" w:cstheme="majorHAnsi"/>
          <w:spacing w:val="1"/>
        </w:rPr>
        <w:t xml:space="preserve"> </w:t>
      </w:r>
      <w:r w:rsidRPr="00FB7081">
        <w:rPr>
          <w:rFonts w:asciiTheme="majorHAnsi" w:hAnsiTheme="majorHAnsi" w:cstheme="majorHAnsi"/>
        </w:rPr>
        <w:t>cm</w:t>
      </w:r>
      <w:r w:rsidRPr="00FB7081">
        <w:rPr>
          <w:rFonts w:asciiTheme="majorHAnsi" w:hAnsiTheme="majorHAnsi" w:cstheme="majorHAnsi"/>
        </w:rPr>
        <w:tab/>
        <w:t>22</w:t>
      </w:r>
      <w:r w:rsidRPr="00FB7081">
        <w:rPr>
          <w:rFonts w:asciiTheme="majorHAnsi" w:hAnsiTheme="majorHAnsi" w:cstheme="majorHAnsi"/>
          <w:spacing w:val="-1"/>
        </w:rPr>
        <w:t xml:space="preserve"> </w:t>
      </w:r>
      <w:r w:rsidRPr="00FB7081">
        <w:rPr>
          <w:rFonts w:asciiTheme="majorHAnsi" w:hAnsiTheme="majorHAnsi" w:cstheme="majorHAnsi"/>
        </w:rPr>
        <w:t>cm</w:t>
      </w:r>
    </w:p>
    <w:p w14:paraId="609624BD" w14:textId="77777777" w:rsidR="00814D00" w:rsidRPr="00FB7081" w:rsidRDefault="00814D00" w:rsidP="00814D00">
      <w:pPr>
        <w:pStyle w:val="BodyText"/>
        <w:rPr>
          <w:rFonts w:asciiTheme="majorHAnsi" w:hAnsiTheme="majorHAnsi" w:cstheme="majorHAnsi"/>
          <w:sz w:val="22"/>
        </w:rPr>
      </w:pPr>
    </w:p>
    <w:p w14:paraId="7B0C5B05" w14:textId="77777777" w:rsidR="00814D00" w:rsidRPr="00FB7081" w:rsidRDefault="00814D00" w:rsidP="00D32F50">
      <w:pPr>
        <w:pStyle w:val="Heading3"/>
        <w:numPr>
          <w:ilvl w:val="1"/>
          <w:numId w:val="67"/>
        </w:numPr>
        <w:tabs>
          <w:tab w:val="left" w:pos="628"/>
        </w:tabs>
        <w:spacing w:before="145"/>
        <w:ind w:left="1440" w:hanging="360"/>
        <w:rPr>
          <w:rFonts w:asciiTheme="majorHAnsi" w:hAnsiTheme="majorHAnsi" w:cstheme="majorHAnsi"/>
        </w:rPr>
      </w:pPr>
      <w:r w:rsidRPr="00FB7081">
        <w:rPr>
          <w:rFonts w:asciiTheme="majorHAnsi" w:hAnsiTheme="majorHAnsi" w:cstheme="majorHAnsi"/>
        </w:rPr>
        <w:t>Standard</w:t>
      </w:r>
      <w:r w:rsidRPr="00FB7081">
        <w:rPr>
          <w:rFonts w:asciiTheme="majorHAnsi" w:hAnsiTheme="majorHAnsi" w:cstheme="majorHAnsi"/>
          <w:spacing w:val="-4"/>
        </w:rPr>
        <w:t xml:space="preserve"> </w:t>
      </w:r>
      <w:r w:rsidRPr="00FB7081">
        <w:rPr>
          <w:rFonts w:asciiTheme="majorHAnsi" w:hAnsiTheme="majorHAnsi" w:cstheme="majorHAnsi"/>
        </w:rPr>
        <w:t>form</w:t>
      </w:r>
    </w:p>
    <w:p w14:paraId="240CD264" w14:textId="77777777" w:rsidR="00814D00" w:rsidRPr="00FB7081" w:rsidRDefault="00814D00" w:rsidP="00814D00">
      <w:pPr>
        <w:pStyle w:val="BodyText"/>
        <w:spacing w:before="148"/>
        <w:ind w:left="224" w:right="2305"/>
        <w:jc w:val="both"/>
        <w:rPr>
          <w:rFonts w:asciiTheme="majorHAnsi" w:hAnsiTheme="majorHAnsi" w:cstheme="majorHAnsi"/>
        </w:rPr>
      </w:pPr>
      <w:r w:rsidRPr="00FB7081">
        <w:rPr>
          <w:rFonts w:asciiTheme="majorHAnsi" w:hAnsiTheme="majorHAnsi" w:cstheme="majorHAnsi"/>
        </w:rPr>
        <w:t>Sometimes biologists need to work with numbers that are very small, such as dimensions of</w:t>
      </w:r>
      <w:r w:rsidRPr="00FB7081">
        <w:rPr>
          <w:rFonts w:asciiTheme="majorHAnsi" w:hAnsiTheme="majorHAnsi" w:cstheme="majorHAnsi"/>
          <w:spacing w:val="-53"/>
        </w:rPr>
        <w:t xml:space="preserve"> </w:t>
      </w:r>
      <w:r w:rsidRPr="00FB7081">
        <w:rPr>
          <w:rFonts w:asciiTheme="majorHAnsi" w:hAnsiTheme="majorHAnsi" w:cstheme="majorHAnsi"/>
        </w:rPr>
        <w:t>organelles, or very large, such as populations of bacteria. In such cases, the use of scientific</w:t>
      </w:r>
      <w:r w:rsidRPr="00FB7081">
        <w:rPr>
          <w:rFonts w:asciiTheme="majorHAnsi" w:hAnsiTheme="majorHAnsi" w:cstheme="majorHAnsi"/>
          <w:spacing w:val="-54"/>
        </w:rPr>
        <w:t xml:space="preserve"> </w:t>
      </w:r>
      <w:r w:rsidRPr="00FB7081">
        <w:rPr>
          <w:rFonts w:asciiTheme="majorHAnsi" w:hAnsiTheme="majorHAnsi" w:cstheme="majorHAnsi"/>
        </w:rPr>
        <w:t>notation</w:t>
      </w:r>
      <w:r w:rsidRPr="00FB7081">
        <w:rPr>
          <w:rFonts w:asciiTheme="majorHAnsi" w:hAnsiTheme="majorHAnsi" w:cstheme="majorHAnsi"/>
          <w:spacing w:val="-4"/>
        </w:rPr>
        <w:t xml:space="preserve"> </w:t>
      </w:r>
      <w:r w:rsidRPr="00FB7081">
        <w:rPr>
          <w:rFonts w:asciiTheme="majorHAnsi" w:hAnsiTheme="majorHAnsi" w:cstheme="majorHAnsi"/>
        </w:rPr>
        <w:t>or</w:t>
      </w:r>
      <w:r w:rsidRPr="00FB7081">
        <w:rPr>
          <w:rFonts w:asciiTheme="majorHAnsi" w:hAnsiTheme="majorHAnsi" w:cstheme="majorHAnsi"/>
          <w:spacing w:val="-3"/>
        </w:rPr>
        <w:t xml:space="preserve"> </w:t>
      </w:r>
      <w:r w:rsidRPr="00FB7081">
        <w:rPr>
          <w:rFonts w:asciiTheme="majorHAnsi" w:hAnsiTheme="majorHAnsi" w:cstheme="majorHAnsi"/>
        </w:rPr>
        <w:t>standard</w:t>
      </w:r>
      <w:r w:rsidRPr="00FB7081">
        <w:rPr>
          <w:rFonts w:asciiTheme="majorHAnsi" w:hAnsiTheme="majorHAnsi" w:cstheme="majorHAnsi"/>
          <w:spacing w:val="-2"/>
        </w:rPr>
        <w:t xml:space="preserve"> </w:t>
      </w:r>
      <w:r w:rsidRPr="00FB7081">
        <w:rPr>
          <w:rFonts w:asciiTheme="majorHAnsi" w:hAnsiTheme="majorHAnsi" w:cstheme="majorHAnsi"/>
        </w:rPr>
        <w:t>form</w:t>
      </w:r>
      <w:r w:rsidRPr="00FB7081">
        <w:rPr>
          <w:rFonts w:asciiTheme="majorHAnsi" w:hAnsiTheme="majorHAnsi" w:cstheme="majorHAnsi"/>
          <w:spacing w:val="-1"/>
        </w:rPr>
        <w:t xml:space="preserve"> </w:t>
      </w:r>
      <w:r w:rsidRPr="00FB7081">
        <w:rPr>
          <w:rFonts w:asciiTheme="majorHAnsi" w:hAnsiTheme="majorHAnsi" w:cstheme="majorHAnsi"/>
        </w:rPr>
        <w:t>is</w:t>
      </w:r>
      <w:r w:rsidRPr="00FB7081">
        <w:rPr>
          <w:rFonts w:asciiTheme="majorHAnsi" w:hAnsiTheme="majorHAnsi" w:cstheme="majorHAnsi"/>
          <w:spacing w:val="-2"/>
        </w:rPr>
        <w:t xml:space="preserve"> </w:t>
      </w:r>
      <w:r w:rsidRPr="00FB7081">
        <w:rPr>
          <w:rFonts w:asciiTheme="majorHAnsi" w:hAnsiTheme="majorHAnsi" w:cstheme="majorHAnsi"/>
        </w:rPr>
        <w:t>very</w:t>
      </w:r>
      <w:r w:rsidRPr="00FB7081">
        <w:rPr>
          <w:rFonts w:asciiTheme="majorHAnsi" w:hAnsiTheme="majorHAnsi" w:cstheme="majorHAnsi"/>
          <w:spacing w:val="-3"/>
        </w:rPr>
        <w:t xml:space="preserve"> </w:t>
      </w:r>
      <w:r w:rsidRPr="00FB7081">
        <w:rPr>
          <w:rFonts w:asciiTheme="majorHAnsi" w:hAnsiTheme="majorHAnsi" w:cstheme="majorHAnsi"/>
        </w:rPr>
        <w:t>useful,</w:t>
      </w:r>
      <w:r w:rsidRPr="00FB7081">
        <w:rPr>
          <w:rFonts w:asciiTheme="majorHAnsi" w:hAnsiTheme="majorHAnsi" w:cstheme="majorHAnsi"/>
          <w:spacing w:val="-2"/>
        </w:rPr>
        <w:t xml:space="preserve"> </w:t>
      </w:r>
      <w:r w:rsidRPr="00FB7081">
        <w:rPr>
          <w:rFonts w:asciiTheme="majorHAnsi" w:hAnsiTheme="majorHAnsi" w:cstheme="majorHAnsi"/>
        </w:rPr>
        <w:t>because</w:t>
      </w:r>
      <w:r w:rsidRPr="00FB7081">
        <w:rPr>
          <w:rFonts w:asciiTheme="majorHAnsi" w:hAnsiTheme="majorHAnsi" w:cstheme="majorHAnsi"/>
          <w:spacing w:val="-3"/>
        </w:rPr>
        <w:t xml:space="preserve"> </w:t>
      </w:r>
      <w:r w:rsidRPr="00FB7081">
        <w:rPr>
          <w:rFonts w:asciiTheme="majorHAnsi" w:hAnsiTheme="majorHAnsi" w:cstheme="majorHAnsi"/>
        </w:rPr>
        <w:t>it</w:t>
      </w:r>
      <w:r w:rsidRPr="00FB7081">
        <w:rPr>
          <w:rFonts w:asciiTheme="majorHAnsi" w:hAnsiTheme="majorHAnsi" w:cstheme="majorHAnsi"/>
          <w:spacing w:val="-2"/>
        </w:rPr>
        <w:t xml:space="preserve"> </w:t>
      </w:r>
      <w:r w:rsidRPr="00FB7081">
        <w:rPr>
          <w:rFonts w:asciiTheme="majorHAnsi" w:hAnsiTheme="majorHAnsi" w:cstheme="majorHAnsi"/>
        </w:rPr>
        <w:t>allows</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numbers</w:t>
      </w:r>
      <w:r w:rsidRPr="00FB7081">
        <w:rPr>
          <w:rFonts w:asciiTheme="majorHAnsi" w:hAnsiTheme="majorHAnsi" w:cstheme="majorHAnsi"/>
          <w:spacing w:val="-3"/>
        </w:rPr>
        <w:t xml:space="preserve"> </w:t>
      </w:r>
      <w:r w:rsidRPr="00FB7081">
        <w:rPr>
          <w:rFonts w:asciiTheme="majorHAnsi" w:hAnsiTheme="majorHAnsi" w:cstheme="majorHAnsi"/>
        </w:rPr>
        <w:t>to</w:t>
      </w:r>
      <w:r w:rsidRPr="00FB7081">
        <w:rPr>
          <w:rFonts w:asciiTheme="majorHAnsi" w:hAnsiTheme="majorHAnsi" w:cstheme="majorHAnsi"/>
          <w:spacing w:val="-4"/>
        </w:rPr>
        <w:t xml:space="preserve"> </w:t>
      </w:r>
      <w:r w:rsidRPr="00FB7081">
        <w:rPr>
          <w:rFonts w:asciiTheme="majorHAnsi" w:hAnsiTheme="majorHAnsi" w:cstheme="majorHAnsi"/>
        </w:rPr>
        <w:t>be</w:t>
      </w:r>
      <w:r w:rsidRPr="00FB7081">
        <w:rPr>
          <w:rFonts w:asciiTheme="majorHAnsi" w:hAnsiTheme="majorHAnsi" w:cstheme="majorHAnsi"/>
          <w:spacing w:val="-4"/>
        </w:rPr>
        <w:t xml:space="preserve"> </w:t>
      </w:r>
      <w:r w:rsidRPr="00FB7081">
        <w:rPr>
          <w:rFonts w:asciiTheme="majorHAnsi" w:hAnsiTheme="majorHAnsi" w:cstheme="majorHAnsi"/>
        </w:rPr>
        <w:t>written</w:t>
      </w:r>
      <w:r w:rsidRPr="00FB7081">
        <w:rPr>
          <w:rFonts w:asciiTheme="majorHAnsi" w:hAnsiTheme="majorHAnsi" w:cstheme="majorHAnsi"/>
          <w:spacing w:val="-3"/>
        </w:rPr>
        <w:t xml:space="preserve"> </w:t>
      </w:r>
      <w:r w:rsidRPr="00FB7081">
        <w:rPr>
          <w:rFonts w:asciiTheme="majorHAnsi" w:hAnsiTheme="majorHAnsi" w:cstheme="majorHAnsi"/>
        </w:rPr>
        <w:t>easily.</w:t>
      </w:r>
    </w:p>
    <w:p w14:paraId="1AF01EAC" w14:textId="77777777" w:rsidR="00814D00" w:rsidRPr="00FB7081" w:rsidRDefault="00814D00" w:rsidP="00814D00">
      <w:pPr>
        <w:pStyle w:val="BodyText"/>
        <w:spacing w:before="26" w:line="350" w:lineRule="exact"/>
        <w:ind w:left="223" w:right="2192"/>
        <w:jc w:val="both"/>
        <w:rPr>
          <w:rFonts w:asciiTheme="majorHAnsi" w:hAnsiTheme="majorHAnsi" w:cstheme="majorHAnsi"/>
        </w:rPr>
      </w:pPr>
      <w:r w:rsidRPr="00FB7081">
        <w:rPr>
          <w:rFonts w:asciiTheme="majorHAnsi" w:hAnsiTheme="majorHAnsi" w:cstheme="majorHAnsi"/>
        </w:rPr>
        <w:t>Standard form is expressing numbers in powers of ten, for example, 1.5×10</w:t>
      </w:r>
      <w:r w:rsidRPr="00FB7081">
        <w:rPr>
          <w:rFonts w:asciiTheme="majorHAnsi" w:hAnsiTheme="majorHAnsi" w:cstheme="majorHAnsi"/>
          <w:position w:val="6"/>
          <w:sz w:val="13"/>
        </w:rPr>
        <w:t xml:space="preserve">7 </w:t>
      </w:r>
      <w:r w:rsidRPr="00FB7081">
        <w:rPr>
          <w:rFonts w:asciiTheme="majorHAnsi" w:hAnsiTheme="majorHAnsi" w:cstheme="majorHAnsi"/>
        </w:rPr>
        <w:t>microorganisms.</w:t>
      </w:r>
      <w:r w:rsidRPr="00FB7081">
        <w:rPr>
          <w:rFonts w:asciiTheme="majorHAnsi" w:hAnsiTheme="majorHAnsi" w:cstheme="majorHAnsi"/>
          <w:spacing w:val="-53"/>
        </w:rPr>
        <w:t xml:space="preserve"> </w:t>
      </w:r>
      <w:r w:rsidRPr="00FB7081">
        <w:rPr>
          <w:rFonts w:asciiTheme="majorHAnsi" w:hAnsiTheme="majorHAnsi" w:cstheme="majorHAnsi"/>
        </w:rPr>
        <w:t>Look</w:t>
      </w:r>
      <w:r w:rsidRPr="00FB7081">
        <w:rPr>
          <w:rFonts w:asciiTheme="majorHAnsi" w:hAnsiTheme="majorHAnsi" w:cstheme="majorHAnsi"/>
          <w:spacing w:val="-2"/>
        </w:rPr>
        <w:t xml:space="preserve"> </w:t>
      </w:r>
      <w:r w:rsidRPr="00FB7081">
        <w:rPr>
          <w:rFonts w:asciiTheme="majorHAnsi" w:hAnsiTheme="majorHAnsi" w:cstheme="majorHAnsi"/>
        </w:rPr>
        <w:t>at</w:t>
      </w:r>
      <w:r w:rsidRPr="00FB7081">
        <w:rPr>
          <w:rFonts w:asciiTheme="majorHAnsi" w:hAnsiTheme="majorHAnsi" w:cstheme="majorHAnsi"/>
          <w:spacing w:val="-1"/>
        </w:rPr>
        <w:t xml:space="preserve"> </w:t>
      </w:r>
      <w:r w:rsidRPr="00FB7081">
        <w:rPr>
          <w:rFonts w:asciiTheme="majorHAnsi" w:hAnsiTheme="majorHAnsi" w:cstheme="majorHAnsi"/>
        </w:rPr>
        <w:t>this</w:t>
      </w:r>
      <w:r w:rsidRPr="00FB7081">
        <w:rPr>
          <w:rFonts w:asciiTheme="majorHAnsi" w:hAnsiTheme="majorHAnsi" w:cstheme="majorHAnsi"/>
          <w:spacing w:val="-2"/>
        </w:rPr>
        <w:t xml:space="preserve"> </w:t>
      </w:r>
      <w:r w:rsidRPr="00FB7081">
        <w:rPr>
          <w:rFonts w:asciiTheme="majorHAnsi" w:hAnsiTheme="majorHAnsi" w:cstheme="majorHAnsi"/>
        </w:rPr>
        <w:t>worked</w:t>
      </w:r>
      <w:r w:rsidRPr="00FB7081">
        <w:rPr>
          <w:rFonts w:asciiTheme="majorHAnsi" w:hAnsiTheme="majorHAnsi" w:cstheme="majorHAnsi"/>
          <w:spacing w:val="-1"/>
        </w:rPr>
        <w:t xml:space="preserve"> </w:t>
      </w:r>
      <w:r w:rsidRPr="00FB7081">
        <w:rPr>
          <w:rFonts w:asciiTheme="majorHAnsi" w:hAnsiTheme="majorHAnsi" w:cstheme="majorHAnsi"/>
        </w:rPr>
        <w:t>example.</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number</w:t>
      </w:r>
      <w:r w:rsidRPr="00FB7081">
        <w:rPr>
          <w:rFonts w:asciiTheme="majorHAnsi" w:hAnsiTheme="majorHAnsi" w:cstheme="majorHAnsi"/>
          <w:spacing w:val="-1"/>
        </w:rPr>
        <w:t xml:space="preserve"> </w:t>
      </w:r>
      <w:r w:rsidRPr="00FB7081">
        <w:rPr>
          <w:rFonts w:asciiTheme="majorHAnsi" w:hAnsiTheme="majorHAnsi" w:cstheme="majorHAnsi"/>
        </w:rPr>
        <w:t>of</w:t>
      </w:r>
      <w:r w:rsidRPr="00FB7081">
        <w:rPr>
          <w:rFonts w:asciiTheme="majorHAnsi" w:hAnsiTheme="majorHAnsi" w:cstheme="majorHAnsi"/>
          <w:spacing w:val="-3"/>
        </w:rPr>
        <w:t xml:space="preserve"> </w:t>
      </w:r>
      <w:r w:rsidRPr="00FB7081">
        <w:rPr>
          <w:rFonts w:asciiTheme="majorHAnsi" w:hAnsiTheme="majorHAnsi" w:cstheme="majorHAnsi"/>
        </w:rPr>
        <w:t>cells</w:t>
      </w:r>
      <w:r w:rsidRPr="00FB7081">
        <w:rPr>
          <w:rFonts w:asciiTheme="majorHAnsi" w:hAnsiTheme="majorHAnsi" w:cstheme="majorHAnsi"/>
          <w:spacing w:val="-2"/>
        </w:rPr>
        <w:t xml:space="preserve"> </w:t>
      </w:r>
      <w:r w:rsidRPr="00FB7081">
        <w:rPr>
          <w:rFonts w:asciiTheme="majorHAnsi" w:hAnsiTheme="majorHAnsi" w:cstheme="majorHAnsi"/>
        </w:rPr>
        <w:t>in</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human body</w:t>
      </w:r>
      <w:r w:rsidRPr="00FB7081">
        <w:rPr>
          <w:rFonts w:asciiTheme="majorHAnsi" w:hAnsiTheme="majorHAnsi" w:cstheme="majorHAnsi"/>
          <w:spacing w:val="-2"/>
        </w:rPr>
        <w:t xml:space="preserve"> </w:t>
      </w:r>
      <w:r w:rsidRPr="00FB7081">
        <w:rPr>
          <w:rFonts w:asciiTheme="majorHAnsi" w:hAnsiTheme="majorHAnsi" w:cstheme="majorHAnsi"/>
        </w:rPr>
        <w:t>is</w:t>
      </w:r>
      <w:r w:rsidRPr="00FB7081">
        <w:rPr>
          <w:rFonts w:asciiTheme="majorHAnsi" w:hAnsiTheme="majorHAnsi" w:cstheme="majorHAnsi"/>
          <w:spacing w:val="-2"/>
        </w:rPr>
        <w:t xml:space="preserve"> </w:t>
      </w:r>
      <w:proofErr w:type="gramStart"/>
      <w:r w:rsidRPr="00FB7081">
        <w:rPr>
          <w:rFonts w:asciiTheme="majorHAnsi" w:hAnsiTheme="majorHAnsi" w:cstheme="majorHAnsi"/>
        </w:rPr>
        <w:t>approximately</w:t>
      </w:r>
      <w:proofErr w:type="gramEnd"/>
    </w:p>
    <w:p w14:paraId="08D565E2" w14:textId="77777777" w:rsidR="00814D00" w:rsidRPr="00FB7081" w:rsidRDefault="00814D00" w:rsidP="00814D00">
      <w:pPr>
        <w:pStyle w:val="BodyText"/>
        <w:spacing w:line="203" w:lineRule="exact"/>
        <w:ind w:left="223"/>
        <w:jc w:val="both"/>
        <w:rPr>
          <w:rFonts w:asciiTheme="majorHAnsi" w:hAnsiTheme="majorHAnsi" w:cstheme="majorHAnsi"/>
        </w:rPr>
      </w:pPr>
      <w:r w:rsidRPr="00FB7081">
        <w:rPr>
          <w:rFonts w:asciiTheme="majorHAnsi" w:hAnsiTheme="majorHAnsi" w:cstheme="majorHAnsi"/>
          <w:w w:val="95"/>
        </w:rPr>
        <w:t>37 200 000</w:t>
      </w:r>
      <w:r w:rsidRPr="00FB7081">
        <w:rPr>
          <w:rFonts w:asciiTheme="majorHAnsi" w:hAnsiTheme="majorHAnsi" w:cstheme="majorHAnsi"/>
          <w:spacing w:val="1"/>
          <w:w w:val="95"/>
        </w:rPr>
        <w:t xml:space="preserve"> </w:t>
      </w:r>
      <w:r w:rsidRPr="00FB7081">
        <w:rPr>
          <w:rFonts w:asciiTheme="majorHAnsi" w:hAnsiTheme="majorHAnsi" w:cstheme="majorHAnsi"/>
          <w:w w:val="95"/>
        </w:rPr>
        <w:t>000</w:t>
      </w:r>
      <w:r w:rsidRPr="00FB7081">
        <w:rPr>
          <w:rFonts w:asciiTheme="majorHAnsi" w:hAnsiTheme="majorHAnsi" w:cstheme="majorHAnsi"/>
          <w:spacing w:val="2"/>
          <w:w w:val="95"/>
        </w:rPr>
        <w:t xml:space="preserve"> </w:t>
      </w:r>
      <w:r w:rsidRPr="00FB7081">
        <w:rPr>
          <w:rFonts w:asciiTheme="majorHAnsi" w:hAnsiTheme="majorHAnsi" w:cstheme="majorHAnsi"/>
          <w:w w:val="95"/>
        </w:rPr>
        <w:t>000.</w:t>
      </w:r>
      <w:r w:rsidRPr="00FB7081">
        <w:rPr>
          <w:rFonts w:asciiTheme="majorHAnsi" w:hAnsiTheme="majorHAnsi" w:cstheme="majorHAnsi"/>
          <w:spacing w:val="20"/>
          <w:w w:val="95"/>
        </w:rPr>
        <w:t xml:space="preserve"> </w:t>
      </w:r>
      <w:r w:rsidRPr="00FB7081">
        <w:rPr>
          <w:rFonts w:asciiTheme="majorHAnsi" w:hAnsiTheme="majorHAnsi" w:cstheme="majorHAnsi"/>
          <w:w w:val="95"/>
        </w:rPr>
        <w:t>To</w:t>
      </w:r>
      <w:r w:rsidRPr="00FB7081">
        <w:rPr>
          <w:rFonts w:asciiTheme="majorHAnsi" w:hAnsiTheme="majorHAnsi" w:cstheme="majorHAnsi"/>
          <w:spacing w:val="23"/>
          <w:w w:val="95"/>
        </w:rPr>
        <w:t xml:space="preserve"> </w:t>
      </w:r>
      <w:r w:rsidRPr="00FB7081">
        <w:rPr>
          <w:rFonts w:asciiTheme="majorHAnsi" w:hAnsiTheme="majorHAnsi" w:cstheme="majorHAnsi"/>
          <w:w w:val="95"/>
        </w:rPr>
        <w:t>write</w:t>
      </w:r>
      <w:r w:rsidRPr="00FB7081">
        <w:rPr>
          <w:rFonts w:asciiTheme="majorHAnsi" w:hAnsiTheme="majorHAnsi" w:cstheme="majorHAnsi"/>
          <w:spacing w:val="20"/>
          <w:w w:val="95"/>
        </w:rPr>
        <w:t xml:space="preserve"> </w:t>
      </w:r>
      <w:r w:rsidRPr="00FB7081">
        <w:rPr>
          <w:rFonts w:asciiTheme="majorHAnsi" w:hAnsiTheme="majorHAnsi" w:cstheme="majorHAnsi"/>
          <w:w w:val="95"/>
        </w:rPr>
        <w:t>this</w:t>
      </w:r>
      <w:r w:rsidRPr="00FB7081">
        <w:rPr>
          <w:rFonts w:asciiTheme="majorHAnsi" w:hAnsiTheme="majorHAnsi" w:cstheme="majorHAnsi"/>
          <w:spacing w:val="21"/>
          <w:w w:val="95"/>
        </w:rPr>
        <w:t xml:space="preserve"> </w:t>
      </w:r>
      <w:r w:rsidRPr="00FB7081">
        <w:rPr>
          <w:rFonts w:asciiTheme="majorHAnsi" w:hAnsiTheme="majorHAnsi" w:cstheme="majorHAnsi"/>
          <w:w w:val="95"/>
        </w:rPr>
        <w:t>in</w:t>
      </w:r>
      <w:r w:rsidRPr="00FB7081">
        <w:rPr>
          <w:rFonts w:asciiTheme="majorHAnsi" w:hAnsiTheme="majorHAnsi" w:cstheme="majorHAnsi"/>
          <w:spacing w:val="21"/>
          <w:w w:val="95"/>
        </w:rPr>
        <w:t xml:space="preserve"> </w:t>
      </w:r>
      <w:r w:rsidRPr="00FB7081">
        <w:rPr>
          <w:rFonts w:asciiTheme="majorHAnsi" w:hAnsiTheme="majorHAnsi" w:cstheme="majorHAnsi"/>
          <w:w w:val="95"/>
        </w:rPr>
        <w:t>standard</w:t>
      </w:r>
      <w:r w:rsidRPr="00FB7081">
        <w:rPr>
          <w:rFonts w:asciiTheme="majorHAnsi" w:hAnsiTheme="majorHAnsi" w:cstheme="majorHAnsi"/>
          <w:spacing w:val="20"/>
          <w:w w:val="95"/>
        </w:rPr>
        <w:t xml:space="preserve"> </w:t>
      </w:r>
      <w:r w:rsidRPr="00FB7081">
        <w:rPr>
          <w:rFonts w:asciiTheme="majorHAnsi" w:hAnsiTheme="majorHAnsi" w:cstheme="majorHAnsi"/>
          <w:w w:val="95"/>
        </w:rPr>
        <w:t>form,</w:t>
      </w:r>
      <w:r w:rsidRPr="00FB7081">
        <w:rPr>
          <w:rFonts w:asciiTheme="majorHAnsi" w:hAnsiTheme="majorHAnsi" w:cstheme="majorHAnsi"/>
          <w:spacing w:val="20"/>
          <w:w w:val="95"/>
        </w:rPr>
        <w:t xml:space="preserve"> </w:t>
      </w:r>
      <w:r w:rsidRPr="00FB7081">
        <w:rPr>
          <w:rFonts w:asciiTheme="majorHAnsi" w:hAnsiTheme="majorHAnsi" w:cstheme="majorHAnsi"/>
          <w:w w:val="95"/>
        </w:rPr>
        <w:t>follow</w:t>
      </w:r>
      <w:r w:rsidRPr="00FB7081">
        <w:rPr>
          <w:rFonts w:asciiTheme="majorHAnsi" w:hAnsiTheme="majorHAnsi" w:cstheme="majorHAnsi"/>
          <w:spacing w:val="20"/>
          <w:w w:val="95"/>
        </w:rPr>
        <w:t xml:space="preserve"> </w:t>
      </w:r>
      <w:r w:rsidRPr="00FB7081">
        <w:rPr>
          <w:rFonts w:asciiTheme="majorHAnsi" w:hAnsiTheme="majorHAnsi" w:cstheme="majorHAnsi"/>
          <w:w w:val="95"/>
        </w:rPr>
        <w:t>these</w:t>
      </w:r>
      <w:r w:rsidRPr="00FB7081">
        <w:rPr>
          <w:rFonts w:asciiTheme="majorHAnsi" w:hAnsiTheme="majorHAnsi" w:cstheme="majorHAnsi"/>
          <w:spacing w:val="20"/>
          <w:w w:val="95"/>
        </w:rPr>
        <w:t xml:space="preserve"> </w:t>
      </w:r>
      <w:r w:rsidRPr="00FB7081">
        <w:rPr>
          <w:rFonts w:asciiTheme="majorHAnsi" w:hAnsiTheme="majorHAnsi" w:cstheme="majorHAnsi"/>
          <w:w w:val="95"/>
        </w:rPr>
        <w:t>steps:</w:t>
      </w:r>
    </w:p>
    <w:p w14:paraId="7DB247D2" w14:textId="77777777" w:rsidR="00814D00" w:rsidRPr="00FB7081" w:rsidRDefault="00814D00" w:rsidP="00814D00">
      <w:pPr>
        <w:pStyle w:val="BodyText"/>
        <w:spacing w:before="121"/>
        <w:ind w:left="943" w:right="1897" w:hanging="720"/>
        <w:rPr>
          <w:rFonts w:asciiTheme="majorHAnsi" w:hAnsiTheme="majorHAnsi" w:cstheme="majorHAnsi"/>
        </w:rPr>
      </w:pPr>
      <w:r w:rsidRPr="00FB7081">
        <w:rPr>
          <w:rFonts w:asciiTheme="majorHAnsi" w:hAnsiTheme="majorHAnsi" w:cstheme="majorHAnsi"/>
          <w:b/>
        </w:rPr>
        <w:t>Step</w:t>
      </w:r>
      <w:r w:rsidRPr="00FB7081">
        <w:rPr>
          <w:rFonts w:asciiTheme="majorHAnsi" w:hAnsiTheme="majorHAnsi" w:cstheme="majorHAnsi"/>
          <w:b/>
          <w:spacing w:val="-3"/>
        </w:rPr>
        <w:t xml:space="preserve"> </w:t>
      </w:r>
      <w:r w:rsidRPr="00FB7081">
        <w:rPr>
          <w:rFonts w:asciiTheme="majorHAnsi" w:hAnsiTheme="majorHAnsi" w:cstheme="majorHAnsi"/>
          <w:b/>
        </w:rPr>
        <w:t>1:</w:t>
      </w:r>
      <w:r w:rsidRPr="00FB7081">
        <w:rPr>
          <w:rFonts w:asciiTheme="majorHAnsi" w:hAnsiTheme="majorHAnsi" w:cstheme="majorHAnsi"/>
          <w:b/>
          <w:spacing w:val="-2"/>
        </w:rPr>
        <w:t xml:space="preserve"> </w:t>
      </w:r>
      <w:r w:rsidRPr="00FB7081">
        <w:rPr>
          <w:rFonts w:asciiTheme="majorHAnsi" w:hAnsiTheme="majorHAnsi" w:cstheme="majorHAnsi"/>
        </w:rPr>
        <w:t>Write</w:t>
      </w:r>
      <w:r w:rsidRPr="00FB7081">
        <w:rPr>
          <w:rFonts w:asciiTheme="majorHAnsi" w:hAnsiTheme="majorHAnsi" w:cstheme="majorHAnsi"/>
          <w:spacing w:val="-2"/>
        </w:rPr>
        <w:t xml:space="preserve"> </w:t>
      </w:r>
      <w:r w:rsidRPr="00FB7081">
        <w:rPr>
          <w:rFonts w:asciiTheme="majorHAnsi" w:hAnsiTheme="majorHAnsi" w:cstheme="majorHAnsi"/>
        </w:rPr>
        <w:t>down</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smallest</w:t>
      </w:r>
      <w:r w:rsidRPr="00FB7081">
        <w:rPr>
          <w:rFonts w:asciiTheme="majorHAnsi" w:hAnsiTheme="majorHAnsi" w:cstheme="majorHAnsi"/>
          <w:spacing w:val="-4"/>
        </w:rPr>
        <w:t xml:space="preserve"> </w:t>
      </w:r>
      <w:r w:rsidRPr="00FB7081">
        <w:rPr>
          <w:rFonts w:asciiTheme="majorHAnsi" w:hAnsiTheme="majorHAnsi" w:cstheme="majorHAnsi"/>
        </w:rPr>
        <w:t>number</w:t>
      </w:r>
      <w:r w:rsidRPr="00FB7081">
        <w:rPr>
          <w:rFonts w:asciiTheme="majorHAnsi" w:hAnsiTheme="majorHAnsi" w:cstheme="majorHAnsi"/>
          <w:spacing w:val="-2"/>
        </w:rPr>
        <w:t xml:space="preserve"> </w:t>
      </w:r>
      <w:r w:rsidRPr="00FB7081">
        <w:rPr>
          <w:rFonts w:asciiTheme="majorHAnsi" w:hAnsiTheme="majorHAnsi" w:cstheme="majorHAnsi"/>
        </w:rPr>
        <w:t>between</w:t>
      </w:r>
      <w:r w:rsidRPr="00FB7081">
        <w:rPr>
          <w:rFonts w:asciiTheme="majorHAnsi" w:hAnsiTheme="majorHAnsi" w:cstheme="majorHAnsi"/>
          <w:spacing w:val="-2"/>
        </w:rPr>
        <w:t xml:space="preserve"> </w:t>
      </w:r>
      <w:r w:rsidRPr="00FB7081">
        <w:rPr>
          <w:rFonts w:asciiTheme="majorHAnsi" w:hAnsiTheme="majorHAnsi" w:cstheme="majorHAnsi"/>
        </w:rPr>
        <w:t>1</w:t>
      </w:r>
      <w:r w:rsidRPr="00FB7081">
        <w:rPr>
          <w:rFonts w:asciiTheme="majorHAnsi" w:hAnsiTheme="majorHAnsi" w:cstheme="majorHAnsi"/>
          <w:spacing w:val="-3"/>
        </w:rPr>
        <w:t xml:space="preserve"> </w:t>
      </w:r>
      <w:r w:rsidRPr="00FB7081">
        <w:rPr>
          <w:rFonts w:asciiTheme="majorHAnsi" w:hAnsiTheme="majorHAnsi" w:cstheme="majorHAnsi"/>
        </w:rPr>
        <w:t>and</w:t>
      </w:r>
      <w:r w:rsidRPr="00FB7081">
        <w:rPr>
          <w:rFonts w:asciiTheme="majorHAnsi" w:hAnsiTheme="majorHAnsi" w:cstheme="majorHAnsi"/>
          <w:spacing w:val="-3"/>
        </w:rPr>
        <w:t xml:space="preserve"> </w:t>
      </w:r>
      <w:r w:rsidRPr="00FB7081">
        <w:rPr>
          <w:rFonts w:asciiTheme="majorHAnsi" w:hAnsiTheme="majorHAnsi" w:cstheme="majorHAnsi"/>
        </w:rPr>
        <w:t>10</w:t>
      </w:r>
      <w:r w:rsidRPr="00FB7081">
        <w:rPr>
          <w:rFonts w:asciiTheme="majorHAnsi" w:hAnsiTheme="majorHAnsi" w:cstheme="majorHAnsi"/>
          <w:spacing w:val="-4"/>
        </w:rPr>
        <w:t xml:space="preserve"> </w:t>
      </w:r>
      <w:r w:rsidRPr="00FB7081">
        <w:rPr>
          <w:rFonts w:asciiTheme="majorHAnsi" w:hAnsiTheme="majorHAnsi" w:cstheme="majorHAnsi"/>
        </w:rPr>
        <w:t>that</w:t>
      </w:r>
      <w:r w:rsidRPr="00FB7081">
        <w:rPr>
          <w:rFonts w:asciiTheme="majorHAnsi" w:hAnsiTheme="majorHAnsi" w:cstheme="majorHAnsi"/>
          <w:spacing w:val="-3"/>
        </w:rPr>
        <w:t xml:space="preserve"> </w:t>
      </w:r>
      <w:r w:rsidRPr="00FB7081">
        <w:rPr>
          <w:rFonts w:asciiTheme="majorHAnsi" w:hAnsiTheme="majorHAnsi" w:cstheme="majorHAnsi"/>
        </w:rPr>
        <w:t>can</w:t>
      </w:r>
      <w:r w:rsidRPr="00FB7081">
        <w:rPr>
          <w:rFonts w:asciiTheme="majorHAnsi" w:hAnsiTheme="majorHAnsi" w:cstheme="majorHAnsi"/>
          <w:spacing w:val="-3"/>
        </w:rPr>
        <w:t xml:space="preserve"> </w:t>
      </w:r>
      <w:r w:rsidRPr="00FB7081">
        <w:rPr>
          <w:rFonts w:asciiTheme="majorHAnsi" w:hAnsiTheme="majorHAnsi" w:cstheme="majorHAnsi"/>
        </w:rPr>
        <w:t>be</w:t>
      </w:r>
      <w:r w:rsidRPr="00FB7081">
        <w:rPr>
          <w:rFonts w:asciiTheme="majorHAnsi" w:hAnsiTheme="majorHAnsi" w:cstheme="majorHAnsi"/>
          <w:spacing w:val="-4"/>
        </w:rPr>
        <w:t xml:space="preserve"> </w:t>
      </w:r>
      <w:r w:rsidRPr="00FB7081">
        <w:rPr>
          <w:rFonts w:asciiTheme="majorHAnsi" w:hAnsiTheme="majorHAnsi" w:cstheme="majorHAnsi"/>
        </w:rPr>
        <w:t>derived</w:t>
      </w:r>
      <w:r w:rsidRPr="00FB7081">
        <w:rPr>
          <w:rFonts w:asciiTheme="majorHAnsi" w:hAnsiTheme="majorHAnsi" w:cstheme="majorHAnsi"/>
          <w:spacing w:val="-3"/>
        </w:rPr>
        <w:t xml:space="preserve"> </w:t>
      </w:r>
      <w:r w:rsidRPr="00FB7081">
        <w:rPr>
          <w:rFonts w:asciiTheme="majorHAnsi" w:hAnsiTheme="majorHAnsi" w:cstheme="majorHAnsi"/>
        </w:rPr>
        <w:t>from</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number</w:t>
      </w:r>
      <w:r w:rsidRPr="00FB7081">
        <w:rPr>
          <w:rFonts w:asciiTheme="majorHAnsi" w:hAnsiTheme="majorHAnsi" w:cstheme="majorHAnsi"/>
          <w:spacing w:val="-52"/>
        </w:rPr>
        <w:t xml:space="preserve"> </w:t>
      </w:r>
      <w:r w:rsidRPr="00FB7081">
        <w:rPr>
          <w:rFonts w:asciiTheme="majorHAnsi" w:hAnsiTheme="majorHAnsi" w:cstheme="majorHAnsi"/>
        </w:rPr>
        <w:t>to</w:t>
      </w:r>
      <w:r w:rsidRPr="00FB7081">
        <w:rPr>
          <w:rFonts w:asciiTheme="majorHAnsi" w:hAnsiTheme="majorHAnsi" w:cstheme="majorHAnsi"/>
          <w:spacing w:val="-2"/>
        </w:rPr>
        <w:t xml:space="preserve"> </w:t>
      </w:r>
      <w:r w:rsidRPr="00FB7081">
        <w:rPr>
          <w:rFonts w:asciiTheme="majorHAnsi" w:hAnsiTheme="majorHAnsi" w:cstheme="majorHAnsi"/>
        </w:rPr>
        <w:t>be</w:t>
      </w:r>
      <w:r w:rsidRPr="00FB7081">
        <w:rPr>
          <w:rFonts w:asciiTheme="majorHAnsi" w:hAnsiTheme="majorHAnsi" w:cstheme="majorHAnsi"/>
          <w:spacing w:val="1"/>
        </w:rPr>
        <w:t xml:space="preserve"> </w:t>
      </w:r>
      <w:r w:rsidRPr="00FB7081">
        <w:rPr>
          <w:rFonts w:asciiTheme="majorHAnsi" w:hAnsiTheme="majorHAnsi" w:cstheme="majorHAnsi"/>
        </w:rPr>
        <w:t>converted.</w:t>
      </w:r>
      <w:r w:rsidRPr="00FB7081">
        <w:rPr>
          <w:rFonts w:asciiTheme="majorHAnsi" w:hAnsiTheme="majorHAnsi" w:cstheme="majorHAnsi"/>
          <w:spacing w:val="-2"/>
        </w:rPr>
        <w:t xml:space="preserve"> </w:t>
      </w:r>
      <w:r w:rsidRPr="00FB7081">
        <w:rPr>
          <w:rFonts w:asciiTheme="majorHAnsi" w:hAnsiTheme="majorHAnsi" w:cstheme="majorHAnsi"/>
        </w:rPr>
        <w:t>In</w:t>
      </w:r>
      <w:r w:rsidRPr="00FB7081">
        <w:rPr>
          <w:rFonts w:asciiTheme="majorHAnsi" w:hAnsiTheme="majorHAnsi" w:cstheme="majorHAnsi"/>
          <w:spacing w:val="1"/>
        </w:rPr>
        <w:t xml:space="preserve"> </w:t>
      </w:r>
      <w:r w:rsidRPr="00FB7081">
        <w:rPr>
          <w:rFonts w:asciiTheme="majorHAnsi" w:hAnsiTheme="majorHAnsi" w:cstheme="majorHAnsi"/>
        </w:rPr>
        <w:t>this case</w:t>
      </w:r>
      <w:r w:rsidRPr="00FB7081">
        <w:rPr>
          <w:rFonts w:asciiTheme="majorHAnsi" w:hAnsiTheme="majorHAnsi" w:cstheme="majorHAnsi"/>
          <w:spacing w:val="-2"/>
        </w:rPr>
        <w:t xml:space="preserve"> </w:t>
      </w:r>
      <w:r w:rsidRPr="00FB7081">
        <w:rPr>
          <w:rFonts w:asciiTheme="majorHAnsi" w:hAnsiTheme="majorHAnsi" w:cstheme="majorHAnsi"/>
        </w:rPr>
        <w:t>it</w:t>
      </w:r>
      <w:r w:rsidRPr="00FB7081">
        <w:rPr>
          <w:rFonts w:asciiTheme="majorHAnsi" w:hAnsiTheme="majorHAnsi" w:cstheme="majorHAnsi"/>
          <w:spacing w:val="1"/>
        </w:rPr>
        <w:t xml:space="preserve"> </w:t>
      </w:r>
      <w:r w:rsidRPr="00FB7081">
        <w:rPr>
          <w:rFonts w:asciiTheme="majorHAnsi" w:hAnsiTheme="majorHAnsi" w:cstheme="majorHAnsi"/>
        </w:rPr>
        <w:t>would</w:t>
      </w:r>
      <w:r w:rsidRPr="00FB7081">
        <w:rPr>
          <w:rFonts w:asciiTheme="majorHAnsi" w:hAnsiTheme="majorHAnsi" w:cstheme="majorHAnsi"/>
          <w:spacing w:val="1"/>
        </w:rPr>
        <w:t xml:space="preserve"> </w:t>
      </w:r>
      <w:r w:rsidRPr="00FB7081">
        <w:rPr>
          <w:rFonts w:asciiTheme="majorHAnsi" w:hAnsiTheme="majorHAnsi" w:cstheme="majorHAnsi"/>
        </w:rPr>
        <w:t>be</w:t>
      </w:r>
      <w:r w:rsidRPr="00FB7081">
        <w:rPr>
          <w:rFonts w:asciiTheme="majorHAnsi" w:hAnsiTheme="majorHAnsi" w:cstheme="majorHAnsi"/>
          <w:spacing w:val="-2"/>
        </w:rPr>
        <w:t xml:space="preserve"> </w:t>
      </w:r>
      <w:r w:rsidRPr="00FB7081">
        <w:rPr>
          <w:rFonts w:asciiTheme="majorHAnsi" w:hAnsiTheme="majorHAnsi" w:cstheme="majorHAnsi"/>
        </w:rPr>
        <w:t>3.72</w:t>
      </w:r>
    </w:p>
    <w:p w14:paraId="3B7A3063" w14:textId="77777777" w:rsidR="00814D00" w:rsidRPr="00FB7081" w:rsidRDefault="00814D00" w:rsidP="00814D00">
      <w:pPr>
        <w:pStyle w:val="BodyText"/>
        <w:spacing w:before="118"/>
        <w:ind w:left="943" w:right="2019" w:hanging="720"/>
        <w:rPr>
          <w:rFonts w:asciiTheme="majorHAnsi" w:hAnsiTheme="majorHAnsi" w:cstheme="majorHAnsi"/>
        </w:rPr>
      </w:pPr>
      <w:r w:rsidRPr="00FB7081">
        <w:rPr>
          <w:rFonts w:asciiTheme="majorHAnsi" w:hAnsiTheme="majorHAnsi" w:cstheme="majorHAnsi"/>
          <w:b/>
        </w:rPr>
        <w:t xml:space="preserve">Step 2: </w:t>
      </w:r>
      <w:r w:rsidRPr="00FB7081">
        <w:rPr>
          <w:rFonts w:asciiTheme="majorHAnsi" w:hAnsiTheme="majorHAnsi" w:cstheme="majorHAnsi"/>
        </w:rPr>
        <w:t>Write the number of times the decimal place will have to shift to expand this to the</w:t>
      </w:r>
      <w:r w:rsidRPr="00FB7081">
        <w:rPr>
          <w:rFonts w:asciiTheme="majorHAnsi" w:hAnsiTheme="majorHAnsi" w:cstheme="majorHAnsi"/>
          <w:spacing w:val="1"/>
        </w:rPr>
        <w:t xml:space="preserve"> </w:t>
      </w:r>
      <w:r w:rsidRPr="00FB7081">
        <w:rPr>
          <w:rFonts w:asciiTheme="majorHAnsi" w:hAnsiTheme="majorHAnsi" w:cstheme="majorHAnsi"/>
        </w:rPr>
        <w:t>original</w:t>
      </w:r>
      <w:r w:rsidRPr="00FB7081">
        <w:rPr>
          <w:rFonts w:asciiTheme="majorHAnsi" w:hAnsiTheme="majorHAnsi" w:cstheme="majorHAnsi"/>
          <w:spacing w:val="-5"/>
        </w:rPr>
        <w:t xml:space="preserve"> </w:t>
      </w:r>
      <w:r w:rsidRPr="00FB7081">
        <w:rPr>
          <w:rFonts w:asciiTheme="majorHAnsi" w:hAnsiTheme="majorHAnsi" w:cstheme="majorHAnsi"/>
        </w:rPr>
        <w:t>number</w:t>
      </w:r>
      <w:r w:rsidRPr="00FB7081">
        <w:rPr>
          <w:rFonts w:asciiTheme="majorHAnsi" w:hAnsiTheme="majorHAnsi" w:cstheme="majorHAnsi"/>
          <w:spacing w:val="-3"/>
        </w:rPr>
        <w:t xml:space="preserve"> </w:t>
      </w:r>
      <w:r w:rsidRPr="00FB7081">
        <w:rPr>
          <w:rFonts w:asciiTheme="majorHAnsi" w:hAnsiTheme="majorHAnsi" w:cstheme="majorHAnsi"/>
        </w:rPr>
        <w:t>as</w:t>
      </w:r>
      <w:r w:rsidRPr="00FB7081">
        <w:rPr>
          <w:rFonts w:asciiTheme="majorHAnsi" w:hAnsiTheme="majorHAnsi" w:cstheme="majorHAnsi"/>
          <w:spacing w:val="-2"/>
        </w:rPr>
        <w:t xml:space="preserve"> </w:t>
      </w:r>
      <w:r w:rsidRPr="00FB7081">
        <w:rPr>
          <w:rFonts w:asciiTheme="majorHAnsi" w:hAnsiTheme="majorHAnsi" w:cstheme="majorHAnsi"/>
        </w:rPr>
        <w:t>powers</w:t>
      </w:r>
      <w:r w:rsidRPr="00FB7081">
        <w:rPr>
          <w:rFonts w:asciiTheme="majorHAnsi" w:hAnsiTheme="majorHAnsi" w:cstheme="majorHAnsi"/>
          <w:spacing w:val="-3"/>
        </w:rPr>
        <w:t xml:space="preserve"> </w:t>
      </w:r>
      <w:r w:rsidRPr="00FB7081">
        <w:rPr>
          <w:rFonts w:asciiTheme="majorHAnsi" w:hAnsiTheme="majorHAnsi" w:cstheme="majorHAnsi"/>
        </w:rPr>
        <w:t>of</w:t>
      </w:r>
      <w:r w:rsidRPr="00FB7081">
        <w:rPr>
          <w:rFonts w:asciiTheme="majorHAnsi" w:hAnsiTheme="majorHAnsi" w:cstheme="majorHAnsi"/>
          <w:spacing w:val="-4"/>
        </w:rPr>
        <w:t xml:space="preserve"> </w:t>
      </w:r>
      <w:r w:rsidRPr="00FB7081">
        <w:rPr>
          <w:rFonts w:asciiTheme="majorHAnsi" w:hAnsiTheme="majorHAnsi" w:cstheme="majorHAnsi"/>
        </w:rPr>
        <w:t>ten.</w:t>
      </w:r>
      <w:r w:rsidRPr="00FB7081">
        <w:rPr>
          <w:rFonts w:asciiTheme="majorHAnsi" w:hAnsiTheme="majorHAnsi" w:cstheme="majorHAnsi"/>
          <w:spacing w:val="-3"/>
        </w:rPr>
        <w:t xml:space="preserve"> </w:t>
      </w:r>
      <w:r w:rsidRPr="00FB7081">
        <w:rPr>
          <w:rFonts w:asciiTheme="majorHAnsi" w:hAnsiTheme="majorHAnsi" w:cstheme="majorHAnsi"/>
        </w:rPr>
        <w:t>On</w:t>
      </w:r>
      <w:r w:rsidRPr="00FB7081">
        <w:rPr>
          <w:rFonts w:asciiTheme="majorHAnsi" w:hAnsiTheme="majorHAnsi" w:cstheme="majorHAnsi"/>
          <w:spacing w:val="-2"/>
        </w:rPr>
        <w:t xml:space="preserve"> </w:t>
      </w:r>
      <w:r w:rsidRPr="00FB7081">
        <w:rPr>
          <w:rFonts w:asciiTheme="majorHAnsi" w:hAnsiTheme="majorHAnsi" w:cstheme="majorHAnsi"/>
        </w:rPr>
        <w:t>paper</w:t>
      </w:r>
      <w:r w:rsidRPr="00FB7081">
        <w:rPr>
          <w:rFonts w:asciiTheme="majorHAnsi" w:hAnsiTheme="majorHAnsi" w:cstheme="majorHAnsi"/>
          <w:spacing w:val="-2"/>
        </w:rPr>
        <w:t xml:space="preserve"> </w:t>
      </w:r>
      <w:r w:rsidRPr="00FB7081">
        <w:rPr>
          <w:rFonts w:asciiTheme="majorHAnsi" w:hAnsiTheme="majorHAnsi" w:cstheme="majorHAnsi"/>
        </w:rPr>
        <w:t>this</w:t>
      </w:r>
      <w:r w:rsidRPr="00FB7081">
        <w:rPr>
          <w:rFonts w:asciiTheme="majorHAnsi" w:hAnsiTheme="majorHAnsi" w:cstheme="majorHAnsi"/>
          <w:spacing w:val="-3"/>
        </w:rPr>
        <w:t xml:space="preserve"> </w:t>
      </w:r>
      <w:r w:rsidRPr="00FB7081">
        <w:rPr>
          <w:rFonts w:asciiTheme="majorHAnsi" w:hAnsiTheme="majorHAnsi" w:cstheme="majorHAnsi"/>
        </w:rPr>
        <w:t>can</w:t>
      </w:r>
      <w:r w:rsidRPr="00FB7081">
        <w:rPr>
          <w:rFonts w:asciiTheme="majorHAnsi" w:hAnsiTheme="majorHAnsi" w:cstheme="majorHAnsi"/>
          <w:spacing w:val="-4"/>
        </w:rPr>
        <w:t xml:space="preserve"> </w:t>
      </w:r>
      <w:r w:rsidRPr="00FB7081">
        <w:rPr>
          <w:rFonts w:asciiTheme="majorHAnsi" w:hAnsiTheme="majorHAnsi" w:cstheme="majorHAnsi"/>
        </w:rPr>
        <w:t>be</w:t>
      </w:r>
      <w:r w:rsidRPr="00FB7081">
        <w:rPr>
          <w:rFonts w:asciiTheme="majorHAnsi" w:hAnsiTheme="majorHAnsi" w:cstheme="majorHAnsi"/>
          <w:spacing w:val="-3"/>
        </w:rPr>
        <w:t xml:space="preserve"> </w:t>
      </w:r>
      <w:r w:rsidRPr="00FB7081">
        <w:rPr>
          <w:rFonts w:asciiTheme="majorHAnsi" w:hAnsiTheme="majorHAnsi" w:cstheme="majorHAnsi"/>
        </w:rPr>
        <w:t>done</w:t>
      </w:r>
      <w:r w:rsidRPr="00FB7081">
        <w:rPr>
          <w:rFonts w:asciiTheme="majorHAnsi" w:hAnsiTheme="majorHAnsi" w:cstheme="majorHAnsi"/>
          <w:spacing w:val="-4"/>
        </w:rPr>
        <w:t xml:space="preserve"> </w:t>
      </w:r>
      <w:r w:rsidRPr="00FB7081">
        <w:rPr>
          <w:rFonts w:asciiTheme="majorHAnsi" w:hAnsiTheme="majorHAnsi" w:cstheme="majorHAnsi"/>
        </w:rPr>
        <w:t>by hopping</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decimal</w:t>
      </w:r>
      <w:r w:rsidRPr="00FB7081">
        <w:rPr>
          <w:rFonts w:asciiTheme="majorHAnsi" w:hAnsiTheme="majorHAnsi" w:cstheme="majorHAnsi"/>
          <w:spacing w:val="-52"/>
        </w:rPr>
        <w:t xml:space="preserve"> </w:t>
      </w:r>
      <w:r w:rsidRPr="00FB7081">
        <w:rPr>
          <w:rFonts w:asciiTheme="majorHAnsi" w:hAnsiTheme="majorHAnsi" w:cstheme="majorHAnsi"/>
        </w:rPr>
        <w:t>over</w:t>
      </w:r>
      <w:r w:rsidRPr="00FB7081">
        <w:rPr>
          <w:rFonts w:asciiTheme="majorHAnsi" w:hAnsiTheme="majorHAnsi" w:cstheme="majorHAnsi"/>
          <w:spacing w:val="-1"/>
        </w:rPr>
        <w:t xml:space="preserve"> </w:t>
      </w:r>
      <w:r w:rsidRPr="00FB7081">
        <w:rPr>
          <w:rFonts w:asciiTheme="majorHAnsi" w:hAnsiTheme="majorHAnsi" w:cstheme="majorHAnsi"/>
        </w:rPr>
        <w:t>each</w:t>
      </w:r>
      <w:r w:rsidRPr="00FB7081">
        <w:rPr>
          <w:rFonts w:asciiTheme="majorHAnsi" w:hAnsiTheme="majorHAnsi" w:cstheme="majorHAnsi"/>
          <w:spacing w:val="-1"/>
        </w:rPr>
        <w:t xml:space="preserve"> </w:t>
      </w:r>
      <w:r w:rsidRPr="00FB7081">
        <w:rPr>
          <w:rFonts w:asciiTheme="majorHAnsi" w:hAnsiTheme="majorHAnsi" w:cstheme="majorHAnsi"/>
        </w:rPr>
        <w:t>number like</w:t>
      </w:r>
      <w:r w:rsidRPr="00FB7081">
        <w:rPr>
          <w:rFonts w:asciiTheme="majorHAnsi" w:hAnsiTheme="majorHAnsi" w:cstheme="majorHAnsi"/>
          <w:spacing w:val="-1"/>
        </w:rPr>
        <w:t xml:space="preserve"> </w:t>
      </w:r>
      <w:r w:rsidRPr="00FB7081">
        <w:rPr>
          <w:rFonts w:asciiTheme="majorHAnsi" w:hAnsiTheme="majorHAnsi" w:cstheme="majorHAnsi"/>
        </w:rPr>
        <w:t>this:</w:t>
      </w:r>
    </w:p>
    <w:p w14:paraId="599F0B6C" w14:textId="77777777" w:rsidR="00814D00" w:rsidRPr="00FB7081" w:rsidRDefault="00814D00" w:rsidP="00814D00">
      <w:pPr>
        <w:pStyle w:val="BodyText"/>
        <w:spacing w:before="1"/>
        <w:rPr>
          <w:rFonts w:asciiTheme="majorHAnsi" w:hAnsiTheme="majorHAnsi" w:cstheme="majorHAnsi"/>
          <w:sz w:val="17"/>
        </w:rPr>
      </w:pPr>
      <w:r w:rsidRPr="00FB7081">
        <w:rPr>
          <w:rFonts w:asciiTheme="majorHAnsi" w:hAnsiTheme="majorHAnsi" w:cstheme="majorHAnsi"/>
          <w:noProof/>
        </w:rPr>
        <w:drawing>
          <wp:anchor distT="0" distB="0" distL="0" distR="0" simplePos="0" relativeHeight="251711488" behindDoc="0" locked="0" layoutInCell="1" allowOverlap="1" wp14:anchorId="55BE5F88" wp14:editId="0363B87B">
            <wp:simplePos x="0" y="0"/>
            <wp:positionH relativeFrom="page">
              <wp:posOffset>2661605</wp:posOffset>
            </wp:positionH>
            <wp:positionV relativeFrom="paragraph">
              <wp:posOffset>140351</wp:posOffset>
            </wp:positionV>
            <wp:extent cx="1244355" cy="196976"/>
            <wp:effectExtent l="0" t="0" r="0" b="0"/>
            <wp:wrapTopAndBottom/>
            <wp:docPr id="9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73" cstate="print"/>
                    <a:stretch>
                      <a:fillRect/>
                    </a:stretch>
                  </pic:blipFill>
                  <pic:spPr>
                    <a:xfrm>
                      <a:off x="0" y="0"/>
                      <a:ext cx="1244355" cy="196976"/>
                    </a:xfrm>
                    <a:prstGeom prst="rect">
                      <a:avLst/>
                    </a:prstGeom>
                  </pic:spPr>
                </pic:pic>
              </a:graphicData>
            </a:graphic>
          </wp:anchor>
        </w:drawing>
      </w:r>
    </w:p>
    <w:p w14:paraId="458616AF" w14:textId="77777777" w:rsidR="00814D00" w:rsidRPr="00FB7081" w:rsidRDefault="00814D00" w:rsidP="00814D00">
      <w:pPr>
        <w:pStyle w:val="BodyText"/>
        <w:spacing w:before="9"/>
        <w:rPr>
          <w:rFonts w:asciiTheme="majorHAnsi" w:hAnsiTheme="majorHAnsi" w:cstheme="majorHAnsi"/>
          <w:sz w:val="22"/>
        </w:rPr>
      </w:pPr>
    </w:p>
    <w:p w14:paraId="4421195B" w14:textId="77777777" w:rsidR="00814D00" w:rsidRPr="00FB7081" w:rsidRDefault="00814D00" w:rsidP="00814D00">
      <w:pPr>
        <w:pStyle w:val="BodyText"/>
        <w:ind w:left="943"/>
        <w:rPr>
          <w:rFonts w:asciiTheme="majorHAnsi" w:hAnsiTheme="majorHAnsi" w:cstheme="majorHAnsi"/>
        </w:rPr>
      </w:pPr>
      <w:r w:rsidRPr="00FB7081">
        <w:rPr>
          <w:rFonts w:asciiTheme="majorHAnsi" w:hAnsiTheme="majorHAnsi" w:cstheme="majorHAnsi"/>
        </w:rPr>
        <w:t>until</w:t>
      </w:r>
      <w:r w:rsidRPr="00FB7081">
        <w:rPr>
          <w:rFonts w:asciiTheme="majorHAnsi" w:hAnsiTheme="majorHAnsi" w:cstheme="majorHAnsi"/>
          <w:spacing w:val="-5"/>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end</w:t>
      </w:r>
      <w:r w:rsidRPr="00FB7081">
        <w:rPr>
          <w:rFonts w:asciiTheme="majorHAnsi" w:hAnsiTheme="majorHAnsi" w:cstheme="majorHAnsi"/>
          <w:spacing w:val="-1"/>
        </w:rPr>
        <w:t xml:space="preserve"> </w:t>
      </w:r>
      <w:r w:rsidRPr="00FB7081">
        <w:rPr>
          <w:rFonts w:asciiTheme="majorHAnsi" w:hAnsiTheme="majorHAnsi" w:cstheme="majorHAnsi"/>
        </w:rPr>
        <w:t>of</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number is</w:t>
      </w:r>
      <w:r w:rsidRPr="00FB7081">
        <w:rPr>
          <w:rFonts w:asciiTheme="majorHAnsi" w:hAnsiTheme="majorHAnsi" w:cstheme="majorHAnsi"/>
          <w:spacing w:val="-3"/>
        </w:rPr>
        <w:t xml:space="preserve"> </w:t>
      </w:r>
      <w:r w:rsidRPr="00FB7081">
        <w:rPr>
          <w:rFonts w:asciiTheme="majorHAnsi" w:hAnsiTheme="majorHAnsi" w:cstheme="majorHAnsi"/>
        </w:rPr>
        <w:t>reached.</w:t>
      </w:r>
    </w:p>
    <w:p w14:paraId="44D69379" w14:textId="77777777" w:rsidR="00814D00" w:rsidRPr="00FB7081" w:rsidRDefault="00814D00" w:rsidP="00814D00">
      <w:pPr>
        <w:pStyle w:val="BodyText"/>
        <w:spacing w:before="120"/>
        <w:ind w:left="943" w:right="2286"/>
        <w:rPr>
          <w:rFonts w:asciiTheme="majorHAnsi" w:hAnsiTheme="majorHAnsi" w:cstheme="majorHAnsi"/>
        </w:rPr>
      </w:pPr>
      <w:r w:rsidRPr="00FB7081">
        <w:rPr>
          <w:rFonts w:asciiTheme="majorHAnsi" w:hAnsiTheme="majorHAnsi" w:cstheme="majorHAnsi"/>
        </w:rPr>
        <w:t>In</w:t>
      </w:r>
      <w:r w:rsidRPr="00FB7081">
        <w:rPr>
          <w:rFonts w:asciiTheme="majorHAnsi" w:hAnsiTheme="majorHAnsi" w:cstheme="majorHAnsi"/>
          <w:spacing w:val="-4"/>
        </w:rPr>
        <w:t xml:space="preserve"> </w:t>
      </w:r>
      <w:r w:rsidRPr="00FB7081">
        <w:rPr>
          <w:rFonts w:asciiTheme="majorHAnsi" w:hAnsiTheme="majorHAnsi" w:cstheme="majorHAnsi"/>
        </w:rPr>
        <w:t>this</w:t>
      </w:r>
      <w:r w:rsidRPr="00FB7081">
        <w:rPr>
          <w:rFonts w:asciiTheme="majorHAnsi" w:hAnsiTheme="majorHAnsi" w:cstheme="majorHAnsi"/>
          <w:spacing w:val="-3"/>
        </w:rPr>
        <w:t xml:space="preserve"> </w:t>
      </w:r>
      <w:r w:rsidRPr="00FB7081">
        <w:rPr>
          <w:rFonts w:asciiTheme="majorHAnsi" w:hAnsiTheme="majorHAnsi" w:cstheme="majorHAnsi"/>
        </w:rPr>
        <w:t>example</w:t>
      </w:r>
      <w:r w:rsidRPr="00FB7081">
        <w:rPr>
          <w:rFonts w:asciiTheme="majorHAnsi" w:hAnsiTheme="majorHAnsi" w:cstheme="majorHAnsi"/>
          <w:spacing w:val="-2"/>
        </w:rPr>
        <w:t xml:space="preserve"> </w:t>
      </w:r>
      <w:r w:rsidRPr="00FB7081">
        <w:rPr>
          <w:rFonts w:asciiTheme="majorHAnsi" w:hAnsiTheme="majorHAnsi" w:cstheme="majorHAnsi"/>
        </w:rPr>
        <w:t>that</w:t>
      </w:r>
      <w:r w:rsidRPr="00FB7081">
        <w:rPr>
          <w:rFonts w:asciiTheme="majorHAnsi" w:hAnsiTheme="majorHAnsi" w:cstheme="majorHAnsi"/>
          <w:spacing w:val="-4"/>
        </w:rPr>
        <w:t xml:space="preserve"> </w:t>
      </w:r>
      <w:r w:rsidRPr="00FB7081">
        <w:rPr>
          <w:rFonts w:asciiTheme="majorHAnsi" w:hAnsiTheme="majorHAnsi" w:cstheme="majorHAnsi"/>
        </w:rPr>
        <w:t>requires</w:t>
      </w:r>
      <w:r w:rsidRPr="00FB7081">
        <w:rPr>
          <w:rFonts w:asciiTheme="majorHAnsi" w:hAnsiTheme="majorHAnsi" w:cstheme="majorHAnsi"/>
          <w:spacing w:val="-3"/>
        </w:rPr>
        <w:t xml:space="preserve"> </w:t>
      </w:r>
      <w:r w:rsidRPr="00FB7081">
        <w:rPr>
          <w:rFonts w:asciiTheme="majorHAnsi" w:hAnsiTheme="majorHAnsi" w:cstheme="majorHAnsi"/>
        </w:rPr>
        <w:t>13</w:t>
      </w:r>
      <w:r w:rsidRPr="00FB7081">
        <w:rPr>
          <w:rFonts w:asciiTheme="majorHAnsi" w:hAnsiTheme="majorHAnsi" w:cstheme="majorHAnsi"/>
          <w:spacing w:val="-4"/>
        </w:rPr>
        <w:t xml:space="preserve"> </w:t>
      </w:r>
      <w:r w:rsidRPr="00FB7081">
        <w:rPr>
          <w:rFonts w:asciiTheme="majorHAnsi" w:hAnsiTheme="majorHAnsi" w:cstheme="majorHAnsi"/>
        </w:rPr>
        <w:t>shifts,</w:t>
      </w:r>
      <w:r w:rsidRPr="00FB7081">
        <w:rPr>
          <w:rFonts w:asciiTheme="majorHAnsi" w:hAnsiTheme="majorHAnsi" w:cstheme="majorHAnsi"/>
          <w:spacing w:val="-4"/>
        </w:rPr>
        <w:t xml:space="preserve"> </w:t>
      </w:r>
      <w:r w:rsidRPr="00FB7081">
        <w:rPr>
          <w:rFonts w:asciiTheme="majorHAnsi" w:hAnsiTheme="majorHAnsi" w:cstheme="majorHAnsi"/>
        </w:rPr>
        <w:t>so</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standard</w:t>
      </w:r>
      <w:r w:rsidRPr="00FB7081">
        <w:rPr>
          <w:rFonts w:asciiTheme="majorHAnsi" w:hAnsiTheme="majorHAnsi" w:cstheme="majorHAnsi"/>
          <w:spacing w:val="-2"/>
        </w:rPr>
        <w:t xml:space="preserve"> </w:t>
      </w:r>
      <w:r w:rsidRPr="00FB7081">
        <w:rPr>
          <w:rFonts w:asciiTheme="majorHAnsi" w:hAnsiTheme="majorHAnsi" w:cstheme="majorHAnsi"/>
        </w:rPr>
        <w:t>form</w:t>
      </w:r>
      <w:r w:rsidRPr="00FB7081">
        <w:rPr>
          <w:rFonts w:asciiTheme="majorHAnsi" w:hAnsiTheme="majorHAnsi" w:cstheme="majorHAnsi"/>
          <w:spacing w:val="-4"/>
        </w:rPr>
        <w:t xml:space="preserve"> </w:t>
      </w:r>
      <w:r w:rsidRPr="00FB7081">
        <w:rPr>
          <w:rFonts w:asciiTheme="majorHAnsi" w:hAnsiTheme="majorHAnsi" w:cstheme="majorHAnsi"/>
        </w:rPr>
        <w:t>should</w:t>
      </w:r>
      <w:r w:rsidRPr="00FB7081">
        <w:rPr>
          <w:rFonts w:asciiTheme="majorHAnsi" w:hAnsiTheme="majorHAnsi" w:cstheme="majorHAnsi"/>
          <w:spacing w:val="-2"/>
        </w:rPr>
        <w:t xml:space="preserve"> </w:t>
      </w:r>
      <w:r w:rsidRPr="00FB7081">
        <w:rPr>
          <w:rFonts w:asciiTheme="majorHAnsi" w:hAnsiTheme="majorHAnsi" w:cstheme="majorHAnsi"/>
        </w:rPr>
        <w:t>be</w:t>
      </w:r>
      <w:r w:rsidRPr="00FB7081">
        <w:rPr>
          <w:rFonts w:asciiTheme="majorHAnsi" w:hAnsiTheme="majorHAnsi" w:cstheme="majorHAnsi"/>
          <w:spacing w:val="-2"/>
        </w:rPr>
        <w:t xml:space="preserve"> </w:t>
      </w:r>
      <w:r w:rsidRPr="00FB7081">
        <w:rPr>
          <w:rFonts w:asciiTheme="majorHAnsi" w:hAnsiTheme="majorHAnsi" w:cstheme="majorHAnsi"/>
        </w:rPr>
        <w:t>written</w:t>
      </w:r>
      <w:r w:rsidRPr="00FB7081">
        <w:rPr>
          <w:rFonts w:asciiTheme="majorHAnsi" w:hAnsiTheme="majorHAnsi" w:cstheme="majorHAnsi"/>
          <w:spacing w:val="-4"/>
        </w:rPr>
        <w:t xml:space="preserve"> </w:t>
      </w:r>
      <w:r w:rsidRPr="00FB7081">
        <w:rPr>
          <w:rFonts w:asciiTheme="majorHAnsi" w:hAnsiTheme="majorHAnsi" w:cstheme="majorHAnsi"/>
        </w:rPr>
        <w:t>as</w:t>
      </w:r>
      <w:r w:rsidRPr="00FB7081">
        <w:rPr>
          <w:rFonts w:asciiTheme="majorHAnsi" w:hAnsiTheme="majorHAnsi" w:cstheme="majorHAnsi"/>
          <w:spacing w:val="-53"/>
        </w:rPr>
        <w:t xml:space="preserve"> </w:t>
      </w:r>
      <w:r w:rsidRPr="00FB7081">
        <w:rPr>
          <w:rFonts w:asciiTheme="majorHAnsi" w:hAnsiTheme="majorHAnsi" w:cstheme="majorHAnsi"/>
        </w:rPr>
        <w:t>3.72×10</w:t>
      </w:r>
      <w:r w:rsidRPr="00FB7081">
        <w:rPr>
          <w:rFonts w:asciiTheme="majorHAnsi" w:hAnsiTheme="majorHAnsi" w:cstheme="majorHAnsi"/>
          <w:position w:val="6"/>
          <w:sz w:val="13"/>
        </w:rPr>
        <w:t>13</w:t>
      </w:r>
      <w:r w:rsidRPr="00FB7081">
        <w:rPr>
          <w:rFonts w:asciiTheme="majorHAnsi" w:hAnsiTheme="majorHAnsi" w:cstheme="majorHAnsi"/>
        </w:rPr>
        <w:t>.</w:t>
      </w:r>
    </w:p>
    <w:p w14:paraId="76E45382" w14:textId="77777777" w:rsidR="00814D00" w:rsidRPr="00FB7081" w:rsidRDefault="00814D00" w:rsidP="00814D00">
      <w:pPr>
        <w:pStyle w:val="BodyText"/>
        <w:spacing w:before="121"/>
        <w:ind w:left="223" w:right="2286"/>
        <w:rPr>
          <w:rFonts w:asciiTheme="majorHAnsi" w:hAnsiTheme="majorHAnsi" w:cstheme="majorHAnsi"/>
        </w:rPr>
      </w:pPr>
      <w:r w:rsidRPr="00FB7081">
        <w:rPr>
          <w:rFonts w:asciiTheme="majorHAnsi" w:hAnsiTheme="majorHAnsi" w:cstheme="majorHAnsi"/>
        </w:rPr>
        <w:t>For</w:t>
      </w:r>
      <w:r w:rsidRPr="00FB7081">
        <w:rPr>
          <w:rFonts w:asciiTheme="majorHAnsi" w:hAnsiTheme="majorHAnsi" w:cstheme="majorHAnsi"/>
          <w:spacing w:val="-3"/>
        </w:rPr>
        <w:t xml:space="preserve"> </w:t>
      </w:r>
      <w:r w:rsidRPr="00FB7081">
        <w:rPr>
          <w:rFonts w:asciiTheme="majorHAnsi" w:hAnsiTheme="majorHAnsi" w:cstheme="majorHAnsi"/>
        </w:rPr>
        <w:t>very</w:t>
      </w:r>
      <w:r w:rsidRPr="00FB7081">
        <w:rPr>
          <w:rFonts w:asciiTheme="majorHAnsi" w:hAnsiTheme="majorHAnsi" w:cstheme="majorHAnsi"/>
          <w:spacing w:val="-3"/>
        </w:rPr>
        <w:t xml:space="preserve"> </w:t>
      </w:r>
      <w:r w:rsidRPr="00FB7081">
        <w:rPr>
          <w:rFonts w:asciiTheme="majorHAnsi" w:hAnsiTheme="majorHAnsi" w:cstheme="majorHAnsi"/>
        </w:rPr>
        <w:t>small</w:t>
      </w:r>
      <w:r w:rsidRPr="00FB7081">
        <w:rPr>
          <w:rFonts w:asciiTheme="majorHAnsi" w:hAnsiTheme="majorHAnsi" w:cstheme="majorHAnsi"/>
          <w:spacing w:val="-3"/>
        </w:rPr>
        <w:t xml:space="preserve"> </w:t>
      </w:r>
      <w:r w:rsidRPr="00FB7081">
        <w:rPr>
          <w:rFonts w:asciiTheme="majorHAnsi" w:hAnsiTheme="majorHAnsi" w:cstheme="majorHAnsi"/>
        </w:rPr>
        <w:t>numbers</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same</w:t>
      </w:r>
      <w:r w:rsidRPr="00FB7081">
        <w:rPr>
          <w:rFonts w:asciiTheme="majorHAnsi" w:hAnsiTheme="majorHAnsi" w:cstheme="majorHAnsi"/>
          <w:spacing w:val="-3"/>
        </w:rPr>
        <w:t xml:space="preserve"> </w:t>
      </w:r>
      <w:r w:rsidRPr="00FB7081">
        <w:rPr>
          <w:rFonts w:asciiTheme="majorHAnsi" w:hAnsiTheme="majorHAnsi" w:cstheme="majorHAnsi"/>
        </w:rPr>
        <w:t>rules</w:t>
      </w:r>
      <w:r w:rsidRPr="00FB7081">
        <w:rPr>
          <w:rFonts w:asciiTheme="majorHAnsi" w:hAnsiTheme="majorHAnsi" w:cstheme="majorHAnsi"/>
          <w:spacing w:val="-3"/>
        </w:rPr>
        <w:t xml:space="preserve"> </w:t>
      </w:r>
      <w:r w:rsidRPr="00FB7081">
        <w:rPr>
          <w:rFonts w:asciiTheme="majorHAnsi" w:hAnsiTheme="majorHAnsi" w:cstheme="majorHAnsi"/>
        </w:rPr>
        <w:t>apply,</w:t>
      </w:r>
      <w:r w:rsidRPr="00FB7081">
        <w:rPr>
          <w:rFonts w:asciiTheme="majorHAnsi" w:hAnsiTheme="majorHAnsi" w:cstheme="majorHAnsi"/>
          <w:spacing w:val="-2"/>
        </w:rPr>
        <w:t xml:space="preserve"> </w:t>
      </w:r>
      <w:r w:rsidRPr="00FB7081">
        <w:rPr>
          <w:rFonts w:asciiTheme="majorHAnsi" w:hAnsiTheme="majorHAnsi" w:cstheme="majorHAnsi"/>
        </w:rPr>
        <w:t>except</w:t>
      </w:r>
      <w:r w:rsidRPr="00FB7081">
        <w:rPr>
          <w:rFonts w:asciiTheme="majorHAnsi" w:hAnsiTheme="majorHAnsi" w:cstheme="majorHAnsi"/>
          <w:spacing w:val="-4"/>
        </w:rPr>
        <w:t xml:space="preserve"> </w:t>
      </w:r>
      <w:r w:rsidRPr="00FB7081">
        <w:rPr>
          <w:rFonts w:asciiTheme="majorHAnsi" w:hAnsiTheme="majorHAnsi" w:cstheme="majorHAnsi"/>
        </w:rPr>
        <w:t>that</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decimal</w:t>
      </w:r>
      <w:r w:rsidRPr="00FB7081">
        <w:rPr>
          <w:rFonts w:asciiTheme="majorHAnsi" w:hAnsiTheme="majorHAnsi" w:cstheme="majorHAnsi"/>
          <w:spacing w:val="-3"/>
        </w:rPr>
        <w:t xml:space="preserve"> </w:t>
      </w:r>
      <w:r w:rsidRPr="00FB7081">
        <w:rPr>
          <w:rFonts w:asciiTheme="majorHAnsi" w:hAnsiTheme="majorHAnsi" w:cstheme="majorHAnsi"/>
        </w:rPr>
        <w:t>point</w:t>
      </w:r>
      <w:r w:rsidRPr="00FB7081">
        <w:rPr>
          <w:rFonts w:asciiTheme="majorHAnsi" w:hAnsiTheme="majorHAnsi" w:cstheme="majorHAnsi"/>
          <w:spacing w:val="-4"/>
        </w:rPr>
        <w:t xml:space="preserve"> </w:t>
      </w:r>
      <w:proofErr w:type="gramStart"/>
      <w:r w:rsidRPr="00FB7081">
        <w:rPr>
          <w:rFonts w:asciiTheme="majorHAnsi" w:hAnsiTheme="majorHAnsi" w:cstheme="majorHAnsi"/>
        </w:rPr>
        <w:t>has</w:t>
      </w:r>
      <w:r w:rsidRPr="00FB7081">
        <w:rPr>
          <w:rFonts w:asciiTheme="majorHAnsi" w:hAnsiTheme="majorHAnsi" w:cstheme="majorHAnsi"/>
          <w:spacing w:val="-2"/>
        </w:rPr>
        <w:t xml:space="preserve"> </w:t>
      </w:r>
      <w:r w:rsidRPr="00FB7081">
        <w:rPr>
          <w:rFonts w:asciiTheme="majorHAnsi" w:hAnsiTheme="majorHAnsi" w:cstheme="majorHAnsi"/>
        </w:rPr>
        <w:t>to</w:t>
      </w:r>
      <w:proofErr w:type="gramEnd"/>
      <w:r w:rsidRPr="00FB7081">
        <w:rPr>
          <w:rFonts w:asciiTheme="majorHAnsi" w:hAnsiTheme="majorHAnsi" w:cstheme="majorHAnsi"/>
          <w:spacing w:val="-2"/>
        </w:rPr>
        <w:t xml:space="preserve"> </w:t>
      </w:r>
      <w:r w:rsidRPr="00FB7081">
        <w:rPr>
          <w:rFonts w:asciiTheme="majorHAnsi" w:hAnsiTheme="majorHAnsi" w:cstheme="majorHAnsi"/>
        </w:rPr>
        <w:t>hop</w:t>
      </w:r>
      <w:r w:rsidRPr="00FB7081">
        <w:rPr>
          <w:rFonts w:asciiTheme="majorHAnsi" w:hAnsiTheme="majorHAnsi" w:cstheme="majorHAnsi"/>
          <w:spacing w:val="-53"/>
        </w:rPr>
        <w:t xml:space="preserve"> </w:t>
      </w:r>
      <w:r w:rsidRPr="00FB7081">
        <w:rPr>
          <w:rFonts w:asciiTheme="majorHAnsi" w:hAnsiTheme="majorHAnsi" w:cstheme="majorHAnsi"/>
        </w:rPr>
        <w:t>backwards.</w:t>
      </w:r>
      <w:r w:rsidRPr="00FB7081">
        <w:rPr>
          <w:rFonts w:asciiTheme="majorHAnsi" w:hAnsiTheme="majorHAnsi" w:cstheme="majorHAnsi"/>
          <w:spacing w:val="-2"/>
        </w:rPr>
        <w:t xml:space="preserve"> </w:t>
      </w:r>
      <w:r w:rsidRPr="00FB7081">
        <w:rPr>
          <w:rFonts w:asciiTheme="majorHAnsi" w:hAnsiTheme="majorHAnsi" w:cstheme="majorHAnsi"/>
        </w:rPr>
        <w:t>For</w:t>
      </w:r>
      <w:r w:rsidRPr="00FB7081">
        <w:rPr>
          <w:rFonts w:asciiTheme="majorHAnsi" w:hAnsiTheme="majorHAnsi" w:cstheme="majorHAnsi"/>
          <w:spacing w:val="-1"/>
        </w:rPr>
        <w:t xml:space="preserve"> </w:t>
      </w:r>
      <w:r w:rsidRPr="00FB7081">
        <w:rPr>
          <w:rFonts w:asciiTheme="majorHAnsi" w:hAnsiTheme="majorHAnsi" w:cstheme="majorHAnsi"/>
        </w:rPr>
        <w:t>example,</w:t>
      </w:r>
      <w:r w:rsidRPr="00FB7081">
        <w:rPr>
          <w:rFonts w:asciiTheme="majorHAnsi" w:hAnsiTheme="majorHAnsi" w:cstheme="majorHAnsi"/>
          <w:spacing w:val="-2"/>
        </w:rPr>
        <w:t xml:space="preserve"> </w:t>
      </w:r>
      <w:r w:rsidRPr="00FB7081">
        <w:rPr>
          <w:rFonts w:asciiTheme="majorHAnsi" w:hAnsiTheme="majorHAnsi" w:cstheme="majorHAnsi"/>
        </w:rPr>
        <w:t>0.000 000 45 would be</w:t>
      </w:r>
      <w:r w:rsidRPr="00FB7081">
        <w:rPr>
          <w:rFonts w:asciiTheme="majorHAnsi" w:hAnsiTheme="majorHAnsi" w:cstheme="majorHAnsi"/>
          <w:spacing w:val="-1"/>
        </w:rPr>
        <w:t xml:space="preserve"> </w:t>
      </w:r>
      <w:r w:rsidRPr="00FB7081">
        <w:rPr>
          <w:rFonts w:asciiTheme="majorHAnsi" w:hAnsiTheme="majorHAnsi" w:cstheme="majorHAnsi"/>
        </w:rPr>
        <w:t>written</w:t>
      </w:r>
      <w:r w:rsidRPr="00FB7081">
        <w:rPr>
          <w:rFonts w:asciiTheme="majorHAnsi" w:hAnsiTheme="majorHAnsi" w:cstheme="majorHAnsi"/>
          <w:spacing w:val="-2"/>
        </w:rPr>
        <w:t xml:space="preserve"> </w:t>
      </w:r>
      <w:r w:rsidRPr="00FB7081">
        <w:rPr>
          <w:rFonts w:asciiTheme="majorHAnsi" w:hAnsiTheme="majorHAnsi" w:cstheme="majorHAnsi"/>
        </w:rPr>
        <w:t>as</w:t>
      </w:r>
      <w:r w:rsidRPr="00FB7081">
        <w:rPr>
          <w:rFonts w:asciiTheme="majorHAnsi" w:hAnsiTheme="majorHAnsi" w:cstheme="majorHAnsi"/>
          <w:spacing w:val="-1"/>
        </w:rPr>
        <w:t xml:space="preserve"> </w:t>
      </w:r>
      <w:r w:rsidRPr="00FB7081">
        <w:rPr>
          <w:rFonts w:asciiTheme="majorHAnsi" w:hAnsiTheme="majorHAnsi" w:cstheme="majorHAnsi"/>
        </w:rPr>
        <w:t>4.5×10</w:t>
      </w:r>
      <w:r w:rsidRPr="00FB7081">
        <w:rPr>
          <w:rFonts w:asciiTheme="majorHAnsi" w:hAnsiTheme="majorHAnsi" w:cstheme="majorHAnsi"/>
          <w:position w:val="6"/>
          <w:sz w:val="13"/>
        </w:rPr>
        <w:t>−7</w:t>
      </w:r>
      <w:r w:rsidRPr="00FB7081">
        <w:rPr>
          <w:rFonts w:asciiTheme="majorHAnsi" w:hAnsiTheme="majorHAnsi" w:cstheme="majorHAnsi"/>
        </w:rPr>
        <w:t>.</w:t>
      </w:r>
    </w:p>
    <w:p w14:paraId="3064982A" w14:textId="77777777" w:rsidR="00814D00" w:rsidRPr="00FB7081" w:rsidRDefault="00814D00" w:rsidP="00814D00">
      <w:pPr>
        <w:pStyle w:val="BodyText"/>
        <w:rPr>
          <w:rFonts w:asciiTheme="majorHAnsi" w:hAnsiTheme="majorHAnsi" w:cstheme="majorHAnsi"/>
          <w:sz w:val="22"/>
        </w:rPr>
      </w:pPr>
    </w:p>
    <w:p w14:paraId="1E2E5981" w14:textId="77777777" w:rsidR="00814D00" w:rsidRPr="00FB7081" w:rsidRDefault="00814D00" w:rsidP="00814D00">
      <w:pPr>
        <w:pStyle w:val="Heading4"/>
        <w:spacing w:before="169"/>
        <w:rPr>
          <w:rFonts w:asciiTheme="majorHAnsi" w:hAnsiTheme="majorHAnsi" w:cstheme="majorHAnsi"/>
        </w:rPr>
      </w:pPr>
      <w:r w:rsidRPr="00FB7081">
        <w:rPr>
          <w:rFonts w:asciiTheme="majorHAnsi" w:hAnsiTheme="majorHAnsi" w:cstheme="majorHAnsi"/>
        </w:rPr>
        <w:t>Practice</w:t>
      </w:r>
      <w:r w:rsidRPr="00FB7081">
        <w:rPr>
          <w:rFonts w:asciiTheme="majorHAnsi" w:hAnsiTheme="majorHAnsi" w:cstheme="majorHAnsi"/>
          <w:spacing w:val="-5"/>
        </w:rPr>
        <w:t xml:space="preserve"> </w:t>
      </w:r>
      <w:r w:rsidRPr="00FB7081">
        <w:rPr>
          <w:rFonts w:asciiTheme="majorHAnsi" w:hAnsiTheme="majorHAnsi" w:cstheme="majorHAnsi"/>
        </w:rPr>
        <w:t>questions</w:t>
      </w:r>
    </w:p>
    <w:p w14:paraId="732C5FF5" w14:textId="77777777" w:rsidR="00814D00" w:rsidRPr="00FB7081" w:rsidRDefault="00814D00" w:rsidP="00D32F50">
      <w:pPr>
        <w:pStyle w:val="ListParagraph"/>
        <w:widowControl w:val="0"/>
        <w:numPr>
          <w:ilvl w:val="0"/>
          <w:numId w:val="65"/>
        </w:numPr>
        <w:tabs>
          <w:tab w:val="left" w:pos="583"/>
          <w:tab w:val="left" w:pos="584"/>
        </w:tabs>
        <w:autoSpaceDE w:val="0"/>
        <w:autoSpaceDN w:val="0"/>
        <w:spacing w:before="141"/>
        <w:contextualSpacing w:val="0"/>
        <w:rPr>
          <w:rFonts w:asciiTheme="majorHAnsi" w:hAnsiTheme="majorHAnsi" w:cstheme="majorHAnsi"/>
          <w:sz w:val="20"/>
        </w:rPr>
      </w:pPr>
      <w:r w:rsidRPr="00FB7081">
        <w:rPr>
          <w:rFonts w:asciiTheme="majorHAnsi" w:hAnsiTheme="majorHAnsi" w:cstheme="majorHAnsi"/>
          <w:sz w:val="20"/>
        </w:rPr>
        <w:t>Change</w:t>
      </w:r>
      <w:r w:rsidRPr="00FB7081">
        <w:rPr>
          <w:rFonts w:asciiTheme="majorHAnsi" w:hAnsiTheme="majorHAnsi" w:cstheme="majorHAnsi"/>
          <w:spacing w:val="-4"/>
          <w:sz w:val="20"/>
        </w:rPr>
        <w:t xml:space="preserve"> </w:t>
      </w:r>
      <w:r w:rsidRPr="00FB7081">
        <w:rPr>
          <w:rFonts w:asciiTheme="majorHAnsi" w:hAnsiTheme="majorHAnsi" w:cstheme="majorHAnsi"/>
          <w:sz w:val="20"/>
        </w:rPr>
        <w:t>the</w:t>
      </w:r>
      <w:r w:rsidRPr="00FB7081">
        <w:rPr>
          <w:rFonts w:asciiTheme="majorHAnsi" w:hAnsiTheme="majorHAnsi" w:cstheme="majorHAnsi"/>
          <w:spacing w:val="-4"/>
          <w:sz w:val="20"/>
        </w:rPr>
        <w:t xml:space="preserve"> </w:t>
      </w:r>
      <w:r w:rsidRPr="00FB7081">
        <w:rPr>
          <w:rFonts w:asciiTheme="majorHAnsi" w:hAnsiTheme="majorHAnsi" w:cstheme="majorHAnsi"/>
          <w:sz w:val="20"/>
        </w:rPr>
        <w:t>following</w:t>
      </w:r>
      <w:r w:rsidRPr="00FB7081">
        <w:rPr>
          <w:rFonts w:asciiTheme="majorHAnsi" w:hAnsiTheme="majorHAnsi" w:cstheme="majorHAnsi"/>
          <w:spacing w:val="-4"/>
          <w:sz w:val="20"/>
        </w:rPr>
        <w:t xml:space="preserve"> </w:t>
      </w:r>
      <w:r w:rsidRPr="00FB7081">
        <w:rPr>
          <w:rFonts w:asciiTheme="majorHAnsi" w:hAnsiTheme="majorHAnsi" w:cstheme="majorHAnsi"/>
          <w:sz w:val="20"/>
        </w:rPr>
        <w:t>values</w:t>
      </w:r>
      <w:r w:rsidRPr="00FB7081">
        <w:rPr>
          <w:rFonts w:asciiTheme="majorHAnsi" w:hAnsiTheme="majorHAnsi" w:cstheme="majorHAnsi"/>
          <w:spacing w:val="-3"/>
          <w:sz w:val="20"/>
        </w:rPr>
        <w:t xml:space="preserve"> </w:t>
      </w:r>
      <w:r w:rsidRPr="00FB7081">
        <w:rPr>
          <w:rFonts w:asciiTheme="majorHAnsi" w:hAnsiTheme="majorHAnsi" w:cstheme="majorHAnsi"/>
          <w:sz w:val="20"/>
        </w:rPr>
        <w:t>to</w:t>
      </w:r>
      <w:r w:rsidRPr="00FB7081">
        <w:rPr>
          <w:rFonts w:asciiTheme="majorHAnsi" w:hAnsiTheme="majorHAnsi" w:cstheme="majorHAnsi"/>
          <w:spacing w:val="-3"/>
          <w:sz w:val="20"/>
        </w:rPr>
        <w:t xml:space="preserve"> </w:t>
      </w:r>
      <w:r w:rsidRPr="00FB7081">
        <w:rPr>
          <w:rFonts w:asciiTheme="majorHAnsi" w:hAnsiTheme="majorHAnsi" w:cstheme="majorHAnsi"/>
          <w:sz w:val="20"/>
        </w:rPr>
        <w:t>standard</w:t>
      </w:r>
      <w:r w:rsidRPr="00FB7081">
        <w:rPr>
          <w:rFonts w:asciiTheme="majorHAnsi" w:hAnsiTheme="majorHAnsi" w:cstheme="majorHAnsi"/>
          <w:spacing w:val="-4"/>
          <w:sz w:val="20"/>
        </w:rPr>
        <w:t xml:space="preserve"> </w:t>
      </w:r>
      <w:r w:rsidRPr="00FB7081">
        <w:rPr>
          <w:rFonts w:asciiTheme="majorHAnsi" w:hAnsiTheme="majorHAnsi" w:cstheme="majorHAnsi"/>
          <w:sz w:val="20"/>
        </w:rPr>
        <w:t>form.</w:t>
      </w:r>
    </w:p>
    <w:p w14:paraId="086A3FC1" w14:textId="77777777" w:rsidR="00814D00" w:rsidRPr="00FB7081" w:rsidRDefault="00814D00" w:rsidP="00814D00">
      <w:pPr>
        <w:pStyle w:val="BodyText"/>
        <w:tabs>
          <w:tab w:val="left" w:pos="2491"/>
          <w:tab w:val="left" w:pos="4476"/>
          <w:tab w:val="left" w:pos="6036"/>
        </w:tabs>
        <w:spacing w:before="60"/>
        <w:ind w:left="584"/>
        <w:rPr>
          <w:rFonts w:asciiTheme="majorHAnsi" w:hAnsiTheme="majorHAnsi" w:cstheme="majorHAnsi"/>
        </w:rPr>
      </w:pPr>
      <w:r w:rsidRPr="00FB7081">
        <w:rPr>
          <w:rFonts w:asciiTheme="majorHAnsi" w:hAnsiTheme="majorHAnsi" w:cstheme="majorHAnsi"/>
          <w:b/>
          <w:w w:val="95"/>
          <w:sz w:val="19"/>
        </w:rPr>
        <w:t>a</w:t>
      </w:r>
      <w:r w:rsidRPr="00FB7081">
        <w:rPr>
          <w:rFonts w:asciiTheme="majorHAnsi" w:hAnsiTheme="majorHAnsi" w:cstheme="majorHAnsi"/>
          <w:b/>
          <w:spacing w:val="10"/>
          <w:w w:val="95"/>
          <w:sz w:val="19"/>
        </w:rPr>
        <w:t xml:space="preserve"> </w:t>
      </w:r>
      <w:proofErr w:type="gramStart"/>
      <w:r w:rsidRPr="00FB7081">
        <w:rPr>
          <w:rFonts w:asciiTheme="majorHAnsi" w:hAnsiTheme="majorHAnsi" w:cstheme="majorHAnsi"/>
          <w:w w:val="95"/>
        </w:rPr>
        <w:t>3060</w:t>
      </w:r>
      <w:r w:rsidRPr="00FB7081">
        <w:rPr>
          <w:rFonts w:asciiTheme="majorHAnsi" w:hAnsiTheme="majorHAnsi" w:cstheme="majorHAnsi"/>
          <w:spacing w:val="-6"/>
          <w:w w:val="95"/>
        </w:rPr>
        <w:t xml:space="preserve"> </w:t>
      </w:r>
      <w:r w:rsidRPr="00FB7081">
        <w:rPr>
          <w:rFonts w:asciiTheme="majorHAnsi" w:hAnsiTheme="majorHAnsi" w:cstheme="majorHAnsi"/>
          <w:w w:val="95"/>
        </w:rPr>
        <w:t>kJ</w:t>
      </w:r>
      <w:proofErr w:type="gramEnd"/>
      <w:r w:rsidRPr="00FB7081">
        <w:rPr>
          <w:rFonts w:asciiTheme="majorHAnsi" w:hAnsiTheme="majorHAnsi" w:cstheme="majorHAnsi"/>
          <w:w w:val="95"/>
        </w:rPr>
        <w:tab/>
      </w:r>
      <w:r w:rsidRPr="00FB7081">
        <w:rPr>
          <w:rFonts w:asciiTheme="majorHAnsi" w:hAnsiTheme="majorHAnsi" w:cstheme="majorHAnsi"/>
          <w:b/>
          <w:w w:val="95"/>
          <w:sz w:val="19"/>
        </w:rPr>
        <w:t>b</w:t>
      </w:r>
      <w:r w:rsidRPr="00FB7081">
        <w:rPr>
          <w:rFonts w:asciiTheme="majorHAnsi" w:hAnsiTheme="majorHAnsi" w:cstheme="majorHAnsi"/>
          <w:b/>
          <w:spacing w:val="12"/>
          <w:w w:val="95"/>
          <w:sz w:val="19"/>
        </w:rPr>
        <w:t xml:space="preserve"> </w:t>
      </w:r>
      <w:r w:rsidRPr="00FB7081">
        <w:rPr>
          <w:rFonts w:asciiTheme="majorHAnsi" w:hAnsiTheme="majorHAnsi" w:cstheme="majorHAnsi"/>
          <w:w w:val="95"/>
        </w:rPr>
        <w:t>140</w:t>
      </w:r>
      <w:r w:rsidRPr="00FB7081">
        <w:rPr>
          <w:rFonts w:asciiTheme="majorHAnsi" w:hAnsiTheme="majorHAnsi" w:cstheme="majorHAnsi"/>
          <w:spacing w:val="-7"/>
          <w:w w:val="95"/>
        </w:rPr>
        <w:t xml:space="preserve"> </w:t>
      </w:r>
      <w:r w:rsidRPr="00FB7081">
        <w:rPr>
          <w:rFonts w:asciiTheme="majorHAnsi" w:hAnsiTheme="majorHAnsi" w:cstheme="majorHAnsi"/>
          <w:w w:val="95"/>
        </w:rPr>
        <w:t>000</w:t>
      </w:r>
      <w:r w:rsidRPr="00FB7081">
        <w:rPr>
          <w:rFonts w:asciiTheme="majorHAnsi" w:hAnsiTheme="majorHAnsi" w:cstheme="majorHAnsi"/>
          <w:spacing w:val="-4"/>
          <w:w w:val="95"/>
        </w:rPr>
        <w:t xml:space="preserve"> </w:t>
      </w:r>
      <w:r w:rsidRPr="00FB7081">
        <w:rPr>
          <w:rFonts w:asciiTheme="majorHAnsi" w:hAnsiTheme="majorHAnsi" w:cstheme="majorHAnsi"/>
          <w:w w:val="95"/>
        </w:rPr>
        <w:t>kg</w:t>
      </w:r>
      <w:r w:rsidRPr="00FB7081">
        <w:rPr>
          <w:rFonts w:asciiTheme="majorHAnsi" w:hAnsiTheme="majorHAnsi" w:cstheme="majorHAnsi"/>
          <w:w w:val="95"/>
        </w:rPr>
        <w:tab/>
      </w:r>
      <w:r w:rsidRPr="00FB7081">
        <w:rPr>
          <w:rFonts w:asciiTheme="majorHAnsi" w:hAnsiTheme="majorHAnsi" w:cstheme="majorHAnsi"/>
          <w:b/>
          <w:spacing w:val="-1"/>
          <w:sz w:val="19"/>
        </w:rPr>
        <w:t>c</w:t>
      </w:r>
      <w:r w:rsidRPr="00FB7081">
        <w:rPr>
          <w:rFonts w:asciiTheme="majorHAnsi" w:hAnsiTheme="majorHAnsi" w:cstheme="majorHAnsi"/>
          <w:b/>
          <w:sz w:val="19"/>
        </w:rPr>
        <w:t xml:space="preserve"> </w:t>
      </w:r>
      <w:r w:rsidRPr="00FB7081">
        <w:rPr>
          <w:rFonts w:asciiTheme="majorHAnsi" w:hAnsiTheme="majorHAnsi" w:cstheme="majorHAnsi"/>
          <w:spacing w:val="-1"/>
        </w:rPr>
        <w:t>0.000</w:t>
      </w:r>
      <w:r w:rsidRPr="00FB7081">
        <w:rPr>
          <w:rFonts w:asciiTheme="majorHAnsi" w:hAnsiTheme="majorHAnsi" w:cstheme="majorHAnsi"/>
          <w:spacing w:val="-15"/>
        </w:rPr>
        <w:t xml:space="preserve"> </w:t>
      </w:r>
      <w:r w:rsidRPr="00FB7081">
        <w:rPr>
          <w:rFonts w:asciiTheme="majorHAnsi" w:hAnsiTheme="majorHAnsi" w:cstheme="majorHAnsi"/>
          <w:spacing w:val="-1"/>
        </w:rPr>
        <w:t>18</w:t>
      </w:r>
      <w:r w:rsidRPr="00FB7081">
        <w:rPr>
          <w:rFonts w:asciiTheme="majorHAnsi" w:hAnsiTheme="majorHAnsi" w:cstheme="majorHAnsi"/>
          <w:spacing w:val="-16"/>
        </w:rPr>
        <w:t xml:space="preserve"> </w:t>
      </w:r>
      <w:r w:rsidRPr="00FB7081">
        <w:rPr>
          <w:rFonts w:asciiTheme="majorHAnsi" w:hAnsiTheme="majorHAnsi" w:cstheme="majorHAnsi"/>
        </w:rPr>
        <w:t>m</w:t>
      </w:r>
      <w:r w:rsidRPr="00FB7081">
        <w:rPr>
          <w:rFonts w:asciiTheme="majorHAnsi" w:hAnsiTheme="majorHAnsi" w:cstheme="majorHAnsi"/>
        </w:rPr>
        <w:tab/>
      </w:r>
      <w:r w:rsidRPr="00FB7081">
        <w:rPr>
          <w:rFonts w:asciiTheme="majorHAnsi" w:hAnsiTheme="majorHAnsi" w:cstheme="majorHAnsi"/>
          <w:b/>
          <w:w w:val="95"/>
          <w:sz w:val="19"/>
        </w:rPr>
        <w:t>d</w:t>
      </w:r>
      <w:r w:rsidRPr="00FB7081">
        <w:rPr>
          <w:rFonts w:asciiTheme="majorHAnsi" w:hAnsiTheme="majorHAnsi" w:cstheme="majorHAnsi"/>
          <w:b/>
          <w:spacing w:val="15"/>
          <w:w w:val="95"/>
          <w:sz w:val="19"/>
        </w:rPr>
        <w:t xml:space="preserve"> </w:t>
      </w:r>
      <w:r w:rsidRPr="00FB7081">
        <w:rPr>
          <w:rFonts w:asciiTheme="majorHAnsi" w:hAnsiTheme="majorHAnsi" w:cstheme="majorHAnsi"/>
          <w:w w:val="95"/>
        </w:rPr>
        <w:t>0.000</w:t>
      </w:r>
      <w:r w:rsidRPr="00FB7081">
        <w:rPr>
          <w:rFonts w:asciiTheme="majorHAnsi" w:hAnsiTheme="majorHAnsi" w:cstheme="majorHAnsi"/>
          <w:spacing w:val="-2"/>
          <w:w w:val="95"/>
        </w:rPr>
        <w:t xml:space="preserve"> </w:t>
      </w:r>
      <w:r w:rsidRPr="00FB7081">
        <w:rPr>
          <w:rFonts w:asciiTheme="majorHAnsi" w:hAnsiTheme="majorHAnsi" w:cstheme="majorHAnsi"/>
          <w:w w:val="95"/>
        </w:rPr>
        <w:t>004</w:t>
      </w:r>
      <w:r w:rsidRPr="00FB7081">
        <w:rPr>
          <w:rFonts w:asciiTheme="majorHAnsi" w:hAnsiTheme="majorHAnsi" w:cstheme="majorHAnsi"/>
          <w:spacing w:val="-2"/>
          <w:w w:val="95"/>
        </w:rPr>
        <w:t xml:space="preserve"> </w:t>
      </w:r>
      <w:r w:rsidRPr="00FB7081">
        <w:rPr>
          <w:rFonts w:asciiTheme="majorHAnsi" w:hAnsiTheme="majorHAnsi" w:cstheme="majorHAnsi"/>
          <w:w w:val="95"/>
        </w:rPr>
        <w:t>m</w:t>
      </w:r>
    </w:p>
    <w:p w14:paraId="5341E9D2" w14:textId="77777777" w:rsidR="00FB7081" w:rsidRDefault="00FB7081" w:rsidP="00FB7081">
      <w:pPr>
        <w:pStyle w:val="ListParagraph"/>
        <w:widowControl w:val="0"/>
        <w:tabs>
          <w:tab w:val="left" w:pos="583"/>
          <w:tab w:val="left" w:pos="584"/>
        </w:tabs>
        <w:autoSpaceDE w:val="0"/>
        <w:autoSpaceDN w:val="0"/>
        <w:spacing w:before="61"/>
        <w:ind w:left="583"/>
        <w:contextualSpacing w:val="0"/>
        <w:rPr>
          <w:rFonts w:asciiTheme="majorHAnsi" w:hAnsiTheme="majorHAnsi" w:cstheme="majorHAnsi"/>
          <w:sz w:val="20"/>
        </w:rPr>
      </w:pPr>
    </w:p>
    <w:p w14:paraId="6F1C8B6E" w14:textId="331BF990" w:rsidR="00814D00" w:rsidRPr="00FB7081" w:rsidRDefault="00814D00" w:rsidP="00D32F50">
      <w:pPr>
        <w:pStyle w:val="ListParagraph"/>
        <w:widowControl w:val="0"/>
        <w:numPr>
          <w:ilvl w:val="0"/>
          <w:numId w:val="65"/>
        </w:numPr>
        <w:tabs>
          <w:tab w:val="left" w:pos="583"/>
          <w:tab w:val="left" w:pos="584"/>
        </w:tabs>
        <w:autoSpaceDE w:val="0"/>
        <w:autoSpaceDN w:val="0"/>
        <w:spacing w:before="61"/>
        <w:contextualSpacing w:val="0"/>
        <w:rPr>
          <w:rFonts w:asciiTheme="majorHAnsi" w:hAnsiTheme="majorHAnsi" w:cstheme="majorHAnsi"/>
          <w:sz w:val="20"/>
        </w:rPr>
      </w:pPr>
      <w:r w:rsidRPr="00FB7081">
        <w:rPr>
          <w:rFonts w:asciiTheme="majorHAnsi" w:hAnsiTheme="majorHAnsi" w:cstheme="majorHAnsi"/>
          <w:sz w:val="20"/>
        </w:rPr>
        <w:t>Give</w:t>
      </w:r>
      <w:r w:rsidRPr="00FB7081">
        <w:rPr>
          <w:rFonts w:asciiTheme="majorHAnsi" w:hAnsiTheme="majorHAnsi" w:cstheme="majorHAnsi"/>
          <w:spacing w:val="-6"/>
          <w:sz w:val="20"/>
        </w:rPr>
        <w:t xml:space="preserve"> </w:t>
      </w:r>
      <w:r w:rsidRPr="00FB7081">
        <w:rPr>
          <w:rFonts w:asciiTheme="majorHAnsi" w:hAnsiTheme="majorHAnsi" w:cstheme="majorHAnsi"/>
          <w:sz w:val="20"/>
        </w:rPr>
        <w:t>the</w:t>
      </w:r>
      <w:r w:rsidRPr="00FB7081">
        <w:rPr>
          <w:rFonts w:asciiTheme="majorHAnsi" w:hAnsiTheme="majorHAnsi" w:cstheme="majorHAnsi"/>
          <w:spacing w:val="-3"/>
          <w:sz w:val="20"/>
        </w:rPr>
        <w:t xml:space="preserve"> </w:t>
      </w:r>
      <w:r w:rsidRPr="00FB7081">
        <w:rPr>
          <w:rFonts w:asciiTheme="majorHAnsi" w:hAnsiTheme="majorHAnsi" w:cstheme="majorHAnsi"/>
          <w:sz w:val="20"/>
        </w:rPr>
        <w:t>following</w:t>
      </w:r>
      <w:r w:rsidRPr="00FB7081">
        <w:rPr>
          <w:rFonts w:asciiTheme="majorHAnsi" w:hAnsiTheme="majorHAnsi" w:cstheme="majorHAnsi"/>
          <w:spacing w:val="-5"/>
          <w:sz w:val="20"/>
        </w:rPr>
        <w:t xml:space="preserve"> </w:t>
      </w:r>
      <w:r w:rsidRPr="00FB7081">
        <w:rPr>
          <w:rFonts w:asciiTheme="majorHAnsi" w:hAnsiTheme="majorHAnsi" w:cstheme="majorHAnsi"/>
          <w:sz w:val="20"/>
        </w:rPr>
        <w:t>numbers</w:t>
      </w:r>
      <w:r w:rsidRPr="00FB7081">
        <w:rPr>
          <w:rFonts w:asciiTheme="majorHAnsi" w:hAnsiTheme="majorHAnsi" w:cstheme="majorHAnsi"/>
          <w:spacing w:val="-4"/>
          <w:sz w:val="20"/>
        </w:rPr>
        <w:t xml:space="preserve"> </w:t>
      </w:r>
      <w:r w:rsidRPr="00FB7081">
        <w:rPr>
          <w:rFonts w:asciiTheme="majorHAnsi" w:hAnsiTheme="majorHAnsi" w:cstheme="majorHAnsi"/>
          <w:sz w:val="20"/>
        </w:rPr>
        <w:t>in</w:t>
      </w:r>
      <w:r w:rsidRPr="00FB7081">
        <w:rPr>
          <w:rFonts w:asciiTheme="majorHAnsi" w:hAnsiTheme="majorHAnsi" w:cstheme="majorHAnsi"/>
          <w:spacing w:val="-5"/>
          <w:sz w:val="20"/>
        </w:rPr>
        <w:t xml:space="preserve"> </w:t>
      </w:r>
      <w:r w:rsidRPr="00FB7081">
        <w:rPr>
          <w:rFonts w:asciiTheme="majorHAnsi" w:hAnsiTheme="majorHAnsi" w:cstheme="majorHAnsi"/>
          <w:sz w:val="20"/>
        </w:rPr>
        <w:t>standard</w:t>
      </w:r>
      <w:r w:rsidRPr="00FB7081">
        <w:rPr>
          <w:rFonts w:asciiTheme="majorHAnsi" w:hAnsiTheme="majorHAnsi" w:cstheme="majorHAnsi"/>
          <w:spacing w:val="-3"/>
          <w:sz w:val="20"/>
        </w:rPr>
        <w:t xml:space="preserve"> </w:t>
      </w:r>
      <w:r w:rsidRPr="00FB7081">
        <w:rPr>
          <w:rFonts w:asciiTheme="majorHAnsi" w:hAnsiTheme="majorHAnsi" w:cstheme="majorHAnsi"/>
          <w:sz w:val="20"/>
        </w:rPr>
        <w:t>form.</w:t>
      </w:r>
    </w:p>
    <w:p w14:paraId="351DDD45" w14:textId="77777777" w:rsidR="00814D00" w:rsidRPr="00FB7081" w:rsidRDefault="00814D00" w:rsidP="00814D00">
      <w:pPr>
        <w:tabs>
          <w:tab w:val="left" w:pos="2491"/>
          <w:tab w:val="left" w:pos="4476"/>
          <w:tab w:val="left" w:pos="6036"/>
        </w:tabs>
        <w:spacing w:before="60"/>
        <w:ind w:left="583"/>
        <w:rPr>
          <w:rFonts w:asciiTheme="majorHAnsi" w:hAnsiTheme="majorHAnsi" w:cstheme="majorHAnsi"/>
          <w:sz w:val="20"/>
        </w:rPr>
      </w:pPr>
      <w:r w:rsidRPr="00FB7081">
        <w:rPr>
          <w:rFonts w:asciiTheme="majorHAnsi" w:hAnsiTheme="majorHAnsi" w:cstheme="majorHAnsi"/>
          <w:b/>
          <w:sz w:val="20"/>
        </w:rPr>
        <w:t>a</w:t>
      </w:r>
      <w:r w:rsidRPr="00FB7081">
        <w:rPr>
          <w:rFonts w:asciiTheme="majorHAnsi" w:hAnsiTheme="majorHAnsi" w:cstheme="majorHAnsi"/>
          <w:b/>
          <w:spacing w:val="-2"/>
          <w:sz w:val="20"/>
        </w:rPr>
        <w:t xml:space="preserve"> </w:t>
      </w:r>
      <w:r w:rsidRPr="00FB7081">
        <w:rPr>
          <w:rFonts w:asciiTheme="majorHAnsi" w:hAnsiTheme="majorHAnsi" w:cstheme="majorHAnsi"/>
          <w:sz w:val="20"/>
        </w:rPr>
        <w:t>100</w:t>
      </w:r>
      <w:r w:rsidRPr="00FB7081">
        <w:rPr>
          <w:rFonts w:asciiTheme="majorHAnsi" w:hAnsiTheme="majorHAnsi" w:cstheme="majorHAnsi"/>
          <w:sz w:val="20"/>
        </w:rPr>
        <w:tab/>
      </w:r>
      <w:r w:rsidRPr="00FB7081">
        <w:rPr>
          <w:rFonts w:asciiTheme="majorHAnsi" w:hAnsiTheme="majorHAnsi" w:cstheme="majorHAnsi"/>
          <w:b/>
          <w:w w:val="95"/>
          <w:sz w:val="20"/>
        </w:rPr>
        <w:t>b</w:t>
      </w:r>
      <w:r w:rsidRPr="00FB7081">
        <w:rPr>
          <w:rFonts w:asciiTheme="majorHAnsi" w:hAnsiTheme="majorHAnsi" w:cstheme="majorHAnsi"/>
          <w:b/>
          <w:spacing w:val="10"/>
          <w:w w:val="95"/>
          <w:sz w:val="20"/>
        </w:rPr>
        <w:t xml:space="preserve"> </w:t>
      </w:r>
      <w:r w:rsidRPr="00FB7081">
        <w:rPr>
          <w:rFonts w:asciiTheme="majorHAnsi" w:hAnsiTheme="majorHAnsi" w:cstheme="majorHAnsi"/>
          <w:w w:val="95"/>
          <w:sz w:val="20"/>
        </w:rPr>
        <w:t>10</w:t>
      </w:r>
      <w:r w:rsidRPr="00FB7081">
        <w:rPr>
          <w:rFonts w:asciiTheme="majorHAnsi" w:hAnsiTheme="majorHAnsi" w:cstheme="majorHAnsi"/>
          <w:spacing w:val="-8"/>
          <w:w w:val="95"/>
          <w:sz w:val="20"/>
        </w:rPr>
        <w:t xml:space="preserve"> </w:t>
      </w:r>
      <w:r w:rsidRPr="00FB7081">
        <w:rPr>
          <w:rFonts w:asciiTheme="majorHAnsi" w:hAnsiTheme="majorHAnsi" w:cstheme="majorHAnsi"/>
          <w:w w:val="95"/>
          <w:sz w:val="20"/>
        </w:rPr>
        <w:t>000</w:t>
      </w:r>
      <w:r w:rsidRPr="00FB7081">
        <w:rPr>
          <w:rFonts w:asciiTheme="majorHAnsi" w:hAnsiTheme="majorHAnsi" w:cstheme="majorHAnsi"/>
          <w:w w:val="95"/>
          <w:sz w:val="20"/>
        </w:rPr>
        <w:tab/>
      </w:r>
      <w:r w:rsidRPr="00FB7081">
        <w:rPr>
          <w:rFonts w:asciiTheme="majorHAnsi" w:hAnsiTheme="majorHAnsi" w:cstheme="majorHAnsi"/>
          <w:b/>
          <w:sz w:val="20"/>
        </w:rPr>
        <w:t>c</w:t>
      </w:r>
      <w:r w:rsidRPr="00FB7081">
        <w:rPr>
          <w:rFonts w:asciiTheme="majorHAnsi" w:hAnsiTheme="majorHAnsi" w:cstheme="majorHAnsi"/>
          <w:b/>
          <w:spacing w:val="-2"/>
          <w:sz w:val="20"/>
        </w:rPr>
        <w:t xml:space="preserve"> </w:t>
      </w:r>
      <w:r w:rsidRPr="00FB7081">
        <w:rPr>
          <w:rFonts w:asciiTheme="majorHAnsi" w:hAnsiTheme="majorHAnsi" w:cstheme="majorHAnsi"/>
          <w:sz w:val="20"/>
        </w:rPr>
        <w:t>0.01</w:t>
      </w:r>
      <w:r w:rsidRPr="00FB7081">
        <w:rPr>
          <w:rFonts w:asciiTheme="majorHAnsi" w:hAnsiTheme="majorHAnsi" w:cstheme="majorHAnsi"/>
          <w:sz w:val="20"/>
        </w:rPr>
        <w:tab/>
      </w:r>
      <w:r w:rsidRPr="00FB7081">
        <w:rPr>
          <w:rFonts w:asciiTheme="majorHAnsi" w:hAnsiTheme="majorHAnsi" w:cstheme="majorHAnsi"/>
          <w:b/>
          <w:w w:val="95"/>
          <w:sz w:val="20"/>
        </w:rPr>
        <w:t>d</w:t>
      </w:r>
      <w:r w:rsidRPr="00FB7081">
        <w:rPr>
          <w:rFonts w:asciiTheme="majorHAnsi" w:hAnsiTheme="majorHAnsi" w:cstheme="majorHAnsi"/>
          <w:b/>
          <w:spacing w:val="15"/>
          <w:w w:val="95"/>
          <w:sz w:val="20"/>
        </w:rPr>
        <w:t xml:space="preserve"> </w:t>
      </w:r>
      <w:r w:rsidRPr="00FB7081">
        <w:rPr>
          <w:rFonts w:asciiTheme="majorHAnsi" w:hAnsiTheme="majorHAnsi" w:cstheme="majorHAnsi"/>
          <w:w w:val="95"/>
          <w:sz w:val="20"/>
        </w:rPr>
        <w:t>21</w:t>
      </w:r>
      <w:r w:rsidRPr="00FB7081">
        <w:rPr>
          <w:rFonts w:asciiTheme="majorHAnsi" w:hAnsiTheme="majorHAnsi" w:cstheme="majorHAnsi"/>
          <w:spacing w:val="-5"/>
          <w:w w:val="95"/>
          <w:sz w:val="20"/>
        </w:rPr>
        <w:t xml:space="preserve"> </w:t>
      </w:r>
      <w:r w:rsidRPr="00FB7081">
        <w:rPr>
          <w:rFonts w:asciiTheme="majorHAnsi" w:hAnsiTheme="majorHAnsi" w:cstheme="majorHAnsi"/>
          <w:w w:val="95"/>
          <w:sz w:val="20"/>
        </w:rPr>
        <w:t>000</w:t>
      </w:r>
      <w:r w:rsidRPr="00FB7081">
        <w:rPr>
          <w:rFonts w:asciiTheme="majorHAnsi" w:hAnsiTheme="majorHAnsi" w:cstheme="majorHAnsi"/>
          <w:spacing w:val="-5"/>
          <w:w w:val="95"/>
          <w:sz w:val="20"/>
        </w:rPr>
        <w:t xml:space="preserve"> </w:t>
      </w:r>
      <w:r w:rsidRPr="00FB7081">
        <w:rPr>
          <w:rFonts w:asciiTheme="majorHAnsi" w:hAnsiTheme="majorHAnsi" w:cstheme="majorHAnsi"/>
          <w:w w:val="95"/>
          <w:sz w:val="20"/>
        </w:rPr>
        <w:t>000</w:t>
      </w:r>
    </w:p>
    <w:p w14:paraId="574D31B8" w14:textId="47793988" w:rsidR="00814D00" w:rsidRPr="00FB7081" w:rsidRDefault="00814D00">
      <w:pPr>
        <w:rPr>
          <w:rFonts w:asciiTheme="majorHAnsi" w:eastAsia="Calibri" w:hAnsiTheme="majorHAnsi" w:cstheme="majorHAnsi"/>
          <w:b/>
          <w:sz w:val="28"/>
          <w:szCs w:val="28"/>
          <w:u w:val="single"/>
        </w:rPr>
      </w:pPr>
    </w:p>
    <w:p w14:paraId="17822460" w14:textId="77777777" w:rsidR="004C0E4B" w:rsidRPr="00FB7081" w:rsidRDefault="004C0E4B" w:rsidP="00D32F50">
      <w:pPr>
        <w:pStyle w:val="ListParagraph"/>
        <w:widowControl w:val="0"/>
        <w:numPr>
          <w:ilvl w:val="0"/>
          <w:numId w:val="65"/>
        </w:numPr>
        <w:tabs>
          <w:tab w:val="left" w:pos="583"/>
          <w:tab w:val="left" w:pos="584"/>
        </w:tabs>
        <w:autoSpaceDE w:val="0"/>
        <w:autoSpaceDN w:val="0"/>
        <w:spacing w:before="93"/>
        <w:contextualSpacing w:val="0"/>
        <w:rPr>
          <w:rFonts w:asciiTheme="majorHAnsi" w:hAnsiTheme="majorHAnsi" w:cstheme="majorHAnsi"/>
          <w:sz w:val="20"/>
        </w:rPr>
      </w:pPr>
      <w:r w:rsidRPr="00FB7081">
        <w:rPr>
          <w:rFonts w:asciiTheme="majorHAnsi" w:hAnsiTheme="majorHAnsi" w:cstheme="majorHAnsi"/>
          <w:sz w:val="20"/>
        </w:rPr>
        <w:t>Give</w:t>
      </w:r>
      <w:r w:rsidRPr="00FB7081">
        <w:rPr>
          <w:rFonts w:asciiTheme="majorHAnsi" w:hAnsiTheme="majorHAnsi" w:cstheme="majorHAnsi"/>
          <w:spacing w:val="-5"/>
          <w:sz w:val="20"/>
        </w:rPr>
        <w:t xml:space="preserve"> </w:t>
      </w:r>
      <w:r w:rsidRPr="00FB7081">
        <w:rPr>
          <w:rFonts w:asciiTheme="majorHAnsi" w:hAnsiTheme="majorHAnsi" w:cstheme="majorHAnsi"/>
          <w:sz w:val="20"/>
        </w:rPr>
        <w:t>the</w:t>
      </w:r>
      <w:r w:rsidRPr="00FB7081">
        <w:rPr>
          <w:rFonts w:asciiTheme="majorHAnsi" w:hAnsiTheme="majorHAnsi" w:cstheme="majorHAnsi"/>
          <w:spacing w:val="-3"/>
          <w:sz w:val="20"/>
        </w:rPr>
        <w:t xml:space="preserve"> </w:t>
      </w:r>
      <w:r w:rsidRPr="00FB7081">
        <w:rPr>
          <w:rFonts w:asciiTheme="majorHAnsi" w:hAnsiTheme="majorHAnsi" w:cstheme="majorHAnsi"/>
          <w:sz w:val="20"/>
        </w:rPr>
        <w:t>following</w:t>
      </w:r>
      <w:r w:rsidRPr="00FB7081">
        <w:rPr>
          <w:rFonts w:asciiTheme="majorHAnsi" w:hAnsiTheme="majorHAnsi" w:cstheme="majorHAnsi"/>
          <w:spacing w:val="-4"/>
          <w:sz w:val="20"/>
        </w:rPr>
        <w:t xml:space="preserve"> </w:t>
      </w:r>
      <w:r w:rsidRPr="00FB7081">
        <w:rPr>
          <w:rFonts w:asciiTheme="majorHAnsi" w:hAnsiTheme="majorHAnsi" w:cstheme="majorHAnsi"/>
          <w:sz w:val="20"/>
        </w:rPr>
        <w:t>as</w:t>
      </w:r>
      <w:r w:rsidRPr="00FB7081">
        <w:rPr>
          <w:rFonts w:asciiTheme="majorHAnsi" w:hAnsiTheme="majorHAnsi" w:cstheme="majorHAnsi"/>
          <w:spacing w:val="-4"/>
          <w:sz w:val="20"/>
        </w:rPr>
        <w:t xml:space="preserve"> </w:t>
      </w:r>
      <w:r w:rsidRPr="00FB7081">
        <w:rPr>
          <w:rFonts w:asciiTheme="majorHAnsi" w:hAnsiTheme="majorHAnsi" w:cstheme="majorHAnsi"/>
          <w:sz w:val="20"/>
        </w:rPr>
        <w:t>decimals.</w:t>
      </w:r>
    </w:p>
    <w:p w14:paraId="76BA2E05" w14:textId="77777777" w:rsidR="004C0E4B" w:rsidRPr="00FB7081" w:rsidRDefault="004C0E4B" w:rsidP="004C0E4B">
      <w:pPr>
        <w:tabs>
          <w:tab w:val="left" w:pos="2491"/>
          <w:tab w:val="left" w:pos="4759"/>
          <w:tab w:val="left" w:pos="6603"/>
        </w:tabs>
        <w:spacing w:before="60"/>
        <w:ind w:left="583"/>
        <w:rPr>
          <w:rFonts w:asciiTheme="majorHAnsi" w:hAnsiTheme="majorHAnsi" w:cstheme="majorHAnsi"/>
          <w:sz w:val="13"/>
        </w:rPr>
      </w:pPr>
      <w:r w:rsidRPr="00FB7081">
        <w:rPr>
          <w:rFonts w:asciiTheme="majorHAnsi" w:hAnsiTheme="majorHAnsi" w:cstheme="majorHAnsi"/>
          <w:b/>
          <w:sz w:val="20"/>
        </w:rPr>
        <w:t>a</w:t>
      </w:r>
      <w:r w:rsidRPr="00FB7081">
        <w:rPr>
          <w:rFonts w:asciiTheme="majorHAnsi" w:hAnsiTheme="majorHAnsi" w:cstheme="majorHAnsi"/>
          <w:b/>
          <w:spacing w:val="-3"/>
          <w:sz w:val="20"/>
        </w:rPr>
        <w:t xml:space="preserve"> </w:t>
      </w:r>
      <w:r w:rsidRPr="00FB7081">
        <w:rPr>
          <w:rFonts w:asciiTheme="majorHAnsi" w:hAnsiTheme="majorHAnsi" w:cstheme="majorHAnsi"/>
          <w:sz w:val="20"/>
        </w:rPr>
        <w:t>10</w:t>
      </w:r>
      <w:r w:rsidRPr="00FB7081">
        <w:rPr>
          <w:rFonts w:asciiTheme="majorHAnsi" w:hAnsiTheme="majorHAnsi" w:cstheme="majorHAnsi"/>
          <w:position w:val="6"/>
          <w:sz w:val="13"/>
        </w:rPr>
        <w:t>6</w:t>
      </w:r>
      <w:r w:rsidRPr="00FB7081">
        <w:rPr>
          <w:rFonts w:asciiTheme="majorHAnsi" w:hAnsiTheme="majorHAnsi" w:cstheme="majorHAnsi"/>
          <w:position w:val="6"/>
          <w:sz w:val="13"/>
        </w:rPr>
        <w:tab/>
      </w:r>
      <w:r w:rsidRPr="00FB7081">
        <w:rPr>
          <w:rFonts w:asciiTheme="majorHAnsi" w:hAnsiTheme="majorHAnsi" w:cstheme="majorHAnsi"/>
          <w:b/>
          <w:sz w:val="20"/>
        </w:rPr>
        <w:t>b</w:t>
      </w:r>
      <w:r w:rsidRPr="00FB7081">
        <w:rPr>
          <w:rFonts w:asciiTheme="majorHAnsi" w:hAnsiTheme="majorHAnsi" w:cstheme="majorHAnsi"/>
          <w:b/>
          <w:spacing w:val="-2"/>
          <w:sz w:val="20"/>
        </w:rPr>
        <w:t xml:space="preserve"> </w:t>
      </w:r>
      <w:r w:rsidRPr="00FB7081">
        <w:rPr>
          <w:rFonts w:asciiTheme="majorHAnsi" w:hAnsiTheme="majorHAnsi" w:cstheme="majorHAnsi"/>
          <w:sz w:val="20"/>
        </w:rPr>
        <w:t>4.7×10</w:t>
      </w:r>
      <w:r w:rsidRPr="00FB7081">
        <w:rPr>
          <w:rFonts w:asciiTheme="majorHAnsi" w:hAnsiTheme="majorHAnsi" w:cstheme="majorHAnsi"/>
          <w:position w:val="6"/>
          <w:sz w:val="13"/>
        </w:rPr>
        <w:t>9</w:t>
      </w:r>
      <w:r w:rsidRPr="00FB7081">
        <w:rPr>
          <w:rFonts w:asciiTheme="majorHAnsi" w:hAnsiTheme="majorHAnsi" w:cstheme="majorHAnsi"/>
          <w:position w:val="6"/>
          <w:sz w:val="13"/>
        </w:rPr>
        <w:tab/>
      </w:r>
      <w:r w:rsidRPr="00FB7081">
        <w:rPr>
          <w:rFonts w:asciiTheme="majorHAnsi" w:hAnsiTheme="majorHAnsi" w:cstheme="majorHAnsi"/>
          <w:b/>
          <w:sz w:val="20"/>
        </w:rPr>
        <w:t>c</w:t>
      </w:r>
      <w:r w:rsidRPr="00FB7081">
        <w:rPr>
          <w:rFonts w:asciiTheme="majorHAnsi" w:hAnsiTheme="majorHAnsi" w:cstheme="majorHAnsi"/>
          <w:b/>
          <w:spacing w:val="-2"/>
          <w:sz w:val="20"/>
        </w:rPr>
        <w:t xml:space="preserve"> </w:t>
      </w:r>
      <w:r w:rsidRPr="00FB7081">
        <w:rPr>
          <w:rFonts w:asciiTheme="majorHAnsi" w:hAnsiTheme="majorHAnsi" w:cstheme="majorHAnsi"/>
          <w:sz w:val="20"/>
        </w:rPr>
        <w:t>1.2×10</w:t>
      </w:r>
      <w:r w:rsidRPr="00FB7081">
        <w:rPr>
          <w:rFonts w:asciiTheme="majorHAnsi" w:hAnsiTheme="majorHAnsi" w:cstheme="majorHAnsi"/>
          <w:position w:val="6"/>
          <w:sz w:val="13"/>
        </w:rPr>
        <w:t>12</w:t>
      </w:r>
      <w:r w:rsidRPr="00FB7081">
        <w:rPr>
          <w:rFonts w:asciiTheme="majorHAnsi" w:hAnsiTheme="majorHAnsi" w:cstheme="majorHAnsi"/>
          <w:position w:val="6"/>
          <w:sz w:val="13"/>
        </w:rPr>
        <w:tab/>
      </w:r>
      <w:r w:rsidRPr="00FB7081">
        <w:rPr>
          <w:rFonts w:asciiTheme="majorHAnsi" w:hAnsiTheme="majorHAnsi" w:cstheme="majorHAnsi"/>
          <w:b/>
          <w:sz w:val="20"/>
        </w:rPr>
        <w:t>d</w:t>
      </w:r>
      <w:r w:rsidRPr="00FB7081">
        <w:rPr>
          <w:rFonts w:asciiTheme="majorHAnsi" w:hAnsiTheme="majorHAnsi" w:cstheme="majorHAnsi"/>
          <w:b/>
          <w:spacing w:val="-2"/>
          <w:sz w:val="20"/>
        </w:rPr>
        <w:t xml:space="preserve"> </w:t>
      </w:r>
      <w:r w:rsidRPr="00FB7081">
        <w:rPr>
          <w:rFonts w:asciiTheme="majorHAnsi" w:hAnsiTheme="majorHAnsi" w:cstheme="majorHAnsi"/>
          <w:sz w:val="20"/>
        </w:rPr>
        <w:t>7.96×10</w:t>
      </w:r>
      <w:r w:rsidRPr="00FB7081">
        <w:rPr>
          <w:rFonts w:asciiTheme="majorHAnsi" w:hAnsiTheme="majorHAnsi" w:cstheme="majorHAnsi"/>
          <w:position w:val="6"/>
          <w:sz w:val="13"/>
        </w:rPr>
        <w:t>−4</w:t>
      </w:r>
    </w:p>
    <w:p w14:paraId="5F846A07" w14:textId="77777777" w:rsidR="004C0E4B" w:rsidRPr="00FB7081" w:rsidRDefault="004C0E4B" w:rsidP="004C0E4B">
      <w:pPr>
        <w:pStyle w:val="BodyText"/>
        <w:rPr>
          <w:rFonts w:asciiTheme="majorHAnsi" w:hAnsiTheme="majorHAnsi" w:cstheme="majorHAnsi"/>
          <w:sz w:val="22"/>
        </w:rPr>
      </w:pPr>
    </w:p>
    <w:p w14:paraId="75E48441" w14:textId="77777777" w:rsidR="004C0E4B" w:rsidRPr="00FB7081" w:rsidRDefault="004C0E4B" w:rsidP="00D32F50">
      <w:pPr>
        <w:pStyle w:val="Heading3"/>
        <w:numPr>
          <w:ilvl w:val="1"/>
          <w:numId w:val="67"/>
        </w:numPr>
        <w:tabs>
          <w:tab w:val="left" w:pos="628"/>
        </w:tabs>
        <w:spacing w:before="145"/>
        <w:ind w:left="1440" w:hanging="360"/>
        <w:rPr>
          <w:rFonts w:asciiTheme="majorHAnsi" w:hAnsiTheme="majorHAnsi" w:cstheme="majorHAnsi"/>
        </w:rPr>
      </w:pPr>
      <w:r w:rsidRPr="00FB7081">
        <w:rPr>
          <w:rFonts w:asciiTheme="majorHAnsi" w:hAnsiTheme="majorHAnsi" w:cstheme="majorHAnsi"/>
        </w:rPr>
        <w:t>Significant</w:t>
      </w:r>
      <w:r w:rsidRPr="00FB7081">
        <w:rPr>
          <w:rFonts w:asciiTheme="majorHAnsi" w:hAnsiTheme="majorHAnsi" w:cstheme="majorHAnsi"/>
          <w:spacing w:val="-6"/>
        </w:rPr>
        <w:t xml:space="preserve"> </w:t>
      </w:r>
      <w:r w:rsidRPr="00FB7081">
        <w:rPr>
          <w:rFonts w:asciiTheme="majorHAnsi" w:hAnsiTheme="majorHAnsi" w:cstheme="majorHAnsi"/>
        </w:rPr>
        <w:t>figures</w:t>
      </w:r>
    </w:p>
    <w:p w14:paraId="5AB2992A" w14:textId="77777777" w:rsidR="004C0E4B" w:rsidRPr="00FB7081" w:rsidRDefault="004C0E4B" w:rsidP="004C0E4B">
      <w:pPr>
        <w:pStyle w:val="BodyText"/>
        <w:spacing w:before="145"/>
        <w:ind w:left="223" w:right="2011"/>
        <w:rPr>
          <w:rFonts w:asciiTheme="majorHAnsi" w:hAnsiTheme="majorHAnsi" w:cstheme="majorHAnsi"/>
        </w:rPr>
      </w:pPr>
      <w:r w:rsidRPr="00FB7081">
        <w:rPr>
          <w:rFonts w:asciiTheme="majorHAnsi" w:hAnsiTheme="majorHAnsi" w:cstheme="majorHAnsi"/>
        </w:rPr>
        <w:t xml:space="preserve">When you use a calculator to work out a numerical answer, you know that this often results in </w:t>
      </w:r>
      <w:proofErr w:type="gramStart"/>
      <w:r w:rsidRPr="00FB7081">
        <w:rPr>
          <w:rFonts w:asciiTheme="majorHAnsi" w:hAnsiTheme="majorHAnsi" w:cstheme="majorHAnsi"/>
        </w:rPr>
        <w:t>a</w:t>
      </w:r>
      <w:r w:rsidRPr="00FB7081">
        <w:rPr>
          <w:rFonts w:asciiTheme="majorHAnsi" w:hAnsiTheme="majorHAnsi" w:cstheme="majorHAnsi"/>
          <w:spacing w:val="-53"/>
        </w:rPr>
        <w:t xml:space="preserve"> </w:t>
      </w:r>
      <w:r w:rsidRPr="00FB7081">
        <w:rPr>
          <w:rFonts w:asciiTheme="majorHAnsi" w:hAnsiTheme="majorHAnsi" w:cstheme="majorHAnsi"/>
        </w:rPr>
        <w:t>large number of</w:t>
      </w:r>
      <w:proofErr w:type="gramEnd"/>
      <w:r w:rsidRPr="00FB7081">
        <w:rPr>
          <w:rFonts w:asciiTheme="majorHAnsi" w:hAnsiTheme="majorHAnsi" w:cstheme="majorHAnsi"/>
        </w:rPr>
        <w:t xml:space="preserve"> decimal places and, in most cases, the final few digits are ‘not significant’. It is</w:t>
      </w:r>
      <w:r w:rsidRPr="00FB7081">
        <w:rPr>
          <w:rFonts w:asciiTheme="majorHAnsi" w:hAnsiTheme="majorHAnsi" w:cstheme="majorHAnsi"/>
          <w:spacing w:val="1"/>
        </w:rPr>
        <w:t xml:space="preserve"> </w:t>
      </w:r>
      <w:r w:rsidRPr="00FB7081">
        <w:rPr>
          <w:rFonts w:asciiTheme="majorHAnsi" w:hAnsiTheme="majorHAnsi" w:cstheme="majorHAnsi"/>
        </w:rPr>
        <w:t>important to record your data and your answers to calculations to a reasonable number of</w:t>
      </w:r>
      <w:r w:rsidRPr="00FB7081">
        <w:rPr>
          <w:rFonts w:asciiTheme="majorHAnsi" w:hAnsiTheme="majorHAnsi" w:cstheme="majorHAnsi"/>
          <w:spacing w:val="1"/>
        </w:rPr>
        <w:t xml:space="preserve"> </w:t>
      </w:r>
      <w:r w:rsidRPr="00FB7081">
        <w:rPr>
          <w:rFonts w:asciiTheme="majorHAnsi" w:hAnsiTheme="majorHAnsi" w:cstheme="majorHAnsi"/>
        </w:rPr>
        <w:t>significant</w:t>
      </w:r>
      <w:r w:rsidRPr="00FB7081">
        <w:rPr>
          <w:rFonts w:asciiTheme="majorHAnsi" w:hAnsiTheme="majorHAnsi" w:cstheme="majorHAnsi"/>
          <w:spacing w:val="-4"/>
        </w:rPr>
        <w:t xml:space="preserve"> </w:t>
      </w:r>
      <w:r w:rsidRPr="00FB7081">
        <w:rPr>
          <w:rFonts w:asciiTheme="majorHAnsi" w:hAnsiTheme="majorHAnsi" w:cstheme="majorHAnsi"/>
        </w:rPr>
        <w:t>figures.</w:t>
      </w:r>
      <w:r w:rsidRPr="00FB7081">
        <w:rPr>
          <w:rFonts w:asciiTheme="majorHAnsi" w:hAnsiTheme="majorHAnsi" w:cstheme="majorHAnsi"/>
          <w:spacing w:val="-4"/>
        </w:rPr>
        <w:t xml:space="preserve"> </w:t>
      </w:r>
      <w:r w:rsidRPr="00FB7081">
        <w:rPr>
          <w:rFonts w:asciiTheme="majorHAnsi" w:hAnsiTheme="majorHAnsi" w:cstheme="majorHAnsi"/>
        </w:rPr>
        <w:t>Too</w:t>
      </w:r>
      <w:r w:rsidRPr="00FB7081">
        <w:rPr>
          <w:rFonts w:asciiTheme="majorHAnsi" w:hAnsiTheme="majorHAnsi" w:cstheme="majorHAnsi"/>
          <w:spacing w:val="-4"/>
        </w:rPr>
        <w:t xml:space="preserve"> </w:t>
      </w:r>
      <w:r w:rsidRPr="00FB7081">
        <w:rPr>
          <w:rFonts w:asciiTheme="majorHAnsi" w:hAnsiTheme="majorHAnsi" w:cstheme="majorHAnsi"/>
        </w:rPr>
        <w:t>many</w:t>
      </w:r>
      <w:r w:rsidRPr="00FB7081">
        <w:rPr>
          <w:rFonts w:asciiTheme="majorHAnsi" w:hAnsiTheme="majorHAnsi" w:cstheme="majorHAnsi"/>
          <w:spacing w:val="-3"/>
        </w:rPr>
        <w:t xml:space="preserve"> </w:t>
      </w:r>
      <w:r w:rsidRPr="00FB7081">
        <w:rPr>
          <w:rFonts w:asciiTheme="majorHAnsi" w:hAnsiTheme="majorHAnsi" w:cstheme="majorHAnsi"/>
        </w:rPr>
        <w:t>and</w:t>
      </w:r>
      <w:r w:rsidRPr="00FB7081">
        <w:rPr>
          <w:rFonts w:asciiTheme="majorHAnsi" w:hAnsiTheme="majorHAnsi" w:cstheme="majorHAnsi"/>
          <w:spacing w:val="-4"/>
        </w:rPr>
        <w:t xml:space="preserve"> </w:t>
      </w:r>
      <w:r w:rsidRPr="00FB7081">
        <w:rPr>
          <w:rFonts w:asciiTheme="majorHAnsi" w:hAnsiTheme="majorHAnsi" w:cstheme="majorHAnsi"/>
        </w:rPr>
        <w:t>your</w:t>
      </w:r>
      <w:r w:rsidRPr="00FB7081">
        <w:rPr>
          <w:rFonts w:asciiTheme="majorHAnsi" w:hAnsiTheme="majorHAnsi" w:cstheme="majorHAnsi"/>
          <w:spacing w:val="-2"/>
        </w:rPr>
        <w:t xml:space="preserve"> </w:t>
      </w:r>
      <w:r w:rsidRPr="00FB7081">
        <w:rPr>
          <w:rFonts w:asciiTheme="majorHAnsi" w:hAnsiTheme="majorHAnsi" w:cstheme="majorHAnsi"/>
        </w:rPr>
        <w:t>answer</w:t>
      </w:r>
      <w:r w:rsidRPr="00FB7081">
        <w:rPr>
          <w:rFonts w:asciiTheme="majorHAnsi" w:hAnsiTheme="majorHAnsi" w:cstheme="majorHAnsi"/>
          <w:spacing w:val="-1"/>
        </w:rPr>
        <w:t xml:space="preserve"> </w:t>
      </w:r>
      <w:r w:rsidRPr="00FB7081">
        <w:rPr>
          <w:rFonts w:asciiTheme="majorHAnsi" w:hAnsiTheme="majorHAnsi" w:cstheme="majorHAnsi"/>
        </w:rPr>
        <w:t>is</w:t>
      </w:r>
      <w:r w:rsidRPr="00FB7081">
        <w:rPr>
          <w:rFonts w:asciiTheme="majorHAnsi" w:hAnsiTheme="majorHAnsi" w:cstheme="majorHAnsi"/>
          <w:spacing w:val="-3"/>
        </w:rPr>
        <w:t xml:space="preserve"> </w:t>
      </w:r>
      <w:r w:rsidRPr="00FB7081">
        <w:rPr>
          <w:rFonts w:asciiTheme="majorHAnsi" w:hAnsiTheme="majorHAnsi" w:cstheme="majorHAnsi"/>
        </w:rPr>
        <w:t>claiming</w:t>
      </w:r>
      <w:r w:rsidRPr="00FB7081">
        <w:rPr>
          <w:rFonts w:asciiTheme="majorHAnsi" w:hAnsiTheme="majorHAnsi" w:cstheme="majorHAnsi"/>
          <w:spacing w:val="-4"/>
        </w:rPr>
        <w:t xml:space="preserve"> </w:t>
      </w:r>
      <w:r w:rsidRPr="00FB7081">
        <w:rPr>
          <w:rFonts w:asciiTheme="majorHAnsi" w:hAnsiTheme="majorHAnsi" w:cstheme="majorHAnsi"/>
        </w:rPr>
        <w:t>an</w:t>
      </w:r>
      <w:r w:rsidRPr="00FB7081">
        <w:rPr>
          <w:rFonts w:asciiTheme="majorHAnsi" w:hAnsiTheme="majorHAnsi" w:cstheme="majorHAnsi"/>
          <w:spacing w:val="-4"/>
        </w:rPr>
        <w:t xml:space="preserve"> </w:t>
      </w:r>
      <w:r w:rsidRPr="00FB7081">
        <w:rPr>
          <w:rFonts w:asciiTheme="majorHAnsi" w:hAnsiTheme="majorHAnsi" w:cstheme="majorHAnsi"/>
        </w:rPr>
        <w:t>accuracy</w:t>
      </w:r>
      <w:r w:rsidRPr="00FB7081">
        <w:rPr>
          <w:rFonts w:asciiTheme="majorHAnsi" w:hAnsiTheme="majorHAnsi" w:cstheme="majorHAnsi"/>
          <w:spacing w:val="-3"/>
        </w:rPr>
        <w:t xml:space="preserve"> </w:t>
      </w:r>
      <w:r w:rsidRPr="00FB7081">
        <w:rPr>
          <w:rFonts w:asciiTheme="majorHAnsi" w:hAnsiTheme="majorHAnsi" w:cstheme="majorHAnsi"/>
        </w:rPr>
        <w:t>that</w:t>
      </w:r>
      <w:r w:rsidRPr="00FB7081">
        <w:rPr>
          <w:rFonts w:asciiTheme="majorHAnsi" w:hAnsiTheme="majorHAnsi" w:cstheme="majorHAnsi"/>
          <w:spacing w:val="-2"/>
        </w:rPr>
        <w:t xml:space="preserve"> </w:t>
      </w:r>
      <w:r w:rsidRPr="00FB7081">
        <w:rPr>
          <w:rFonts w:asciiTheme="majorHAnsi" w:hAnsiTheme="majorHAnsi" w:cstheme="majorHAnsi"/>
        </w:rPr>
        <w:t>it</w:t>
      </w:r>
      <w:r w:rsidRPr="00FB7081">
        <w:rPr>
          <w:rFonts w:asciiTheme="majorHAnsi" w:hAnsiTheme="majorHAnsi" w:cstheme="majorHAnsi"/>
          <w:spacing w:val="-2"/>
        </w:rPr>
        <w:t xml:space="preserve"> </w:t>
      </w:r>
      <w:r w:rsidRPr="00FB7081">
        <w:rPr>
          <w:rFonts w:asciiTheme="majorHAnsi" w:hAnsiTheme="majorHAnsi" w:cstheme="majorHAnsi"/>
        </w:rPr>
        <w:t>does not</w:t>
      </w:r>
      <w:r w:rsidRPr="00FB7081">
        <w:rPr>
          <w:rFonts w:asciiTheme="majorHAnsi" w:hAnsiTheme="majorHAnsi" w:cstheme="majorHAnsi"/>
          <w:spacing w:val="-4"/>
        </w:rPr>
        <w:t xml:space="preserve"> </w:t>
      </w:r>
      <w:r w:rsidRPr="00FB7081">
        <w:rPr>
          <w:rFonts w:asciiTheme="majorHAnsi" w:hAnsiTheme="majorHAnsi" w:cstheme="majorHAnsi"/>
        </w:rPr>
        <w:t>have,</w:t>
      </w:r>
      <w:r w:rsidRPr="00FB7081">
        <w:rPr>
          <w:rFonts w:asciiTheme="majorHAnsi" w:hAnsiTheme="majorHAnsi" w:cstheme="majorHAnsi"/>
          <w:spacing w:val="-4"/>
        </w:rPr>
        <w:t xml:space="preserve"> </w:t>
      </w:r>
      <w:r w:rsidRPr="00FB7081">
        <w:rPr>
          <w:rFonts w:asciiTheme="majorHAnsi" w:hAnsiTheme="majorHAnsi" w:cstheme="majorHAnsi"/>
        </w:rPr>
        <w:t>too</w:t>
      </w:r>
      <w:r w:rsidRPr="00FB7081">
        <w:rPr>
          <w:rFonts w:asciiTheme="majorHAnsi" w:hAnsiTheme="majorHAnsi" w:cstheme="majorHAnsi"/>
          <w:spacing w:val="-53"/>
        </w:rPr>
        <w:t xml:space="preserve"> </w:t>
      </w:r>
      <w:r w:rsidRPr="00FB7081">
        <w:rPr>
          <w:rFonts w:asciiTheme="majorHAnsi" w:hAnsiTheme="majorHAnsi" w:cstheme="majorHAnsi"/>
        </w:rPr>
        <w:t>few</w:t>
      </w:r>
      <w:r w:rsidRPr="00FB7081">
        <w:rPr>
          <w:rFonts w:asciiTheme="majorHAnsi" w:hAnsiTheme="majorHAnsi" w:cstheme="majorHAnsi"/>
          <w:spacing w:val="-2"/>
        </w:rPr>
        <w:t xml:space="preserve"> </w:t>
      </w:r>
      <w:r w:rsidRPr="00FB7081">
        <w:rPr>
          <w:rFonts w:asciiTheme="majorHAnsi" w:hAnsiTheme="majorHAnsi" w:cstheme="majorHAnsi"/>
        </w:rPr>
        <w:t>and</w:t>
      </w:r>
      <w:r w:rsidRPr="00FB7081">
        <w:rPr>
          <w:rFonts w:asciiTheme="majorHAnsi" w:hAnsiTheme="majorHAnsi" w:cstheme="majorHAnsi"/>
          <w:spacing w:val="-2"/>
        </w:rPr>
        <w:t xml:space="preserve"> </w:t>
      </w:r>
      <w:r w:rsidRPr="00FB7081">
        <w:rPr>
          <w:rFonts w:asciiTheme="majorHAnsi" w:hAnsiTheme="majorHAnsi" w:cstheme="majorHAnsi"/>
        </w:rPr>
        <w:t>you are</w:t>
      </w:r>
      <w:r w:rsidRPr="00FB7081">
        <w:rPr>
          <w:rFonts w:asciiTheme="majorHAnsi" w:hAnsiTheme="majorHAnsi" w:cstheme="majorHAnsi"/>
          <w:spacing w:val="-2"/>
        </w:rPr>
        <w:t xml:space="preserve"> </w:t>
      </w:r>
      <w:r w:rsidRPr="00FB7081">
        <w:rPr>
          <w:rFonts w:asciiTheme="majorHAnsi" w:hAnsiTheme="majorHAnsi" w:cstheme="majorHAnsi"/>
        </w:rPr>
        <w:t>not</w:t>
      </w:r>
      <w:r w:rsidRPr="00FB7081">
        <w:rPr>
          <w:rFonts w:asciiTheme="majorHAnsi" w:hAnsiTheme="majorHAnsi" w:cstheme="majorHAnsi"/>
          <w:spacing w:val="-2"/>
        </w:rPr>
        <w:t xml:space="preserve"> </w:t>
      </w:r>
      <w:r w:rsidRPr="00FB7081">
        <w:rPr>
          <w:rFonts w:asciiTheme="majorHAnsi" w:hAnsiTheme="majorHAnsi" w:cstheme="majorHAnsi"/>
        </w:rPr>
        <w:t>showing</w:t>
      </w:r>
      <w:r w:rsidRPr="00FB7081">
        <w:rPr>
          <w:rFonts w:asciiTheme="majorHAnsi" w:hAnsiTheme="majorHAnsi" w:cstheme="majorHAnsi"/>
          <w:spacing w:val="-2"/>
        </w:rPr>
        <w:t xml:space="preserve"> </w:t>
      </w:r>
      <w:r w:rsidRPr="00FB7081">
        <w:rPr>
          <w:rFonts w:asciiTheme="majorHAnsi" w:hAnsiTheme="majorHAnsi" w:cstheme="majorHAnsi"/>
        </w:rPr>
        <w:t>the precision</w:t>
      </w:r>
      <w:r w:rsidRPr="00FB7081">
        <w:rPr>
          <w:rFonts w:asciiTheme="majorHAnsi" w:hAnsiTheme="majorHAnsi" w:cstheme="majorHAnsi"/>
          <w:spacing w:val="-2"/>
        </w:rPr>
        <w:t xml:space="preserve"> </w:t>
      </w:r>
      <w:r w:rsidRPr="00FB7081">
        <w:rPr>
          <w:rFonts w:asciiTheme="majorHAnsi" w:hAnsiTheme="majorHAnsi" w:cstheme="majorHAnsi"/>
        </w:rPr>
        <w:t>and</w:t>
      </w:r>
      <w:r w:rsidRPr="00FB7081">
        <w:rPr>
          <w:rFonts w:asciiTheme="majorHAnsi" w:hAnsiTheme="majorHAnsi" w:cstheme="majorHAnsi"/>
          <w:spacing w:val="-2"/>
        </w:rPr>
        <w:t xml:space="preserve"> </w:t>
      </w:r>
      <w:r w:rsidRPr="00FB7081">
        <w:rPr>
          <w:rFonts w:asciiTheme="majorHAnsi" w:hAnsiTheme="majorHAnsi" w:cstheme="majorHAnsi"/>
        </w:rPr>
        <w:t>care required</w:t>
      </w:r>
      <w:r w:rsidRPr="00FB7081">
        <w:rPr>
          <w:rFonts w:asciiTheme="majorHAnsi" w:hAnsiTheme="majorHAnsi" w:cstheme="majorHAnsi"/>
          <w:spacing w:val="-2"/>
        </w:rPr>
        <w:t xml:space="preserve"> </w:t>
      </w:r>
      <w:r w:rsidRPr="00FB7081">
        <w:rPr>
          <w:rFonts w:asciiTheme="majorHAnsi" w:hAnsiTheme="majorHAnsi" w:cstheme="majorHAnsi"/>
        </w:rPr>
        <w:t>in</w:t>
      </w:r>
      <w:r w:rsidRPr="00FB7081">
        <w:rPr>
          <w:rFonts w:asciiTheme="majorHAnsi" w:hAnsiTheme="majorHAnsi" w:cstheme="majorHAnsi"/>
          <w:spacing w:val="-2"/>
        </w:rPr>
        <w:t xml:space="preserve"> </w:t>
      </w:r>
      <w:r w:rsidRPr="00FB7081">
        <w:rPr>
          <w:rFonts w:asciiTheme="majorHAnsi" w:hAnsiTheme="majorHAnsi" w:cstheme="majorHAnsi"/>
        </w:rPr>
        <w:t>scientific analysis.</w:t>
      </w:r>
    </w:p>
    <w:p w14:paraId="10AABB4D" w14:textId="77777777" w:rsidR="004C0E4B" w:rsidRPr="00FB7081" w:rsidRDefault="004C0E4B" w:rsidP="004C0E4B">
      <w:pPr>
        <w:pStyle w:val="BodyText"/>
        <w:spacing w:before="120"/>
        <w:ind w:left="223"/>
        <w:rPr>
          <w:rFonts w:asciiTheme="majorHAnsi" w:hAnsiTheme="majorHAnsi" w:cstheme="majorHAnsi"/>
        </w:rPr>
      </w:pPr>
      <w:r w:rsidRPr="00FB7081">
        <w:rPr>
          <w:rFonts w:asciiTheme="majorHAnsi" w:hAnsiTheme="majorHAnsi" w:cstheme="majorHAnsi"/>
        </w:rPr>
        <w:t>Numbers</w:t>
      </w:r>
      <w:r w:rsidRPr="00FB7081">
        <w:rPr>
          <w:rFonts w:asciiTheme="majorHAnsi" w:hAnsiTheme="majorHAnsi" w:cstheme="majorHAnsi"/>
          <w:spacing w:val="-4"/>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r w:rsidRPr="00FB7081">
        <w:rPr>
          <w:rFonts w:asciiTheme="majorHAnsi" w:hAnsiTheme="majorHAnsi" w:cstheme="majorHAnsi"/>
        </w:rPr>
        <w:t>3</w:t>
      </w:r>
      <w:r w:rsidRPr="00FB7081">
        <w:rPr>
          <w:rFonts w:asciiTheme="majorHAnsi" w:hAnsiTheme="majorHAnsi" w:cstheme="majorHAnsi"/>
          <w:spacing w:val="-4"/>
        </w:rPr>
        <w:t xml:space="preserve"> </w:t>
      </w:r>
      <w:r w:rsidRPr="00FB7081">
        <w:rPr>
          <w:rFonts w:asciiTheme="majorHAnsi" w:hAnsiTheme="majorHAnsi" w:cstheme="majorHAnsi"/>
        </w:rPr>
        <w:t>significant</w:t>
      </w:r>
      <w:r w:rsidRPr="00FB7081">
        <w:rPr>
          <w:rFonts w:asciiTheme="majorHAnsi" w:hAnsiTheme="majorHAnsi" w:cstheme="majorHAnsi"/>
          <w:spacing w:val="-4"/>
        </w:rPr>
        <w:t xml:space="preserve"> </w:t>
      </w:r>
      <w:r w:rsidRPr="00FB7081">
        <w:rPr>
          <w:rFonts w:asciiTheme="majorHAnsi" w:hAnsiTheme="majorHAnsi" w:cstheme="majorHAnsi"/>
        </w:rPr>
        <w:t>figures</w:t>
      </w:r>
      <w:r w:rsidRPr="00FB7081">
        <w:rPr>
          <w:rFonts w:asciiTheme="majorHAnsi" w:hAnsiTheme="majorHAnsi" w:cstheme="majorHAnsi"/>
          <w:spacing w:val="-3"/>
        </w:rPr>
        <w:t xml:space="preserve"> </w:t>
      </w:r>
      <w:r w:rsidRPr="00FB7081">
        <w:rPr>
          <w:rFonts w:asciiTheme="majorHAnsi" w:hAnsiTheme="majorHAnsi" w:cstheme="majorHAnsi"/>
        </w:rPr>
        <w:t>(3</w:t>
      </w:r>
      <w:r w:rsidRPr="00FB7081">
        <w:rPr>
          <w:rFonts w:asciiTheme="majorHAnsi" w:hAnsiTheme="majorHAnsi" w:cstheme="majorHAnsi"/>
          <w:spacing w:val="-4"/>
        </w:rPr>
        <w:t xml:space="preserve"> </w:t>
      </w:r>
      <w:proofErr w:type="spellStart"/>
      <w:r w:rsidRPr="00FB7081">
        <w:rPr>
          <w:rFonts w:asciiTheme="majorHAnsi" w:hAnsiTheme="majorHAnsi" w:cstheme="majorHAnsi"/>
        </w:rPr>
        <w:t>s.f.</w:t>
      </w:r>
      <w:proofErr w:type="spellEnd"/>
      <w:r w:rsidRPr="00FB7081">
        <w:rPr>
          <w:rFonts w:asciiTheme="majorHAnsi" w:hAnsiTheme="majorHAnsi" w:cstheme="majorHAnsi"/>
        </w:rPr>
        <w:t>):</w:t>
      </w:r>
    </w:p>
    <w:p w14:paraId="00E020B0" w14:textId="77777777" w:rsidR="004C0E4B" w:rsidRPr="00FB7081" w:rsidRDefault="004C0E4B" w:rsidP="004C0E4B">
      <w:pPr>
        <w:pStyle w:val="BodyText"/>
        <w:tabs>
          <w:tab w:val="left" w:pos="888"/>
          <w:tab w:val="left" w:pos="1555"/>
        </w:tabs>
        <w:spacing w:before="120"/>
        <w:ind w:left="224"/>
        <w:rPr>
          <w:rFonts w:asciiTheme="majorHAnsi" w:hAnsiTheme="majorHAnsi" w:cstheme="majorHAnsi"/>
        </w:rPr>
      </w:pPr>
      <w:r w:rsidRPr="00FB7081">
        <w:rPr>
          <w:rFonts w:asciiTheme="majorHAnsi" w:hAnsiTheme="majorHAnsi" w:cstheme="majorHAnsi"/>
          <w:u w:val="single"/>
        </w:rPr>
        <w:t>7.88</w:t>
      </w:r>
      <w:r w:rsidRPr="00FB7081">
        <w:rPr>
          <w:rFonts w:asciiTheme="majorHAnsi" w:hAnsiTheme="majorHAnsi" w:cstheme="majorHAnsi"/>
        </w:rPr>
        <w:tab/>
      </w:r>
      <w:r w:rsidRPr="00FB7081">
        <w:rPr>
          <w:rFonts w:asciiTheme="majorHAnsi" w:hAnsiTheme="majorHAnsi" w:cstheme="majorHAnsi"/>
          <w:u w:val="single"/>
        </w:rPr>
        <w:t>25.4</w:t>
      </w:r>
      <w:r w:rsidRPr="00FB7081">
        <w:rPr>
          <w:rFonts w:asciiTheme="majorHAnsi" w:hAnsiTheme="majorHAnsi" w:cstheme="majorHAnsi"/>
        </w:rPr>
        <w:tab/>
      </w:r>
      <w:r w:rsidRPr="00FB7081">
        <w:rPr>
          <w:rFonts w:asciiTheme="majorHAnsi" w:hAnsiTheme="majorHAnsi" w:cstheme="majorHAnsi"/>
          <w:u w:val="single"/>
        </w:rPr>
        <w:t>741</w:t>
      </w:r>
    </w:p>
    <w:p w14:paraId="3152BDC1" w14:textId="77777777" w:rsidR="004C0E4B" w:rsidRPr="00FB7081" w:rsidRDefault="004C0E4B" w:rsidP="004C0E4B">
      <w:pPr>
        <w:pStyle w:val="BodyText"/>
        <w:spacing w:before="121"/>
        <w:ind w:left="224"/>
        <w:rPr>
          <w:rFonts w:asciiTheme="majorHAnsi" w:hAnsiTheme="majorHAnsi" w:cstheme="majorHAnsi"/>
        </w:rPr>
      </w:pPr>
      <w:r w:rsidRPr="00FB7081">
        <w:rPr>
          <w:rFonts w:asciiTheme="majorHAnsi" w:hAnsiTheme="majorHAnsi" w:cstheme="majorHAnsi"/>
        </w:rPr>
        <w:t>Bigger</w:t>
      </w:r>
      <w:r w:rsidRPr="00FB7081">
        <w:rPr>
          <w:rFonts w:asciiTheme="majorHAnsi" w:hAnsiTheme="majorHAnsi" w:cstheme="majorHAnsi"/>
          <w:spacing w:val="-4"/>
        </w:rPr>
        <w:t xml:space="preserve"> </w:t>
      </w:r>
      <w:r w:rsidRPr="00FB7081">
        <w:rPr>
          <w:rFonts w:asciiTheme="majorHAnsi" w:hAnsiTheme="majorHAnsi" w:cstheme="majorHAnsi"/>
        </w:rPr>
        <w:t>and</w:t>
      </w:r>
      <w:r w:rsidRPr="00FB7081">
        <w:rPr>
          <w:rFonts w:asciiTheme="majorHAnsi" w:hAnsiTheme="majorHAnsi" w:cstheme="majorHAnsi"/>
          <w:spacing w:val="-5"/>
        </w:rPr>
        <w:t xml:space="preserve"> </w:t>
      </w:r>
      <w:r w:rsidRPr="00FB7081">
        <w:rPr>
          <w:rFonts w:asciiTheme="majorHAnsi" w:hAnsiTheme="majorHAnsi" w:cstheme="majorHAnsi"/>
        </w:rPr>
        <w:t>smaller</w:t>
      </w:r>
      <w:r w:rsidRPr="00FB7081">
        <w:rPr>
          <w:rFonts w:asciiTheme="majorHAnsi" w:hAnsiTheme="majorHAnsi" w:cstheme="majorHAnsi"/>
          <w:spacing w:val="-4"/>
        </w:rPr>
        <w:t xml:space="preserve"> </w:t>
      </w:r>
      <w:r w:rsidRPr="00FB7081">
        <w:rPr>
          <w:rFonts w:asciiTheme="majorHAnsi" w:hAnsiTheme="majorHAnsi" w:cstheme="majorHAnsi"/>
        </w:rPr>
        <w:t>numbers</w:t>
      </w:r>
      <w:r w:rsidRPr="00FB7081">
        <w:rPr>
          <w:rFonts w:asciiTheme="majorHAnsi" w:hAnsiTheme="majorHAnsi" w:cstheme="majorHAnsi"/>
          <w:spacing w:val="-4"/>
        </w:rPr>
        <w:t xml:space="preserve"> </w:t>
      </w:r>
      <w:r w:rsidRPr="00FB7081">
        <w:rPr>
          <w:rFonts w:asciiTheme="majorHAnsi" w:hAnsiTheme="majorHAnsi" w:cstheme="majorHAnsi"/>
        </w:rPr>
        <w:t>with</w:t>
      </w:r>
      <w:r w:rsidRPr="00FB7081">
        <w:rPr>
          <w:rFonts w:asciiTheme="majorHAnsi" w:hAnsiTheme="majorHAnsi" w:cstheme="majorHAnsi"/>
          <w:spacing w:val="-3"/>
        </w:rPr>
        <w:t xml:space="preserve"> </w:t>
      </w:r>
      <w:r w:rsidRPr="00FB7081">
        <w:rPr>
          <w:rFonts w:asciiTheme="majorHAnsi" w:hAnsiTheme="majorHAnsi" w:cstheme="majorHAnsi"/>
        </w:rPr>
        <w:t>3</w:t>
      </w:r>
      <w:r w:rsidRPr="00FB7081">
        <w:rPr>
          <w:rFonts w:asciiTheme="majorHAnsi" w:hAnsiTheme="majorHAnsi" w:cstheme="majorHAnsi"/>
          <w:spacing w:val="-5"/>
        </w:rPr>
        <w:t xml:space="preserve"> </w:t>
      </w:r>
      <w:r w:rsidRPr="00FB7081">
        <w:rPr>
          <w:rFonts w:asciiTheme="majorHAnsi" w:hAnsiTheme="majorHAnsi" w:cstheme="majorHAnsi"/>
        </w:rPr>
        <w:t>significant</w:t>
      </w:r>
      <w:r w:rsidRPr="00FB7081">
        <w:rPr>
          <w:rFonts w:asciiTheme="majorHAnsi" w:hAnsiTheme="majorHAnsi" w:cstheme="majorHAnsi"/>
          <w:spacing w:val="-3"/>
        </w:rPr>
        <w:t xml:space="preserve"> </w:t>
      </w:r>
      <w:r w:rsidRPr="00FB7081">
        <w:rPr>
          <w:rFonts w:asciiTheme="majorHAnsi" w:hAnsiTheme="majorHAnsi" w:cstheme="majorHAnsi"/>
        </w:rPr>
        <w:t>figures:</w:t>
      </w:r>
    </w:p>
    <w:p w14:paraId="4E466955" w14:textId="77777777" w:rsidR="004C0E4B" w:rsidRPr="00FB7081" w:rsidRDefault="004C0E4B" w:rsidP="004C0E4B">
      <w:pPr>
        <w:pStyle w:val="BodyText"/>
        <w:tabs>
          <w:tab w:val="left" w:pos="1389"/>
          <w:tab w:val="left" w:pos="2280"/>
          <w:tab w:val="left" w:pos="3058"/>
          <w:tab w:val="left" w:pos="3946"/>
        </w:tabs>
        <w:spacing w:before="120"/>
        <w:ind w:left="223" w:right="2203"/>
        <w:rPr>
          <w:rFonts w:asciiTheme="majorHAnsi" w:hAnsiTheme="majorHAnsi" w:cstheme="majorHAnsi"/>
        </w:rPr>
      </w:pPr>
      <w:r w:rsidRPr="00FB7081">
        <w:rPr>
          <w:rFonts w:asciiTheme="majorHAnsi" w:hAnsiTheme="majorHAnsi" w:cstheme="majorHAnsi"/>
        </w:rPr>
        <w:t>0.000</w:t>
      </w:r>
      <w:r w:rsidRPr="00FB7081">
        <w:rPr>
          <w:rFonts w:asciiTheme="majorHAnsi" w:hAnsiTheme="majorHAnsi" w:cstheme="majorHAnsi"/>
          <w:spacing w:val="-3"/>
        </w:rPr>
        <w:t xml:space="preserve"> </w:t>
      </w:r>
      <w:r w:rsidRPr="00FB7081">
        <w:rPr>
          <w:rFonts w:asciiTheme="majorHAnsi" w:hAnsiTheme="majorHAnsi" w:cstheme="majorHAnsi"/>
          <w:u w:val="single"/>
        </w:rPr>
        <w:t>147</w:t>
      </w:r>
      <w:r w:rsidRPr="00FB7081">
        <w:rPr>
          <w:rFonts w:asciiTheme="majorHAnsi" w:hAnsiTheme="majorHAnsi" w:cstheme="majorHAnsi"/>
        </w:rPr>
        <w:tab/>
        <w:t>0.0</w:t>
      </w:r>
      <w:r w:rsidRPr="00FB7081">
        <w:rPr>
          <w:rFonts w:asciiTheme="majorHAnsi" w:hAnsiTheme="majorHAnsi" w:cstheme="majorHAnsi"/>
          <w:u w:val="single"/>
        </w:rPr>
        <w:t>147</w:t>
      </w:r>
      <w:r w:rsidRPr="00FB7081">
        <w:rPr>
          <w:rFonts w:asciiTheme="majorHAnsi" w:hAnsiTheme="majorHAnsi" w:cstheme="majorHAnsi"/>
        </w:rPr>
        <w:tab/>
        <w:t>0.</w:t>
      </w:r>
      <w:r w:rsidRPr="00FB7081">
        <w:rPr>
          <w:rFonts w:asciiTheme="majorHAnsi" w:hAnsiTheme="majorHAnsi" w:cstheme="majorHAnsi"/>
          <w:u w:val="single"/>
        </w:rPr>
        <w:t>245</w:t>
      </w:r>
      <w:r w:rsidRPr="00FB7081">
        <w:rPr>
          <w:rFonts w:asciiTheme="majorHAnsi" w:hAnsiTheme="majorHAnsi" w:cstheme="majorHAnsi"/>
        </w:rPr>
        <w:tab/>
      </w:r>
      <w:r w:rsidRPr="00FB7081">
        <w:rPr>
          <w:rFonts w:asciiTheme="majorHAnsi" w:hAnsiTheme="majorHAnsi" w:cstheme="majorHAnsi"/>
          <w:u w:val="single"/>
        </w:rPr>
        <w:t>39</w:t>
      </w:r>
      <w:r w:rsidRPr="00FB7081">
        <w:rPr>
          <w:rFonts w:asciiTheme="majorHAnsi" w:hAnsiTheme="majorHAnsi" w:cstheme="majorHAnsi"/>
          <w:spacing w:val="-2"/>
          <w:u w:val="single"/>
        </w:rPr>
        <w:t xml:space="preserve"> </w:t>
      </w:r>
      <w:r w:rsidRPr="00FB7081">
        <w:rPr>
          <w:rFonts w:asciiTheme="majorHAnsi" w:hAnsiTheme="majorHAnsi" w:cstheme="majorHAnsi"/>
          <w:u w:val="single"/>
        </w:rPr>
        <w:t>4</w:t>
      </w:r>
      <w:r w:rsidRPr="00FB7081">
        <w:rPr>
          <w:rFonts w:asciiTheme="majorHAnsi" w:hAnsiTheme="majorHAnsi" w:cstheme="majorHAnsi"/>
        </w:rPr>
        <w:t>00</w:t>
      </w:r>
      <w:r w:rsidRPr="00FB7081">
        <w:rPr>
          <w:rFonts w:asciiTheme="majorHAnsi" w:hAnsiTheme="majorHAnsi" w:cstheme="majorHAnsi"/>
        </w:rPr>
        <w:tab/>
      </w:r>
      <w:r w:rsidRPr="00FB7081">
        <w:rPr>
          <w:rFonts w:asciiTheme="majorHAnsi" w:hAnsiTheme="majorHAnsi" w:cstheme="majorHAnsi"/>
          <w:u w:val="single"/>
        </w:rPr>
        <w:t>96 2</w:t>
      </w:r>
      <w:r w:rsidRPr="00FB7081">
        <w:rPr>
          <w:rFonts w:asciiTheme="majorHAnsi" w:hAnsiTheme="majorHAnsi" w:cstheme="majorHAnsi"/>
        </w:rPr>
        <w:t>00 000 (notice that the zeros before the figures</w:t>
      </w:r>
      <w:r w:rsidRPr="00FB7081">
        <w:rPr>
          <w:rFonts w:asciiTheme="majorHAnsi" w:hAnsiTheme="majorHAnsi" w:cstheme="majorHAnsi"/>
          <w:spacing w:val="-52"/>
        </w:rPr>
        <w:t xml:space="preserve"> </w:t>
      </w:r>
      <w:r w:rsidRPr="00FB7081">
        <w:rPr>
          <w:rFonts w:asciiTheme="majorHAnsi" w:hAnsiTheme="majorHAnsi" w:cstheme="majorHAnsi"/>
        </w:rPr>
        <w:t xml:space="preserve">and after the figures are </w:t>
      </w:r>
      <w:r w:rsidRPr="00FB7081">
        <w:rPr>
          <w:rFonts w:asciiTheme="majorHAnsi" w:hAnsiTheme="majorHAnsi" w:cstheme="majorHAnsi"/>
          <w:i/>
        </w:rPr>
        <w:t xml:space="preserve">not </w:t>
      </w:r>
      <w:r w:rsidRPr="00FB7081">
        <w:rPr>
          <w:rFonts w:asciiTheme="majorHAnsi" w:hAnsiTheme="majorHAnsi" w:cstheme="majorHAnsi"/>
        </w:rPr>
        <w:t>significant – they just show you how large the number is by the</w:t>
      </w:r>
      <w:r w:rsidRPr="00FB7081">
        <w:rPr>
          <w:rFonts w:asciiTheme="majorHAnsi" w:hAnsiTheme="majorHAnsi" w:cstheme="majorHAnsi"/>
          <w:spacing w:val="1"/>
        </w:rPr>
        <w:t xml:space="preserve"> </w:t>
      </w:r>
      <w:r w:rsidRPr="00FB7081">
        <w:rPr>
          <w:rFonts w:asciiTheme="majorHAnsi" w:hAnsiTheme="majorHAnsi" w:cstheme="majorHAnsi"/>
        </w:rPr>
        <w:t>position of</w:t>
      </w:r>
      <w:r w:rsidRPr="00FB7081">
        <w:rPr>
          <w:rFonts w:asciiTheme="majorHAnsi" w:hAnsiTheme="majorHAnsi" w:cstheme="majorHAnsi"/>
          <w:spacing w:val="-1"/>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decimal point).</w:t>
      </w:r>
    </w:p>
    <w:p w14:paraId="7E43CD83" w14:textId="77777777" w:rsidR="004C0E4B" w:rsidRPr="00FB7081" w:rsidRDefault="004C0E4B" w:rsidP="004C0E4B">
      <w:pPr>
        <w:pStyle w:val="BodyText"/>
        <w:spacing w:before="119"/>
        <w:ind w:left="224"/>
        <w:rPr>
          <w:rFonts w:asciiTheme="majorHAnsi" w:hAnsiTheme="majorHAnsi" w:cstheme="majorHAnsi"/>
        </w:rPr>
      </w:pPr>
      <w:r w:rsidRPr="00FB7081">
        <w:rPr>
          <w:rFonts w:asciiTheme="majorHAnsi" w:hAnsiTheme="majorHAnsi" w:cstheme="majorHAnsi"/>
        </w:rPr>
        <w:t>Numbers</w:t>
      </w:r>
      <w:r w:rsidRPr="00FB7081">
        <w:rPr>
          <w:rFonts w:asciiTheme="majorHAnsi" w:hAnsiTheme="majorHAnsi" w:cstheme="majorHAnsi"/>
          <w:spacing w:val="-4"/>
        </w:rPr>
        <w:t xml:space="preserve"> </w:t>
      </w:r>
      <w:r w:rsidRPr="00FB7081">
        <w:rPr>
          <w:rFonts w:asciiTheme="majorHAnsi" w:hAnsiTheme="majorHAnsi" w:cstheme="majorHAnsi"/>
        </w:rPr>
        <w:t>to</w:t>
      </w:r>
      <w:r w:rsidRPr="00FB7081">
        <w:rPr>
          <w:rFonts w:asciiTheme="majorHAnsi" w:hAnsiTheme="majorHAnsi" w:cstheme="majorHAnsi"/>
          <w:spacing w:val="-4"/>
        </w:rPr>
        <w:t xml:space="preserve"> </w:t>
      </w:r>
      <w:r w:rsidRPr="00FB7081">
        <w:rPr>
          <w:rFonts w:asciiTheme="majorHAnsi" w:hAnsiTheme="majorHAnsi" w:cstheme="majorHAnsi"/>
        </w:rPr>
        <w:t>3</w:t>
      </w:r>
      <w:r w:rsidRPr="00FB7081">
        <w:rPr>
          <w:rFonts w:asciiTheme="majorHAnsi" w:hAnsiTheme="majorHAnsi" w:cstheme="majorHAnsi"/>
          <w:spacing w:val="-5"/>
        </w:rPr>
        <w:t xml:space="preserve"> </w:t>
      </w:r>
      <w:r w:rsidRPr="00FB7081">
        <w:rPr>
          <w:rFonts w:asciiTheme="majorHAnsi" w:hAnsiTheme="majorHAnsi" w:cstheme="majorHAnsi"/>
        </w:rPr>
        <w:t>significant</w:t>
      </w:r>
      <w:r w:rsidRPr="00FB7081">
        <w:rPr>
          <w:rFonts w:asciiTheme="majorHAnsi" w:hAnsiTheme="majorHAnsi" w:cstheme="majorHAnsi"/>
          <w:spacing w:val="-4"/>
        </w:rPr>
        <w:t xml:space="preserve"> </w:t>
      </w:r>
      <w:r w:rsidRPr="00FB7081">
        <w:rPr>
          <w:rFonts w:asciiTheme="majorHAnsi" w:hAnsiTheme="majorHAnsi" w:cstheme="majorHAnsi"/>
        </w:rPr>
        <w:t>figures</w:t>
      </w:r>
      <w:r w:rsidRPr="00FB7081">
        <w:rPr>
          <w:rFonts w:asciiTheme="majorHAnsi" w:hAnsiTheme="majorHAnsi" w:cstheme="majorHAnsi"/>
          <w:spacing w:val="-3"/>
        </w:rPr>
        <w:t xml:space="preserve"> </w:t>
      </w:r>
      <w:r w:rsidRPr="00FB7081">
        <w:rPr>
          <w:rFonts w:asciiTheme="majorHAnsi" w:hAnsiTheme="majorHAnsi" w:cstheme="majorHAnsi"/>
        </w:rPr>
        <w:t>where</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 xml:space="preserve">zeros </w:t>
      </w:r>
      <w:r w:rsidRPr="00FB7081">
        <w:rPr>
          <w:rFonts w:asciiTheme="majorHAnsi" w:hAnsiTheme="majorHAnsi" w:cstheme="majorHAnsi"/>
          <w:i/>
        </w:rPr>
        <w:t>are</w:t>
      </w:r>
      <w:r w:rsidRPr="00FB7081">
        <w:rPr>
          <w:rFonts w:asciiTheme="majorHAnsi" w:hAnsiTheme="majorHAnsi" w:cstheme="majorHAnsi"/>
          <w:i/>
          <w:spacing w:val="-4"/>
        </w:rPr>
        <w:t xml:space="preserve"> </w:t>
      </w:r>
      <w:r w:rsidRPr="00FB7081">
        <w:rPr>
          <w:rFonts w:asciiTheme="majorHAnsi" w:hAnsiTheme="majorHAnsi" w:cstheme="majorHAnsi"/>
        </w:rPr>
        <w:t>significant:</w:t>
      </w:r>
    </w:p>
    <w:p w14:paraId="0A3004D7" w14:textId="77777777" w:rsidR="004C0E4B" w:rsidRPr="00FB7081" w:rsidRDefault="004C0E4B" w:rsidP="004C0E4B">
      <w:pPr>
        <w:pStyle w:val="BodyText"/>
        <w:tabs>
          <w:tab w:val="left" w:pos="888"/>
          <w:tab w:val="left" w:pos="1668"/>
        </w:tabs>
        <w:spacing w:before="120" w:line="364" w:lineRule="auto"/>
        <w:ind w:left="224" w:right="2967"/>
        <w:rPr>
          <w:rFonts w:asciiTheme="majorHAnsi" w:hAnsiTheme="majorHAnsi" w:cstheme="majorHAnsi"/>
        </w:rPr>
      </w:pPr>
      <w:r w:rsidRPr="00FB7081">
        <w:rPr>
          <w:rFonts w:asciiTheme="majorHAnsi" w:hAnsiTheme="majorHAnsi" w:cstheme="majorHAnsi"/>
          <w:u w:val="single"/>
        </w:rPr>
        <w:t>207</w:t>
      </w:r>
      <w:r w:rsidRPr="00FB7081">
        <w:rPr>
          <w:rFonts w:asciiTheme="majorHAnsi" w:hAnsiTheme="majorHAnsi" w:cstheme="majorHAnsi"/>
        </w:rPr>
        <w:tab/>
      </w:r>
      <w:r w:rsidRPr="00FB7081">
        <w:rPr>
          <w:rFonts w:asciiTheme="majorHAnsi" w:hAnsiTheme="majorHAnsi" w:cstheme="majorHAnsi"/>
          <w:u w:val="single"/>
        </w:rPr>
        <w:t>405</w:t>
      </w:r>
      <w:r w:rsidRPr="00FB7081">
        <w:rPr>
          <w:rFonts w:asciiTheme="majorHAnsi" w:hAnsiTheme="majorHAnsi" w:cstheme="majorHAnsi"/>
        </w:rPr>
        <w:t>0</w:t>
      </w:r>
      <w:r w:rsidRPr="00FB7081">
        <w:rPr>
          <w:rFonts w:asciiTheme="majorHAnsi" w:hAnsiTheme="majorHAnsi" w:cstheme="majorHAnsi"/>
        </w:rPr>
        <w:tab/>
      </w:r>
      <w:r w:rsidRPr="00FB7081">
        <w:rPr>
          <w:rFonts w:asciiTheme="majorHAnsi" w:hAnsiTheme="majorHAnsi" w:cstheme="majorHAnsi"/>
          <w:u w:val="single"/>
        </w:rPr>
        <w:t>1.01</w:t>
      </w:r>
      <w:r w:rsidRPr="00FB7081">
        <w:rPr>
          <w:rFonts w:asciiTheme="majorHAnsi" w:hAnsiTheme="majorHAnsi" w:cstheme="majorHAnsi"/>
        </w:rPr>
        <w:t xml:space="preserve"> (any zeros between the other significant figures </w:t>
      </w:r>
      <w:r w:rsidRPr="00FB7081">
        <w:rPr>
          <w:rFonts w:asciiTheme="majorHAnsi" w:hAnsiTheme="majorHAnsi" w:cstheme="majorHAnsi"/>
          <w:i/>
        </w:rPr>
        <w:t xml:space="preserve">are </w:t>
      </w:r>
      <w:r w:rsidRPr="00FB7081">
        <w:rPr>
          <w:rFonts w:asciiTheme="majorHAnsi" w:hAnsiTheme="majorHAnsi" w:cstheme="majorHAnsi"/>
        </w:rPr>
        <w:t>significant).</w:t>
      </w:r>
      <w:r w:rsidRPr="00FB7081">
        <w:rPr>
          <w:rFonts w:asciiTheme="majorHAnsi" w:hAnsiTheme="majorHAnsi" w:cstheme="majorHAnsi"/>
          <w:spacing w:val="-53"/>
        </w:rPr>
        <w:t xml:space="preserve"> </w:t>
      </w:r>
      <w:r w:rsidRPr="00FB7081">
        <w:rPr>
          <w:rFonts w:asciiTheme="majorHAnsi" w:hAnsiTheme="majorHAnsi" w:cstheme="majorHAnsi"/>
        </w:rPr>
        <w:t>Standard form</w:t>
      </w:r>
      <w:r w:rsidRPr="00FB7081">
        <w:rPr>
          <w:rFonts w:asciiTheme="majorHAnsi" w:hAnsiTheme="majorHAnsi" w:cstheme="majorHAnsi"/>
          <w:spacing w:val="1"/>
        </w:rPr>
        <w:t xml:space="preserve"> </w:t>
      </w:r>
      <w:r w:rsidRPr="00FB7081">
        <w:rPr>
          <w:rFonts w:asciiTheme="majorHAnsi" w:hAnsiTheme="majorHAnsi" w:cstheme="majorHAnsi"/>
        </w:rPr>
        <w:t>numbers</w:t>
      </w:r>
      <w:r w:rsidRPr="00FB7081">
        <w:rPr>
          <w:rFonts w:asciiTheme="majorHAnsi" w:hAnsiTheme="majorHAnsi" w:cstheme="majorHAnsi"/>
          <w:spacing w:val="-1"/>
        </w:rPr>
        <w:t xml:space="preserve"> </w:t>
      </w:r>
      <w:r w:rsidRPr="00FB7081">
        <w:rPr>
          <w:rFonts w:asciiTheme="majorHAnsi" w:hAnsiTheme="majorHAnsi" w:cstheme="majorHAnsi"/>
        </w:rPr>
        <w:t>with</w:t>
      </w:r>
      <w:r w:rsidRPr="00FB7081">
        <w:rPr>
          <w:rFonts w:asciiTheme="majorHAnsi" w:hAnsiTheme="majorHAnsi" w:cstheme="majorHAnsi"/>
          <w:spacing w:val="-1"/>
        </w:rPr>
        <w:t xml:space="preserve"> </w:t>
      </w:r>
      <w:r w:rsidRPr="00FB7081">
        <w:rPr>
          <w:rFonts w:asciiTheme="majorHAnsi" w:hAnsiTheme="majorHAnsi" w:cstheme="majorHAnsi"/>
        </w:rPr>
        <w:t>3</w:t>
      </w:r>
      <w:r w:rsidRPr="00FB7081">
        <w:rPr>
          <w:rFonts w:asciiTheme="majorHAnsi" w:hAnsiTheme="majorHAnsi" w:cstheme="majorHAnsi"/>
          <w:spacing w:val="-2"/>
        </w:rPr>
        <w:t xml:space="preserve"> </w:t>
      </w:r>
      <w:r w:rsidRPr="00FB7081">
        <w:rPr>
          <w:rFonts w:asciiTheme="majorHAnsi" w:hAnsiTheme="majorHAnsi" w:cstheme="majorHAnsi"/>
        </w:rPr>
        <w:t>significant</w:t>
      </w:r>
      <w:r w:rsidRPr="00FB7081">
        <w:rPr>
          <w:rFonts w:asciiTheme="majorHAnsi" w:hAnsiTheme="majorHAnsi" w:cstheme="majorHAnsi"/>
          <w:spacing w:val="-1"/>
        </w:rPr>
        <w:t xml:space="preserve"> </w:t>
      </w:r>
      <w:r w:rsidRPr="00FB7081">
        <w:rPr>
          <w:rFonts w:asciiTheme="majorHAnsi" w:hAnsiTheme="majorHAnsi" w:cstheme="majorHAnsi"/>
        </w:rPr>
        <w:t>figures:</w:t>
      </w:r>
    </w:p>
    <w:p w14:paraId="6F367575" w14:textId="77777777" w:rsidR="004C0E4B" w:rsidRPr="00FB7081" w:rsidRDefault="004C0E4B" w:rsidP="004C0E4B">
      <w:pPr>
        <w:tabs>
          <w:tab w:val="left" w:pos="1332"/>
        </w:tabs>
        <w:spacing w:before="2"/>
        <w:ind w:left="223"/>
        <w:rPr>
          <w:rFonts w:asciiTheme="majorHAnsi" w:hAnsiTheme="majorHAnsi" w:cstheme="majorHAnsi"/>
          <w:sz w:val="13"/>
        </w:rPr>
      </w:pPr>
      <w:r w:rsidRPr="00FB7081">
        <w:rPr>
          <w:rFonts w:asciiTheme="majorHAnsi" w:hAnsiTheme="majorHAnsi" w:cstheme="majorHAnsi"/>
          <w:sz w:val="20"/>
        </w:rPr>
        <w:t>9.42×10</w:t>
      </w:r>
      <w:r w:rsidRPr="00FB7081">
        <w:rPr>
          <w:rFonts w:asciiTheme="majorHAnsi" w:hAnsiTheme="majorHAnsi" w:cstheme="majorHAnsi"/>
          <w:position w:val="6"/>
          <w:sz w:val="13"/>
        </w:rPr>
        <w:t>−5</w:t>
      </w:r>
      <w:r w:rsidRPr="00FB7081">
        <w:rPr>
          <w:rFonts w:asciiTheme="majorHAnsi" w:hAnsiTheme="majorHAnsi" w:cstheme="majorHAnsi"/>
          <w:position w:val="6"/>
          <w:sz w:val="13"/>
        </w:rPr>
        <w:tab/>
      </w:r>
      <w:r w:rsidRPr="00FB7081">
        <w:rPr>
          <w:rFonts w:asciiTheme="majorHAnsi" w:hAnsiTheme="majorHAnsi" w:cstheme="majorHAnsi"/>
          <w:sz w:val="20"/>
        </w:rPr>
        <w:t>1.56×10</w:t>
      </w:r>
      <w:r w:rsidRPr="00FB7081">
        <w:rPr>
          <w:rFonts w:asciiTheme="majorHAnsi" w:hAnsiTheme="majorHAnsi" w:cstheme="majorHAnsi"/>
          <w:position w:val="6"/>
          <w:sz w:val="13"/>
        </w:rPr>
        <w:t>8</w:t>
      </w:r>
    </w:p>
    <w:p w14:paraId="1745030A" w14:textId="77777777" w:rsidR="004C0E4B" w:rsidRPr="00FB7081" w:rsidRDefault="004C0E4B" w:rsidP="004C0E4B">
      <w:pPr>
        <w:pStyle w:val="BodyText"/>
        <w:spacing w:before="120"/>
        <w:ind w:left="224" w:right="2286"/>
        <w:rPr>
          <w:rFonts w:asciiTheme="majorHAnsi" w:hAnsiTheme="majorHAnsi" w:cstheme="majorHAnsi"/>
        </w:rPr>
      </w:pPr>
      <w:r w:rsidRPr="00FB7081">
        <w:rPr>
          <w:rFonts w:asciiTheme="majorHAnsi" w:hAnsiTheme="majorHAnsi" w:cstheme="majorHAnsi"/>
        </w:rPr>
        <w:t>If</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value</w:t>
      </w:r>
      <w:r w:rsidRPr="00FB7081">
        <w:rPr>
          <w:rFonts w:asciiTheme="majorHAnsi" w:hAnsiTheme="majorHAnsi" w:cstheme="majorHAnsi"/>
          <w:spacing w:val="-3"/>
        </w:rPr>
        <w:t xml:space="preserve"> </w:t>
      </w:r>
      <w:r w:rsidRPr="00FB7081">
        <w:rPr>
          <w:rFonts w:asciiTheme="majorHAnsi" w:hAnsiTheme="majorHAnsi" w:cstheme="majorHAnsi"/>
        </w:rPr>
        <w:t>you</w:t>
      </w:r>
      <w:r w:rsidRPr="00FB7081">
        <w:rPr>
          <w:rFonts w:asciiTheme="majorHAnsi" w:hAnsiTheme="majorHAnsi" w:cstheme="majorHAnsi"/>
          <w:spacing w:val="-2"/>
        </w:rPr>
        <w:t xml:space="preserve"> </w:t>
      </w:r>
      <w:r w:rsidRPr="00FB7081">
        <w:rPr>
          <w:rFonts w:asciiTheme="majorHAnsi" w:hAnsiTheme="majorHAnsi" w:cstheme="majorHAnsi"/>
        </w:rPr>
        <w:t>wanted</w:t>
      </w:r>
      <w:r w:rsidRPr="00FB7081">
        <w:rPr>
          <w:rFonts w:asciiTheme="majorHAnsi" w:hAnsiTheme="majorHAnsi" w:cstheme="majorHAnsi"/>
          <w:spacing w:val="-3"/>
        </w:rPr>
        <w:t xml:space="preserve"> </w:t>
      </w:r>
      <w:r w:rsidRPr="00FB7081">
        <w:rPr>
          <w:rFonts w:asciiTheme="majorHAnsi" w:hAnsiTheme="majorHAnsi" w:cstheme="majorHAnsi"/>
        </w:rPr>
        <w:t>to</w:t>
      </w:r>
      <w:r w:rsidRPr="00FB7081">
        <w:rPr>
          <w:rFonts w:asciiTheme="majorHAnsi" w:hAnsiTheme="majorHAnsi" w:cstheme="majorHAnsi"/>
          <w:spacing w:val="-1"/>
        </w:rPr>
        <w:t xml:space="preserve"> </w:t>
      </w:r>
      <w:r w:rsidRPr="00FB7081">
        <w:rPr>
          <w:rFonts w:asciiTheme="majorHAnsi" w:hAnsiTheme="majorHAnsi" w:cstheme="majorHAnsi"/>
        </w:rPr>
        <w:t>write</w:t>
      </w:r>
      <w:r w:rsidRPr="00FB7081">
        <w:rPr>
          <w:rFonts w:asciiTheme="majorHAnsi" w:hAnsiTheme="majorHAnsi" w:cstheme="majorHAnsi"/>
          <w:spacing w:val="-4"/>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r w:rsidRPr="00FB7081">
        <w:rPr>
          <w:rFonts w:asciiTheme="majorHAnsi" w:hAnsiTheme="majorHAnsi" w:cstheme="majorHAnsi"/>
        </w:rPr>
        <w:t>3.s.f.</w:t>
      </w:r>
      <w:r w:rsidRPr="00FB7081">
        <w:rPr>
          <w:rFonts w:asciiTheme="majorHAnsi" w:hAnsiTheme="majorHAnsi" w:cstheme="majorHAnsi"/>
          <w:spacing w:val="-1"/>
        </w:rPr>
        <w:t xml:space="preserve"> </w:t>
      </w:r>
      <w:r w:rsidRPr="00FB7081">
        <w:rPr>
          <w:rFonts w:asciiTheme="majorHAnsi" w:hAnsiTheme="majorHAnsi" w:cstheme="majorHAnsi"/>
        </w:rPr>
        <w:t>was</w:t>
      </w:r>
      <w:r w:rsidRPr="00FB7081">
        <w:rPr>
          <w:rFonts w:asciiTheme="majorHAnsi" w:hAnsiTheme="majorHAnsi" w:cstheme="majorHAnsi"/>
          <w:spacing w:val="-2"/>
        </w:rPr>
        <w:t xml:space="preserve"> </w:t>
      </w:r>
      <w:r w:rsidRPr="00FB7081">
        <w:rPr>
          <w:rFonts w:asciiTheme="majorHAnsi" w:hAnsiTheme="majorHAnsi" w:cstheme="majorHAnsi"/>
        </w:rPr>
        <w:t>590,</w:t>
      </w:r>
      <w:r w:rsidRPr="00FB7081">
        <w:rPr>
          <w:rFonts w:asciiTheme="majorHAnsi" w:hAnsiTheme="majorHAnsi" w:cstheme="majorHAnsi"/>
          <w:spacing w:val="-4"/>
        </w:rPr>
        <w:t xml:space="preserve"> </w:t>
      </w:r>
      <w:r w:rsidRPr="00FB7081">
        <w:rPr>
          <w:rFonts w:asciiTheme="majorHAnsi" w:hAnsiTheme="majorHAnsi" w:cstheme="majorHAnsi"/>
        </w:rPr>
        <w:t>then</w:t>
      </w:r>
      <w:r w:rsidRPr="00FB7081">
        <w:rPr>
          <w:rFonts w:asciiTheme="majorHAnsi" w:hAnsiTheme="majorHAnsi" w:cstheme="majorHAnsi"/>
          <w:spacing w:val="-1"/>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r w:rsidRPr="00FB7081">
        <w:rPr>
          <w:rFonts w:asciiTheme="majorHAnsi" w:hAnsiTheme="majorHAnsi" w:cstheme="majorHAnsi"/>
        </w:rPr>
        <w:t>show</w:t>
      </w:r>
      <w:r w:rsidRPr="00FB7081">
        <w:rPr>
          <w:rFonts w:asciiTheme="majorHAnsi" w:hAnsiTheme="majorHAnsi" w:cstheme="majorHAnsi"/>
          <w:spacing w:val="-1"/>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zero</w:t>
      </w:r>
      <w:r w:rsidRPr="00FB7081">
        <w:rPr>
          <w:rFonts w:asciiTheme="majorHAnsi" w:hAnsiTheme="majorHAnsi" w:cstheme="majorHAnsi"/>
          <w:spacing w:val="-3"/>
        </w:rPr>
        <w:t xml:space="preserve"> </w:t>
      </w:r>
      <w:r w:rsidRPr="00FB7081">
        <w:rPr>
          <w:rFonts w:asciiTheme="majorHAnsi" w:hAnsiTheme="majorHAnsi" w:cstheme="majorHAnsi"/>
        </w:rPr>
        <w:t>was</w:t>
      </w:r>
      <w:r w:rsidRPr="00FB7081">
        <w:rPr>
          <w:rFonts w:asciiTheme="majorHAnsi" w:hAnsiTheme="majorHAnsi" w:cstheme="majorHAnsi"/>
          <w:spacing w:val="-3"/>
        </w:rPr>
        <w:t xml:space="preserve"> </w:t>
      </w:r>
      <w:r w:rsidRPr="00FB7081">
        <w:rPr>
          <w:rFonts w:asciiTheme="majorHAnsi" w:hAnsiTheme="majorHAnsi" w:cstheme="majorHAnsi"/>
        </w:rPr>
        <w:t>significant</w:t>
      </w:r>
      <w:r w:rsidRPr="00FB7081">
        <w:rPr>
          <w:rFonts w:asciiTheme="majorHAnsi" w:hAnsiTheme="majorHAnsi" w:cstheme="majorHAnsi"/>
          <w:spacing w:val="-3"/>
        </w:rPr>
        <w:t xml:space="preserve"> </w:t>
      </w:r>
      <w:r w:rsidRPr="00FB7081">
        <w:rPr>
          <w:rFonts w:asciiTheme="majorHAnsi" w:hAnsiTheme="majorHAnsi" w:cstheme="majorHAnsi"/>
        </w:rPr>
        <w:t>you</w:t>
      </w:r>
      <w:r w:rsidRPr="00FB7081">
        <w:rPr>
          <w:rFonts w:asciiTheme="majorHAnsi" w:hAnsiTheme="majorHAnsi" w:cstheme="majorHAnsi"/>
          <w:spacing w:val="-52"/>
        </w:rPr>
        <w:t xml:space="preserve"> </w:t>
      </w:r>
      <w:r w:rsidRPr="00FB7081">
        <w:rPr>
          <w:rFonts w:asciiTheme="majorHAnsi" w:hAnsiTheme="majorHAnsi" w:cstheme="majorHAnsi"/>
        </w:rPr>
        <w:t>would</w:t>
      </w:r>
      <w:r w:rsidRPr="00FB7081">
        <w:rPr>
          <w:rFonts w:asciiTheme="majorHAnsi" w:hAnsiTheme="majorHAnsi" w:cstheme="majorHAnsi"/>
          <w:spacing w:val="-2"/>
        </w:rPr>
        <w:t xml:space="preserve"> </w:t>
      </w:r>
      <w:r w:rsidRPr="00FB7081">
        <w:rPr>
          <w:rFonts w:asciiTheme="majorHAnsi" w:hAnsiTheme="majorHAnsi" w:cstheme="majorHAnsi"/>
        </w:rPr>
        <w:t>have</w:t>
      </w:r>
      <w:r w:rsidRPr="00FB7081">
        <w:rPr>
          <w:rFonts w:asciiTheme="majorHAnsi" w:hAnsiTheme="majorHAnsi" w:cstheme="majorHAnsi"/>
          <w:spacing w:val="-1"/>
        </w:rPr>
        <w:t xml:space="preserve"> </w:t>
      </w:r>
      <w:r w:rsidRPr="00FB7081">
        <w:rPr>
          <w:rFonts w:asciiTheme="majorHAnsi" w:hAnsiTheme="majorHAnsi" w:cstheme="majorHAnsi"/>
        </w:rPr>
        <w:t>to</w:t>
      </w:r>
      <w:r w:rsidRPr="00FB7081">
        <w:rPr>
          <w:rFonts w:asciiTheme="majorHAnsi" w:hAnsiTheme="majorHAnsi" w:cstheme="majorHAnsi"/>
          <w:spacing w:val="1"/>
        </w:rPr>
        <w:t xml:space="preserve"> </w:t>
      </w:r>
      <w:r w:rsidRPr="00FB7081">
        <w:rPr>
          <w:rFonts w:asciiTheme="majorHAnsi" w:hAnsiTheme="majorHAnsi" w:cstheme="majorHAnsi"/>
        </w:rPr>
        <w:t>write:</w:t>
      </w:r>
    </w:p>
    <w:p w14:paraId="4D926216" w14:textId="77777777" w:rsidR="004C0E4B" w:rsidRPr="00FB7081" w:rsidRDefault="004C0E4B" w:rsidP="004C0E4B">
      <w:pPr>
        <w:pStyle w:val="BodyText"/>
        <w:spacing w:before="119"/>
        <w:ind w:left="224"/>
        <w:rPr>
          <w:rFonts w:asciiTheme="majorHAnsi" w:hAnsiTheme="majorHAnsi" w:cstheme="majorHAnsi"/>
          <w:sz w:val="13"/>
        </w:rPr>
      </w:pPr>
      <w:r w:rsidRPr="00FB7081">
        <w:rPr>
          <w:rFonts w:asciiTheme="majorHAnsi" w:hAnsiTheme="majorHAnsi" w:cstheme="majorHAnsi"/>
        </w:rPr>
        <w:t>590</w:t>
      </w:r>
      <w:r w:rsidRPr="00FB7081">
        <w:rPr>
          <w:rFonts w:asciiTheme="majorHAnsi" w:hAnsiTheme="majorHAnsi" w:cstheme="majorHAnsi"/>
          <w:spacing w:val="-4"/>
        </w:rPr>
        <w:t xml:space="preserve"> </w:t>
      </w:r>
      <w:r w:rsidRPr="00FB7081">
        <w:rPr>
          <w:rFonts w:asciiTheme="majorHAnsi" w:hAnsiTheme="majorHAnsi" w:cstheme="majorHAnsi"/>
        </w:rPr>
        <w:t>(to</w:t>
      </w:r>
      <w:r w:rsidRPr="00FB7081">
        <w:rPr>
          <w:rFonts w:asciiTheme="majorHAnsi" w:hAnsiTheme="majorHAnsi" w:cstheme="majorHAnsi"/>
          <w:spacing w:val="-2"/>
        </w:rPr>
        <w:t xml:space="preserve"> </w:t>
      </w:r>
      <w:r w:rsidRPr="00FB7081">
        <w:rPr>
          <w:rFonts w:asciiTheme="majorHAnsi" w:hAnsiTheme="majorHAnsi" w:cstheme="majorHAnsi"/>
        </w:rPr>
        <w:t>3.s.f.) or</w:t>
      </w:r>
      <w:r w:rsidRPr="00FB7081">
        <w:rPr>
          <w:rFonts w:asciiTheme="majorHAnsi" w:hAnsiTheme="majorHAnsi" w:cstheme="majorHAnsi"/>
          <w:spacing w:val="-3"/>
        </w:rPr>
        <w:t xml:space="preserve"> </w:t>
      </w:r>
      <w:r w:rsidRPr="00FB7081">
        <w:rPr>
          <w:rFonts w:asciiTheme="majorHAnsi" w:hAnsiTheme="majorHAnsi" w:cstheme="majorHAnsi"/>
        </w:rPr>
        <w:t>5.90</w:t>
      </w:r>
      <w:r w:rsidRPr="00FB7081">
        <w:rPr>
          <w:rFonts w:asciiTheme="majorHAnsi" w:hAnsiTheme="majorHAnsi" w:cstheme="majorHAnsi"/>
          <w:spacing w:val="-4"/>
        </w:rPr>
        <w:t xml:space="preserve"> </w:t>
      </w:r>
      <w:r w:rsidRPr="00FB7081">
        <w:rPr>
          <w:rFonts w:asciiTheme="majorHAnsi" w:hAnsiTheme="majorHAnsi" w:cstheme="majorHAnsi"/>
        </w:rPr>
        <w:t>× 10</w:t>
      </w:r>
      <w:r w:rsidRPr="00FB7081">
        <w:rPr>
          <w:rFonts w:asciiTheme="majorHAnsi" w:hAnsiTheme="majorHAnsi" w:cstheme="majorHAnsi"/>
          <w:position w:val="6"/>
          <w:sz w:val="13"/>
        </w:rPr>
        <w:t>2</w:t>
      </w:r>
    </w:p>
    <w:p w14:paraId="03C9BC77" w14:textId="77777777" w:rsidR="004C0E4B" w:rsidRPr="00FB7081" w:rsidRDefault="004C0E4B" w:rsidP="004C0E4B">
      <w:pPr>
        <w:pStyle w:val="BodyText"/>
        <w:spacing w:before="120"/>
        <w:ind w:left="223" w:right="2019"/>
        <w:rPr>
          <w:rFonts w:asciiTheme="majorHAnsi" w:hAnsiTheme="majorHAnsi" w:cstheme="majorHAnsi"/>
        </w:rPr>
      </w:pPr>
      <w:r w:rsidRPr="00FB7081">
        <w:rPr>
          <w:rFonts w:asciiTheme="majorHAnsi" w:hAnsiTheme="majorHAnsi" w:cstheme="majorHAnsi"/>
          <w:b/>
        </w:rPr>
        <w:t>Remember:</w:t>
      </w:r>
      <w:r w:rsidRPr="00FB7081">
        <w:rPr>
          <w:rFonts w:asciiTheme="majorHAnsi" w:hAnsiTheme="majorHAnsi" w:cstheme="majorHAnsi"/>
          <w:b/>
          <w:spacing w:val="-4"/>
        </w:rPr>
        <w:t xml:space="preserve"> </w:t>
      </w:r>
      <w:r w:rsidRPr="00FB7081">
        <w:rPr>
          <w:rFonts w:asciiTheme="majorHAnsi" w:hAnsiTheme="majorHAnsi" w:cstheme="majorHAnsi"/>
        </w:rPr>
        <w:t>For</w:t>
      </w:r>
      <w:r w:rsidRPr="00FB7081">
        <w:rPr>
          <w:rFonts w:asciiTheme="majorHAnsi" w:hAnsiTheme="majorHAnsi" w:cstheme="majorHAnsi"/>
          <w:spacing w:val="-3"/>
        </w:rPr>
        <w:t xml:space="preserve"> </w:t>
      </w:r>
      <w:r w:rsidRPr="00FB7081">
        <w:rPr>
          <w:rFonts w:asciiTheme="majorHAnsi" w:hAnsiTheme="majorHAnsi" w:cstheme="majorHAnsi"/>
        </w:rPr>
        <w:t>calculations,</w:t>
      </w:r>
      <w:r w:rsidRPr="00FB7081">
        <w:rPr>
          <w:rFonts w:asciiTheme="majorHAnsi" w:hAnsiTheme="majorHAnsi" w:cstheme="majorHAnsi"/>
          <w:spacing w:val="-4"/>
        </w:rPr>
        <w:t xml:space="preserve"> </w:t>
      </w:r>
      <w:r w:rsidRPr="00FB7081">
        <w:rPr>
          <w:rFonts w:asciiTheme="majorHAnsi" w:hAnsiTheme="majorHAnsi" w:cstheme="majorHAnsi"/>
        </w:rPr>
        <w:t>use</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same</w:t>
      </w:r>
      <w:r w:rsidRPr="00FB7081">
        <w:rPr>
          <w:rFonts w:asciiTheme="majorHAnsi" w:hAnsiTheme="majorHAnsi" w:cstheme="majorHAnsi"/>
          <w:spacing w:val="-3"/>
        </w:rPr>
        <w:t xml:space="preserve"> </w:t>
      </w:r>
      <w:r w:rsidRPr="00FB7081">
        <w:rPr>
          <w:rFonts w:asciiTheme="majorHAnsi" w:hAnsiTheme="majorHAnsi" w:cstheme="majorHAnsi"/>
        </w:rPr>
        <w:t>number</w:t>
      </w:r>
      <w:r w:rsidRPr="00FB7081">
        <w:rPr>
          <w:rFonts w:asciiTheme="majorHAnsi" w:hAnsiTheme="majorHAnsi" w:cstheme="majorHAnsi"/>
          <w:spacing w:val="-3"/>
        </w:rPr>
        <w:t xml:space="preserve"> </w:t>
      </w:r>
      <w:r w:rsidRPr="00FB7081">
        <w:rPr>
          <w:rFonts w:asciiTheme="majorHAnsi" w:hAnsiTheme="majorHAnsi" w:cstheme="majorHAnsi"/>
        </w:rPr>
        <w:t>of</w:t>
      </w:r>
      <w:r w:rsidRPr="00FB7081">
        <w:rPr>
          <w:rFonts w:asciiTheme="majorHAnsi" w:hAnsiTheme="majorHAnsi" w:cstheme="majorHAnsi"/>
          <w:spacing w:val="-2"/>
        </w:rPr>
        <w:t xml:space="preserve"> </w:t>
      </w:r>
      <w:r w:rsidRPr="00FB7081">
        <w:rPr>
          <w:rFonts w:asciiTheme="majorHAnsi" w:hAnsiTheme="majorHAnsi" w:cstheme="majorHAnsi"/>
        </w:rPr>
        <w:t>figures as</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data</w:t>
      </w:r>
      <w:r w:rsidRPr="00FB7081">
        <w:rPr>
          <w:rFonts w:asciiTheme="majorHAnsi" w:hAnsiTheme="majorHAnsi" w:cstheme="majorHAnsi"/>
          <w:spacing w:val="-4"/>
        </w:rPr>
        <w:t xml:space="preserve"> </w:t>
      </w:r>
      <w:r w:rsidRPr="00FB7081">
        <w:rPr>
          <w:rFonts w:asciiTheme="majorHAnsi" w:hAnsiTheme="majorHAnsi" w:cstheme="majorHAnsi"/>
        </w:rPr>
        <w:t>in</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question</w:t>
      </w:r>
      <w:r w:rsidRPr="00FB7081">
        <w:rPr>
          <w:rFonts w:asciiTheme="majorHAnsi" w:hAnsiTheme="majorHAnsi" w:cstheme="majorHAnsi"/>
          <w:spacing w:val="-4"/>
        </w:rPr>
        <w:t xml:space="preserve"> </w:t>
      </w:r>
      <w:r w:rsidRPr="00FB7081">
        <w:rPr>
          <w:rFonts w:asciiTheme="majorHAnsi" w:hAnsiTheme="majorHAnsi" w:cstheme="majorHAnsi"/>
        </w:rPr>
        <w:t>with</w:t>
      </w:r>
      <w:r w:rsidRPr="00FB7081">
        <w:rPr>
          <w:rFonts w:asciiTheme="majorHAnsi" w:hAnsiTheme="majorHAnsi" w:cstheme="majorHAnsi"/>
          <w:spacing w:val="-53"/>
        </w:rPr>
        <w:t xml:space="preserve"> </w:t>
      </w:r>
      <w:r w:rsidRPr="00FB7081">
        <w:rPr>
          <w:rFonts w:asciiTheme="majorHAnsi" w:hAnsiTheme="majorHAnsi" w:cstheme="majorHAnsi"/>
        </w:rPr>
        <w:t>the lowest number of significant figures. It is not possible for the answer to be more accurate</w:t>
      </w:r>
      <w:r w:rsidRPr="00FB7081">
        <w:rPr>
          <w:rFonts w:asciiTheme="majorHAnsi" w:hAnsiTheme="majorHAnsi" w:cstheme="majorHAnsi"/>
          <w:spacing w:val="1"/>
        </w:rPr>
        <w:t xml:space="preserve"> </w:t>
      </w:r>
      <w:r w:rsidRPr="00FB7081">
        <w:rPr>
          <w:rFonts w:asciiTheme="majorHAnsi" w:hAnsiTheme="majorHAnsi" w:cstheme="majorHAnsi"/>
        </w:rPr>
        <w:t>than the</w:t>
      </w:r>
      <w:r w:rsidRPr="00FB7081">
        <w:rPr>
          <w:rFonts w:asciiTheme="majorHAnsi" w:hAnsiTheme="majorHAnsi" w:cstheme="majorHAnsi"/>
          <w:spacing w:val="1"/>
        </w:rPr>
        <w:t xml:space="preserve"> </w:t>
      </w:r>
      <w:r w:rsidRPr="00FB7081">
        <w:rPr>
          <w:rFonts w:asciiTheme="majorHAnsi" w:hAnsiTheme="majorHAnsi" w:cstheme="majorHAnsi"/>
        </w:rPr>
        <w:t>data</w:t>
      </w:r>
      <w:r w:rsidRPr="00FB7081">
        <w:rPr>
          <w:rFonts w:asciiTheme="majorHAnsi" w:hAnsiTheme="majorHAnsi" w:cstheme="majorHAnsi"/>
          <w:spacing w:val="-1"/>
        </w:rPr>
        <w:t xml:space="preserve"> </w:t>
      </w:r>
      <w:r w:rsidRPr="00FB7081">
        <w:rPr>
          <w:rFonts w:asciiTheme="majorHAnsi" w:hAnsiTheme="majorHAnsi" w:cstheme="majorHAnsi"/>
        </w:rPr>
        <w:t>in</w:t>
      </w:r>
      <w:r w:rsidRPr="00FB7081">
        <w:rPr>
          <w:rFonts w:asciiTheme="majorHAnsi" w:hAnsiTheme="majorHAnsi" w:cstheme="majorHAnsi"/>
          <w:spacing w:val="-1"/>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question.</w:t>
      </w:r>
    </w:p>
    <w:p w14:paraId="6D4FC5DE" w14:textId="77777777" w:rsidR="004C0E4B" w:rsidRPr="00FB7081" w:rsidRDefault="004C0E4B" w:rsidP="004C0E4B">
      <w:pPr>
        <w:pStyle w:val="BodyText"/>
        <w:rPr>
          <w:rFonts w:asciiTheme="majorHAnsi" w:hAnsiTheme="majorHAnsi" w:cstheme="majorHAnsi"/>
          <w:sz w:val="22"/>
        </w:rPr>
      </w:pPr>
    </w:p>
    <w:p w14:paraId="2866CF09" w14:textId="77777777" w:rsidR="004C0E4B" w:rsidRPr="00FB7081" w:rsidRDefault="004C0E4B" w:rsidP="004C0E4B">
      <w:pPr>
        <w:pStyle w:val="Heading4"/>
        <w:spacing w:before="172"/>
        <w:rPr>
          <w:rFonts w:asciiTheme="majorHAnsi" w:hAnsiTheme="majorHAnsi" w:cstheme="majorHAnsi"/>
        </w:rPr>
      </w:pPr>
      <w:r w:rsidRPr="00FB7081">
        <w:rPr>
          <w:rFonts w:asciiTheme="majorHAnsi" w:hAnsiTheme="majorHAnsi" w:cstheme="majorHAnsi"/>
        </w:rPr>
        <w:t>Practice</w:t>
      </w:r>
      <w:r w:rsidRPr="00FB7081">
        <w:rPr>
          <w:rFonts w:asciiTheme="majorHAnsi" w:hAnsiTheme="majorHAnsi" w:cstheme="majorHAnsi"/>
          <w:spacing w:val="-4"/>
        </w:rPr>
        <w:t xml:space="preserve"> </w:t>
      </w:r>
      <w:r w:rsidRPr="00FB7081">
        <w:rPr>
          <w:rFonts w:asciiTheme="majorHAnsi" w:hAnsiTheme="majorHAnsi" w:cstheme="majorHAnsi"/>
        </w:rPr>
        <w:t>questions</w:t>
      </w:r>
    </w:p>
    <w:p w14:paraId="0B2149A4" w14:textId="77777777" w:rsidR="004C0E4B" w:rsidRPr="00FB7081" w:rsidRDefault="004C0E4B" w:rsidP="00D32F50">
      <w:pPr>
        <w:pStyle w:val="ListParagraph"/>
        <w:widowControl w:val="0"/>
        <w:numPr>
          <w:ilvl w:val="0"/>
          <w:numId w:val="69"/>
        </w:numPr>
        <w:tabs>
          <w:tab w:val="left" w:pos="583"/>
          <w:tab w:val="left" w:pos="584"/>
        </w:tabs>
        <w:autoSpaceDE w:val="0"/>
        <w:autoSpaceDN w:val="0"/>
        <w:spacing w:before="141"/>
        <w:contextualSpacing w:val="0"/>
        <w:rPr>
          <w:rFonts w:asciiTheme="majorHAnsi" w:hAnsiTheme="majorHAnsi" w:cstheme="majorHAnsi"/>
          <w:sz w:val="20"/>
        </w:rPr>
      </w:pPr>
      <w:r w:rsidRPr="00FB7081">
        <w:rPr>
          <w:rFonts w:asciiTheme="majorHAnsi" w:hAnsiTheme="majorHAnsi" w:cstheme="majorHAnsi"/>
          <w:sz w:val="20"/>
        </w:rPr>
        <w:t>Write</w:t>
      </w:r>
      <w:r w:rsidRPr="00FB7081">
        <w:rPr>
          <w:rFonts w:asciiTheme="majorHAnsi" w:hAnsiTheme="majorHAnsi" w:cstheme="majorHAnsi"/>
          <w:spacing w:val="-2"/>
          <w:sz w:val="20"/>
        </w:rPr>
        <w:t xml:space="preserve"> </w:t>
      </w:r>
      <w:r w:rsidRPr="00FB7081">
        <w:rPr>
          <w:rFonts w:asciiTheme="majorHAnsi" w:hAnsiTheme="majorHAnsi" w:cstheme="majorHAnsi"/>
          <w:sz w:val="20"/>
        </w:rPr>
        <w:t>the</w:t>
      </w:r>
      <w:r w:rsidRPr="00FB7081">
        <w:rPr>
          <w:rFonts w:asciiTheme="majorHAnsi" w:hAnsiTheme="majorHAnsi" w:cstheme="majorHAnsi"/>
          <w:spacing w:val="-1"/>
          <w:sz w:val="20"/>
        </w:rPr>
        <w:t xml:space="preserve"> </w:t>
      </w:r>
      <w:r w:rsidRPr="00FB7081">
        <w:rPr>
          <w:rFonts w:asciiTheme="majorHAnsi" w:hAnsiTheme="majorHAnsi" w:cstheme="majorHAnsi"/>
          <w:sz w:val="20"/>
        </w:rPr>
        <w:t>following</w:t>
      </w:r>
      <w:r w:rsidRPr="00FB7081">
        <w:rPr>
          <w:rFonts w:asciiTheme="majorHAnsi" w:hAnsiTheme="majorHAnsi" w:cstheme="majorHAnsi"/>
          <w:spacing w:val="-3"/>
          <w:sz w:val="20"/>
        </w:rPr>
        <w:t xml:space="preserve"> </w:t>
      </w:r>
      <w:r w:rsidRPr="00FB7081">
        <w:rPr>
          <w:rFonts w:asciiTheme="majorHAnsi" w:hAnsiTheme="majorHAnsi" w:cstheme="majorHAnsi"/>
          <w:sz w:val="20"/>
        </w:rPr>
        <w:t>numbers</w:t>
      </w:r>
      <w:r w:rsidRPr="00FB7081">
        <w:rPr>
          <w:rFonts w:asciiTheme="majorHAnsi" w:hAnsiTheme="majorHAnsi" w:cstheme="majorHAnsi"/>
          <w:spacing w:val="-3"/>
          <w:sz w:val="20"/>
        </w:rPr>
        <w:t xml:space="preserve"> </w:t>
      </w:r>
      <w:r w:rsidRPr="00FB7081">
        <w:rPr>
          <w:rFonts w:asciiTheme="majorHAnsi" w:hAnsiTheme="majorHAnsi" w:cstheme="majorHAnsi"/>
          <w:sz w:val="20"/>
        </w:rPr>
        <w:t>to</w:t>
      </w:r>
      <w:r w:rsidRPr="00FB7081">
        <w:rPr>
          <w:rFonts w:asciiTheme="majorHAnsi" w:hAnsiTheme="majorHAnsi" w:cstheme="majorHAnsi"/>
          <w:spacing w:val="-3"/>
          <w:sz w:val="20"/>
        </w:rPr>
        <w:t xml:space="preserve"> </w:t>
      </w:r>
      <w:proofErr w:type="spellStart"/>
      <w:r w:rsidRPr="00FB7081">
        <w:rPr>
          <w:rFonts w:asciiTheme="majorHAnsi" w:hAnsiTheme="majorHAnsi" w:cstheme="majorHAnsi"/>
          <w:b/>
          <w:sz w:val="20"/>
        </w:rPr>
        <w:t>i</w:t>
      </w:r>
      <w:proofErr w:type="spellEnd"/>
      <w:r w:rsidRPr="00FB7081">
        <w:rPr>
          <w:rFonts w:asciiTheme="majorHAnsi" w:hAnsiTheme="majorHAnsi" w:cstheme="majorHAnsi"/>
          <w:b/>
          <w:spacing w:val="-2"/>
          <w:sz w:val="20"/>
        </w:rPr>
        <w:t xml:space="preserve"> </w:t>
      </w:r>
      <w:r w:rsidRPr="00FB7081">
        <w:rPr>
          <w:rFonts w:asciiTheme="majorHAnsi" w:hAnsiTheme="majorHAnsi" w:cstheme="majorHAnsi"/>
          <w:sz w:val="20"/>
        </w:rPr>
        <w:t>2</w:t>
      </w:r>
      <w:r w:rsidRPr="00FB7081">
        <w:rPr>
          <w:rFonts w:asciiTheme="majorHAnsi" w:hAnsiTheme="majorHAnsi" w:cstheme="majorHAnsi"/>
          <w:spacing w:val="-4"/>
          <w:sz w:val="20"/>
        </w:rPr>
        <w:t xml:space="preserve"> </w:t>
      </w:r>
      <w:proofErr w:type="spellStart"/>
      <w:r w:rsidRPr="00FB7081">
        <w:rPr>
          <w:rFonts w:asciiTheme="majorHAnsi" w:hAnsiTheme="majorHAnsi" w:cstheme="majorHAnsi"/>
          <w:sz w:val="20"/>
        </w:rPr>
        <w:t>s.f.</w:t>
      </w:r>
      <w:proofErr w:type="spellEnd"/>
      <w:r w:rsidRPr="00FB7081">
        <w:rPr>
          <w:rFonts w:asciiTheme="majorHAnsi" w:hAnsiTheme="majorHAnsi" w:cstheme="majorHAnsi"/>
          <w:spacing w:val="-3"/>
          <w:sz w:val="20"/>
        </w:rPr>
        <w:t xml:space="preserve"> </w:t>
      </w:r>
      <w:r w:rsidRPr="00FB7081">
        <w:rPr>
          <w:rFonts w:asciiTheme="majorHAnsi" w:hAnsiTheme="majorHAnsi" w:cstheme="majorHAnsi"/>
          <w:sz w:val="20"/>
        </w:rPr>
        <w:t>and</w:t>
      </w:r>
      <w:r w:rsidRPr="00FB7081">
        <w:rPr>
          <w:rFonts w:asciiTheme="majorHAnsi" w:hAnsiTheme="majorHAnsi" w:cstheme="majorHAnsi"/>
          <w:spacing w:val="-3"/>
          <w:sz w:val="20"/>
        </w:rPr>
        <w:t xml:space="preserve"> </w:t>
      </w:r>
      <w:r w:rsidRPr="00FB7081">
        <w:rPr>
          <w:rFonts w:asciiTheme="majorHAnsi" w:hAnsiTheme="majorHAnsi" w:cstheme="majorHAnsi"/>
          <w:b/>
          <w:sz w:val="20"/>
        </w:rPr>
        <w:t xml:space="preserve">ii </w:t>
      </w:r>
      <w:r w:rsidRPr="00FB7081">
        <w:rPr>
          <w:rFonts w:asciiTheme="majorHAnsi" w:hAnsiTheme="majorHAnsi" w:cstheme="majorHAnsi"/>
          <w:sz w:val="20"/>
        </w:rPr>
        <w:t>3</w:t>
      </w:r>
      <w:r w:rsidRPr="00FB7081">
        <w:rPr>
          <w:rFonts w:asciiTheme="majorHAnsi" w:hAnsiTheme="majorHAnsi" w:cstheme="majorHAnsi"/>
          <w:spacing w:val="-4"/>
          <w:sz w:val="20"/>
        </w:rPr>
        <w:t xml:space="preserve"> </w:t>
      </w:r>
      <w:proofErr w:type="spellStart"/>
      <w:r w:rsidRPr="00FB7081">
        <w:rPr>
          <w:rFonts w:asciiTheme="majorHAnsi" w:hAnsiTheme="majorHAnsi" w:cstheme="majorHAnsi"/>
          <w:sz w:val="20"/>
        </w:rPr>
        <w:t>s.f.</w:t>
      </w:r>
      <w:proofErr w:type="spellEnd"/>
    </w:p>
    <w:p w14:paraId="1712C2FE" w14:textId="77777777" w:rsidR="004C0E4B" w:rsidRPr="00FB7081" w:rsidRDefault="004C0E4B" w:rsidP="004C0E4B">
      <w:pPr>
        <w:spacing w:before="60"/>
        <w:ind w:left="583"/>
        <w:rPr>
          <w:rFonts w:asciiTheme="majorHAnsi" w:hAnsiTheme="majorHAnsi" w:cstheme="majorHAnsi"/>
          <w:sz w:val="20"/>
        </w:rPr>
      </w:pPr>
      <w:r w:rsidRPr="00FB7081">
        <w:rPr>
          <w:rFonts w:asciiTheme="majorHAnsi" w:hAnsiTheme="majorHAnsi" w:cstheme="majorHAnsi"/>
          <w:b/>
          <w:sz w:val="20"/>
        </w:rPr>
        <w:t>a</w:t>
      </w:r>
      <w:r w:rsidRPr="00FB7081">
        <w:rPr>
          <w:rFonts w:asciiTheme="majorHAnsi" w:hAnsiTheme="majorHAnsi" w:cstheme="majorHAnsi"/>
          <w:b/>
          <w:spacing w:val="-3"/>
          <w:sz w:val="20"/>
        </w:rPr>
        <w:t xml:space="preserve"> </w:t>
      </w:r>
      <w:r w:rsidRPr="00FB7081">
        <w:rPr>
          <w:rFonts w:asciiTheme="majorHAnsi" w:hAnsiTheme="majorHAnsi" w:cstheme="majorHAnsi"/>
          <w:sz w:val="20"/>
        </w:rPr>
        <w:t>7644</w:t>
      </w:r>
      <w:r w:rsidRPr="00FB7081">
        <w:rPr>
          <w:rFonts w:asciiTheme="majorHAnsi" w:hAnsiTheme="majorHAnsi" w:cstheme="majorHAnsi"/>
          <w:spacing w:val="-2"/>
          <w:sz w:val="20"/>
        </w:rPr>
        <w:t xml:space="preserve"> </w:t>
      </w:r>
      <w:r w:rsidRPr="00FB7081">
        <w:rPr>
          <w:rFonts w:asciiTheme="majorHAnsi" w:hAnsiTheme="majorHAnsi" w:cstheme="majorHAnsi"/>
          <w:sz w:val="20"/>
        </w:rPr>
        <w:t>g</w:t>
      </w:r>
    </w:p>
    <w:p w14:paraId="45CF3668" w14:textId="77777777" w:rsidR="004C0E4B" w:rsidRPr="00FB7081" w:rsidRDefault="004C0E4B" w:rsidP="004C0E4B">
      <w:pPr>
        <w:spacing w:before="58"/>
        <w:ind w:left="583"/>
        <w:rPr>
          <w:rFonts w:asciiTheme="majorHAnsi" w:hAnsiTheme="majorHAnsi" w:cstheme="majorHAnsi"/>
          <w:sz w:val="20"/>
        </w:rPr>
      </w:pPr>
      <w:r w:rsidRPr="00FB7081">
        <w:rPr>
          <w:rFonts w:asciiTheme="majorHAnsi" w:hAnsiTheme="majorHAnsi" w:cstheme="majorHAnsi"/>
          <w:b/>
          <w:sz w:val="20"/>
        </w:rPr>
        <w:t>b</w:t>
      </w:r>
      <w:r w:rsidRPr="00FB7081">
        <w:rPr>
          <w:rFonts w:asciiTheme="majorHAnsi" w:hAnsiTheme="majorHAnsi" w:cstheme="majorHAnsi"/>
          <w:b/>
          <w:spacing w:val="-2"/>
          <w:sz w:val="20"/>
        </w:rPr>
        <w:t xml:space="preserve"> </w:t>
      </w:r>
      <w:r w:rsidRPr="00FB7081">
        <w:rPr>
          <w:rFonts w:asciiTheme="majorHAnsi" w:hAnsiTheme="majorHAnsi" w:cstheme="majorHAnsi"/>
          <w:sz w:val="20"/>
        </w:rPr>
        <w:t>27.54</w:t>
      </w:r>
      <w:r w:rsidRPr="00FB7081">
        <w:rPr>
          <w:rFonts w:asciiTheme="majorHAnsi" w:hAnsiTheme="majorHAnsi" w:cstheme="majorHAnsi"/>
          <w:spacing w:val="-3"/>
          <w:sz w:val="20"/>
        </w:rPr>
        <w:t xml:space="preserve"> </w:t>
      </w:r>
      <w:r w:rsidRPr="00FB7081">
        <w:rPr>
          <w:rFonts w:asciiTheme="majorHAnsi" w:hAnsiTheme="majorHAnsi" w:cstheme="majorHAnsi"/>
          <w:sz w:val="20"/>
        </w:rPr>
        <w:t>m</w:t>
      </w:r>
    </w:p>
    <w:p w14:paraId="39670D19" w14:textId="77777777" w:rsidR="004C0E4B" w:rsidRPr="00FB7081" w:rsidRDefault="004C0E4B" w:rsidP="004C0E4B">
      <w:pPr>
        <w:pStyle w:val="BodyText"/>
        <w:spacing w:before="61"/>
        <w:ind w:left="583"/>
        <w:rPr>
          <w:rFonts w:asciiTheme="majorHAnsi" w:hAnsiTheme="majorHAnsi" w:cstheme="majorHAnsi"/>
        </w:rPr>
      </w:pPr>
      <w:r w:rsidRPr="00FB7081">
        <w:rPr>
          <w:rFonts w:asciiTheme="majorHAnsi" w:hAnsiTheme="majorHAnsi" w:cstheme="majorHAnsi"/>
          <w:b/>
        </w:rPr>
        <w:t>c</w:t>
      </w:r>
      <w:r w:rsidRPr="00FB7081">
        <w:rPr>
          <w:rFonts w:asciiTheme="majorHAnsi" w:hAnsiTheme="majorHAnsi" w:cstheme="majorHAnsi"/>
          <w:b/>
          <w:spacing w:val="-3"/>
        </w:rPr>
        <w:t xml:space="preserve"> </w:t>
      </w:r>
      <w:r w:rsidRPr="00FB7081">
        <w:rPr>
          <w:rFonts w:asciiTheme="majorHAnsi" w:hAnsiTheme="majorHAnsi" w:cstheme="majorHAnsi"/>
        </w:rPr>
        <w:t>4.3333</w:t>
      </w:r>
      <w:r w:rsidRPr="00FB7081">
        <w:rPr>
          <w:rFonts w:asciiTheme="majorHAnsi" w:hAnsiTheme="majorHAnsi" w:cstheme="majorHAnsi"/>
          <w:spacing w:val="-1"/>
        </w:rPr>
        <w:t xml:space="preserve"> </w:t>
      </w:r>
      <w:r w:rsidRPr="00FB7081">
        <w:rPr>
          <w:rFonts w:asciiTheme="majorHAnsi" w:hAnsiTheme="majorHAnsi" w:cstheme="majorHAnsi"/>
        </w:rPr>
        <w:t>g</w:t>
      </w:r>
    </w:p>
    <w:p w14:paraId="416E3F57" w14:textId="77777777" w:rsidR="004C0E4B" w:rsidRPr="00FB7081" w:rsidRDefault="004C0E4B" w:rsidP="004C0E4B">
      <w:pPr>
        <w:spacing w:before="60"/>
        <w:ind w:left="583"/>
        <w:rPr>
          <w:rFonts w:asciiTheme="majorHAnsi" w:hAnsiTheme="majorHAnsi" w:cstheme="majorHAnsi"/>
          <w:sz w:val="13"/>
        </w:rPr>
      </w:pPr>
      <w:r w:rsidRPr="00FB7081">
        <w:rPr>
          <w:rFonts w:asciiTheme="majorHAnsi" w:hAnsiTheme="majorHAnsi" w:cstheme="majorHAnsi"/>
          <w:b/>
          <w:sz w:val="20"/>
        </w:rPr>
        <w:t>d</w:t>
      </w:r>
      <w:r w:rsidRPr="00FB7081">
        <w:rPr>
          <w:rFonts w:asciiTheme="majorHAnsi" w:hAnsiTheme="majorHAnsi" w:cstheme="majorHAnsi"/>
          <w:b/>
          <w:spacing w:val="-3"/>
          <w:sz w:val="20"/>
        </w:rPr>
        <w:t xml:space="preserve"> </w:t>
      </w:r>
      <w:r w:rsidRPr="00FB7081">
        <w:rPr>
          <w:rFonts w:asciiTheme="majorHAnsi" w:hAnsiTheme="majorHAnsi" w:cstheme="majorHAnsi"/>
          <w:sz w:val="20"/>
        </w:rPr>
        <w:t>5.995×10</w:t>
      </w:r>
      <w:r w:rsidRPr="00FB7081">
        <w:rPr>
          <w:rFonts w:asciiTheme="majorHAnsi" w:hAnsiTheme="majorHAnsi" w:cstheme="majorHAnsi"/>
          <w:position w:val="6"/>
          <w:sz w:val="13"/>
        </w:rPr>
        <w:t>2</w:t>
      </w:r>
      <w:r w:rsidRPr="00FB7081">
        <w:rPr>
          <w:rFonts w:asciiTheme="majorHAnsi" w:hAnsiTheme="majorHAnsi" w:cstheme="majorHAnsi"/>
          <w:spacing w:val="-5"/>
          <w:position w:val="6"/>
          <w:sz w:val="13"/>
        </w:rPr>
        <w:t xml:space="preserve"> </w:t>
      </w:r>
      <w:r w:rsidRPr="00FB7081">
        <w:rPr>
          <w:rFonts w:asciiTheme="majorHAnsi" w:hAnsiTheme="majorHAnsi" w:cstheme="majorHAnsi"/>
          <w:sz w:val="20"/>
        </w:rPr>
        <w:t>cm</w:t>
      </w:r>
      <w:r w:rsidRPr="00FB7081">
        <w:rPr>
          <w:rFonts w:asciiTheme="majorHAnsi" w:hAnsiTheme="majorHAnsi" w:cstheme="majorHAnsi"/>
          <w:position w:val="6"/>
          <w:sz w:val="13"/>
        </w:rPr>
        <w:t>3</w:t>
      </w:r>
    </w:p>
    <w:p w14:paraId="3D80BC7B" w14:textId="77777777" w:rsidR="004C0E4B" w:rsidRPr="00FB7081" w:rsidRDefault="004C0E4B" w:rsidP="00D32F50">
      <w:pPr>
        <w:pStyle w:val="ListParagraph"/>
        <w:widowControl w:val="0"/>
        <w:numPr>
          <w:ilvl w:val="0"/>
          <w:numId w:val="69"/>
        </w:numPr>
        <w:tabs>
          <w:tab w:val="left" w:pos="507"/>
        </w:tabs>
        <w:autoSpaceDE w:val="0"/>
        <w:autoSpaceDN w:val="0"/>
        <w:spacing w:before="60" w:line="302" w:lineRule="auto"/>
        <w:ind w:left="506" w:right="3234" w:hanging="284"/>
        <w:contextualSpacing w:val="0"/>
        <w:rPr>
          <w:rFonts w:asciiTheme="majorHAnsi" w:hAnsiTheme="majorHAnsi" w:cstheme="majorHAnsi"/>
          <w:sz w:val="20"/>
        </w:rPr>
      </w:pPr>
      <w:r w:rsidRPr="00FB7081">
        <w:rPr>
          <w:rFonts w:asciiTheme="majorHAnsi" w:hAnsiTheme="majorHAnsi" w:cstheme="majorHAnsi"/>
          <w:sz w:val="20"/>
        </w:rPr>
        <w:t>The average mass of oxygen produced by an oak tree is 11800 g per year.</w:t>
      </w:r>
      <w:r w:rsidRPr="00FB7081">
        <w:rPr>
          <w:rFonts w:asciiTheme="majorHAnsi" w:hAnsiTheme="majorHAnsi" w:cstheme="majorHAnsi"/>
          <w:spacing w:val="1"/>
          <w:sz w:val="20"/>
        </w:rPr>
        <w:t xml:space="preserve"> </w:t>
      </w:r>
      <w:r w:rsidRPr="00FB7081">
        <w:rPr>
          <w:rFonts w:asciiTheme="majorHAnsi" w:hAnsiTheme="majorHAnsi" w:cstheme="majorHAnsi"/>
          <w:sz w:val="20"/>
        </w:rPr>
        <w:t>Give</w:t>
      </w:r>
      <w:r w:rsidRPr="00FB7081">
        <w:rPr>
          <w:rFonts w:asciiTheme="majorHAnsi" w:hAnsiTheme="majorHAnsi" w:cstheme="majorHAnsi"/>
          <w:spacing w:val="-4"/>
          <w:sz w:val="20"/>
        </w:rPr>
        <w:t xml:space="preserve"> </w:t>
      </w:r>
      <w:r w:rsidRPr="00FB7081">
        <w:rPr>
          <w:rFonts w:asciiTheme="majorHAnsi" w:hAnsiTheme="majorHAnsi" w:cstheme="majorHAnsi"/>
          <w:sz w:val="20"/>
        </w:rPr>
        <w:t>this</w:t>
      </w:r>
      <w:r w:rsidRPr="00FB7081">
        <w:rPr>
          <w:rFonts w:asciiTheme="majorHAnsi" w:hAnsiTheme="majorHAnsi" w:cstheme="majorHAnsi"/>
          <w:spacing w:val="-3"/>
          <w:sz w:val="20"/>
        </w:rPr>
        <w:t xml:space="preserve"> </w:t>
      </w:r>
      <w:r w:rsidRPr="00FB7081">
        <w:rPr>
          <w:rFonts w:asciiTheme="majorHAnsi" w:hAnsiTheme="majorHAnsi" w:cstheme="majorHAnsi"/>
          <w:sz w:val="20"/>
        </w:rPr>
        <w:t>mass</w:t>
      </w:r>
      <w:r w:rsidRPr="00FB7081">
        <w:rPr>
          <w:rFonts w:asciiTheme="majorHAnsi" w:hAnsiTheme="majorHAnsi" w:cstheme="majorHAnsi"/>
          <w:spacing w:val="-2"/>
          <w:sz w:val="20"/>
        </w:rPr>
        <w:t xml:space="preserve"> </w:t>
      </w:r>
      <w:r w:rsidRPr="00FB7081">
        <w:rPr>
          <w:rFonts w:asciiTheme="majorHAnsi" w:hAnsiTheme="majorHAnsi" w:cstheme="majorHAnsi"/>
          <w:sz w:val="20"/>
        </w:rPr>
        <w:t>in</w:t>
      </w:r>
      <w:r w:rsidRPr="00FB7081">
        <w:rPr>
          <w:rFonts w:asciiTheme="majorHAnsi" w:hAnsiTheme="majorHAnsi" w:cstheme="majorHAnsi"/>
          <w:spacing w:val="-2"/>
          <w:sz w:val="20"/>
        </w:rPr>
        <w:t xml:space="preserve"> </w:t>
      </w:r>
      <w:r w:rsidRPr="00FB7081">
        <w:rPr>
          <w:rFonts w:asciiTheme="majorHAnsi" w:hAnsiTheme="majorHAnsi" w:cstheme="majorHAnsi"/>
          <w:sz w:val="20"/>
        </w:rPr>
        <w:t>standard</w:t>
      </w:r>
      <w:r w:rsidRPr="00FB7081">
        <w:rPr>
          <w:rFonts w:asciiTheme="majorHAnsi" w:hAnsiTheme="majorHAnsi" w:cstheme="majorHAnsi"/>
          <w:spacing w:val="-2"/>
          <w:sz w:val="20"/>
        </w:rPr>
        <w:t xml:space="preserve"> </w:t>
      </w:r>
      <w:r w:rsidRPr="00FB7081">
        <w:rPr>
          <w:rFonts w:asciiTheme="majorHAnsi" w:hAnsiTheme="majorHAnsi" w:cstheme="majorHAnsi"/>
          <w:sz w:val="20"/>
        </w:rPr>
        <w:t>form</w:t>
      </w:r>
      <w:r w:rsidRPr="00FB7081">
        <w:rPr>
          <w:rFonts w:asciiTheme="majorHAnsi" w:hAnsiTheme="majorHAnsi" w:cstheme="majorHAnsi"/>
          <w:spacing w:val="-3"/>
          <w:sz w:val="20"/>
        </w:rPr>
        <w:t xml:space="preserve"> </w:t>
      </w:r>
      <w:r w:rsidRPr="00FB7081">
        <w:rPr>
          <w:rFonts w:asciiTheme="majorHAnsi" w:hAnsiTheme="majorHAnsi" w:cstheme="majorHAnsi"/>
          <w:sz w:val="20"/>
        </w:rPr>
        <w:t>and</w:t>
      </w:r>
      <w:r w:rsidRPr="00FB7081">
        <w:rPr>
          <w:rFonts w:asciiTheme="majorHAnsi" w:hAnsiTheme="majorHAnsi" w:cstheme="majorHAnsi"/>
          <w:spacing w:val="-4"/>
          <w:sz w:val="20"/>
        </w:rPr>
        <w:t xml:space="preserve"> </w:t>
      </w:r>
      <w:r w:rsidRPr="00FB7081">
        <w:rPr>
          <w:rFonts w:asciiTheme="majorHAnsi" w:hAnsiTheme="majorHAnsi" w:cstheme="majorHAnsi"/>
          <w:sz w:val="20"/>
        </w:rPr>
        <w:t>quote</w:t>
      </w:r>
      <w:r w:rsidRPr="00FB7081">
        <w:rPr>
          <w:rFonts w:asciiTheme="majorHAnsi" w:hAnsiTheme="majorHAnsi" w:cstheme="majorHAnsi"/>
          <w:spacing w:val="-3"/>
          <w:sz w:val="20"/>
        </w:rPr>
        <w:t xml:space="preserve"> </w:t>
      </w:r>
      <w:r w:rsidRPr="00FB7081">
        <w:rPr>
          <w:rFonts w:asciiTheme="majorHAnsi" w:hAnsiTheme="majorHAnsi" w:cstheme="majorHAnsi"/>
          <w:sz w:val="20"/>
        </w:rPr>
        <w:t>your</w:t>
      </w:r>
      <w:r w:rsidRPr="00FB7081">
        <w:rPr>
          <w:rFonts w:asciiTheme="majorHAnsi" w:hAnsiTheme="majorHAnsi" w:cstheme="majorHAnsi"/>
          <w:spacing w:val="-3"/>
          <w:sz w:val="20"/>
        </w:rPr>
        <w:t xml:space="preserve"> </w:t>
      </w:r>
      <w:r w:rsidRPr="00FB7081">
        <w:rPr>
          <w:rFonts w:asciiTheme="majorHAnsi" w:hAnsiTheme="majorHAnsi" w:cstheme="majorHAnsi"/>
          <w:sz w:val="20"/>
        </w:rPr>
        <w:t>answer</w:t>
      </w:r>
      <w:r w:rsidRPr="00FB7081">
        <w:rPr>
          <w:rFonts w:asciiTheme="majorHAnsi" w:hAnsiTheme="majorHAnsi" w:cstheme="majorHAnsi"/>
          <w:spacing w:val="-3"/>
          <w:sz w:val="20"/>
        </w:rPr>
        <w:t xml:space="preserve"> </w:t>
      </w:r>
      <w:r w:rsidRPr="00FB7081">
        <w:rPr>
          <w:rFonts w:asciiTheme="majorHAnsi" w:hAnsiTheme="majorHAnsi" w:cstheme="majorHAnsi"/>
          <w:sz w:val="20"/>
        </w:rPr>
        <w:t>to</w:t>
      </w:r>
      <w:r w:rsidRPr="00FB7081">
        <w:rPr>
          <w:rFonts w:asciiTheme="majorHAnsi" w:hAnsiTheme="majorHAnsi" w:cstheme="majorHAnsi"/>
          <w:spacing w:val="-3"/>
          <w:sz w:val="20"/>
        </w:rPr>
        <w:t xml:space="preserve"> </w:t>
      </w:r>
      <w:r w:rsidRPr="00FB7081">
        <w:rPr>
          <w:rFonts w:asciiTheme="majorHAnsi" w:hAnsiTheme="majorHAnsi" w:cstheme="majorHAnsi"/>
          <w:sz w:val="20"/>
        </w:rPr>
        <w:t>2</w:t>
      </w:r>
      <w:r w:rsidRPr="00FB7081">
        <w:rPr>
          <w:rFonts w:asciiTheme="majorHAnsi" w:hAnsiTheme="majorHAnsi" w:cstheme="majorHAnsi"/>
          <w:spacing w:val="-4"/>
          <w:sz w:val="20"/>
        </w:rPr>
        <w:t xml:space="preserve"> </w:t>
      </w:r>
      <w:r w:rsidRPr="00FB7081">
        <w:rPr>
          <w:rFonts w:asciiTheme="majorHAnsi" w:hAnsiTheme="majorHAnsi" w:cstheme="majorHAnsi"/>
          <w:sz w:val="20"/>
        </w:rPr>
        <w:t>significant</w:t>
      </w:r>
      <w:r w:rsidRPr="00FB7081">
        <w:rPr>
          <w:rFonts w:asciiTheme="majorHAnsi" w:hAnsiTheme="majorHAnsi" w:cstheme="majorHAnsi"/>
          <w:spacing w:val="-3"/>
          <w:sz w:val="20"/>
        </w:rPr>
        <w:t xml:space="preserve"> </w:t>
      </w:r>
      <w:r w:rsidRPr="00FB7081">
        <w:rPr>
          <w:rFonts w:asciiTheme="majorHAnsi" w:hAnsiTheme="majorHAnsi" w:cstheme="majorHAnsi"/>
          <w:sz w:val="20"/>
        </w:rPr>
        <w:t>figures.</w:t>
      </w:r>
    </w:p>
    <w:p w14:paraId="0ECB864A" w14:textId="77777777" w:rsidR="004C0E4B" w:rsidRPr="00FB7081" w:rsidRDefault="004C0E4B" w:rsidP="004C0E4B">
      <w:pPr>
        <w:pStyle w:val="BodyText"/>
        <w:rPr>
          <w:rFonts w:asciiTheme="majorHAnsi" w:hAnsiTheme="majorHAnsi" w:cstheme="majorHAnsi"/>
          <w:sz w:val="22"/>
        </w:rPr>
      </w:pPr>
    </w:p>
    <w:p w14:paraId="30EB82ED" w14:textId="77777777" w:rsidR="004C0E4B" w:rsidRPr="00FB7081" w:rsidRDefault="004C0E4B" w:rsidP="004C0E4B">
      <w:pPr>
        <w:pStyle w:val="BodyText"/>
        <w:spacing w:before="1"/>
        <w:rPr>
          <w:rFonts w:asciiTheme="majorHAnsi" w:hAnsiTheme="majorHAnsi" w:cstheme="majorHAnsi"/>
          <w:sz w:val="26"/>
        </w:rPr>
      </w:pPr>
    </w:p>
    <w:p w14:paraId="560A80DC" w14:textId="77777777" w:rsidR="004C0E4B" w:rsidRPr="00FB7081" w:rsidRDefault="004C0E4B" w:rsidP="00D32F50">
      <w:pPr>
        <w:pStyle w:val="Heading2"/>
        <w:numPr>
          <w:ilvl w:val="0"/>
          <w:numId w:val="68"/>
        </w:numPr>
        <w:tabs>
          <w:tab w:val="left" w:pos="460"/>
        </w:tabs>
        <w:ind w:left="720" w:hanging="360"/>
        <w:rPr>
          <w:rFonts w:asciiTheme="majorHAnsi" w:hAnsiTheme="majorHAnsi" w:cstheme="majorHAnsi"/>
        </w:rPr>
      </w:pPr>
      <w:r w:rsidRPr="00FB7081">
        <w:rPr>
          <w:rFonts w:asciiTheme="majorHAnsi" w:hAnsiTheme="majorHAnsi" w:cstheme="majorHAnsi"/>
        </w:rPr>
        <w:t>Working</w:t>
      </w:r>
      <w:r w:rsidRPr="00FB7081">
        <w:rPr>
          <w:rFonts w:asciiTheme="majorHAnsi" w:hAnsiTheme="majorHAnsi" w:cstheme="majorHAnsi"/>
          <w:spacing w:val="-3"/>
        </w:rPr>
        <w:t xml:space="preserve"> </w:t>
      </w:r>
      <w:r w:rsidRPr="00FB7081">
        <w:rPr>
          <w:rFonts w:asciiTheme="majorHAnsi" w:hAnsiTheme="majorHAnsi" w:cstheme="majorHAnsi"/>
        </w:rPr>
        <w:t>with</w:t>
      </w:r>
      <w:r w:rsidRPr="00FB7081">
        <w:rPr>
          <w:rFonts w:asciiTheme="majorHAnsi" w:hAnsiTheme="majorHAnsi" w:cstheme="majorHAnsi"/>
          <w:spacing w:val="-2"/>
        </w:rPr>
        <w:t xml:space="preserve"> </w:t>
      </w:r>
      <w:r w:rsidRPr="00FB7081">
        <w:rPr>
          <w:rFonts w:asciiTheme="majorHAnsi" w:hAnsiTheme="majorHAnsi" w:cstheme="majorHAnsi"/>
        </w:rPr>
        <w:t>formulae</w:t>
      </w:r>
    </w:p>
    <w:p w14:paraId="6BFE4BB0" w14:textId="77777777" w:rsidR="004C0E4B" w:rsidRPr="00FB7081" w:rsidRDefault="004C0E4B" w:rsidP="004C0E4B">
      <w:pPr>
        <w:pStyle w:val="BodyText"/>
        <w:spacing w:before="125"/>
        <w:ind w:left="223" w:right="1897"/>
        <w:rPr>
          <w:rFonts w:asciiTheme="majorHAnsi" w:hAnsiTheme="majorHAnsi" w:cstheme="majorHAnsi"/>
        </w:rPr>
      </w:pPr>
      <w:r w:rsidRPr="00FB7081">
        <w:rPr>
          <w:rFonts w:asciiTheme="majorHAnsi" w:hAnsiTheme="majorHAnsi" w:cstheme="majorHAnsi"/>
        </w:rPr>
        <w:t>It is often necessary to use a mathematical formula to calculate quantities. You may be tested on</w:t>
      </w:r>
      <w:r w:rsidRPr="00FB7081">
        <w:rPr>
          <w:rFonts w:asciiTheme="majorHAnsi" w:hAnsiTheme="majorHAnsi" w:cstheme="majorHAnsi"/>
          <w:spacing w:val="-54"/>
        </w:rPr>
        <w:t xml:space="preserve"> </w:t>
      </w:r>
      <w:r w:rsidRPr="00FB7081">
        <w:rPr>
          <w:rFonts w:asciiTheme="majorHAnsi" w:hAnsiTheme="majorHAnsi" w:cstheme="majorHAnsi"/>
        </w:rPr>
        <w:t>your</w:t>
      </w:r>
      <w:r w:rsidRPr="00FB7081">
        <w:rPr>
          <w:rFonts w:asciiTheme="majorHAnsi" w:hAnsiTheme="majorHAnsi" w:cstheme="majorHAnsi"/>
          <w:spacing w:val="-3"/>
        </w:rPr>
        <w:t xml:space="preserve"> </w:t>
      </w:r>
      <w:r w:rsidRPr="00FB7081">
        <w:rPr>
          <w:rFonts w:asciiTheme="majorHAnsi" w:hAnsiTheme="majorHAnsi" w:cstheme="majorHAnsi"/>
        </w:rPr>
        <w:t>ability</w:t>
      </w:r>
      <w:r w:rsidRPr="00FB7081">
        <w:rPr>
          <w:rFonts w:asciiTheme="majorHAnsi" w:hAnsiTheme="majorHAnsi" w:cstheme="majorHAnsi"/>
          <w:spacing w:val="-2"/>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r w:rsidRPr="00FB7081">
        <w:rPr>
          <w:rFonts w:asciiTheme="majorHAnsi" w:hAnsiTheme="majorHAnsi" w:cstheme="majorHAnsi"/>
        </w:rPr>
        <w:t>substitute</w:t>
      </w:r>
      <w:r w:rsidRPr="00FB7081">
        <w:rPr>
          <w:rFonts w:asciiTheme="majorHAnsi" w:hAnsiTheme="majorHAnsi" w:cstheme="majorHAnsi"/>
          <w:spacing w:val="-3"/>
        </w:rPr>
        <w:t xml:space="preserve"> </w:t>
      </w:r>
      <w:r w:rsidRPr="00FB7081">
        <w:rPr>
          <w:rFonts w:asciiTheme="majorHAnsi" w:hAnsiTheme="majorHAnsi" w:cstheme="majorHAnsi"/>
        </w:rPr>
        <w:t>numbers</w:t>
      </w:r>
      <w:r w:rsidRPr="00FB7081">
        <w:rPr>
          <w:rFonts w:asciiTheme="majorHAnsi" w:hAnsiTheme="majorHAnsi" w:cstheme="majorHAnsi"/>
          <w:spacing w:val="-3"/>
        </w:rPr>
        <w:t xml:space="preserve"> </w:t>
      </w:r>
      <w:r w:rsidRPr="00FB7081">
        <w:rPr>
          <w:rFonts w:asciiTheme="majorHAnsi" w:hAnsiTheme="majorHAnsi" w:cstheme="majorHAnsi"/>
        </w:rPr>
        <w:t>into</w:t>
      </w:r>
      <w:r w:rsidRPr="00FB7081">
        <w:rPr>
          <w:rFonts w:asciiTheme="majorHAnsi" w:hAnsiTheme="majorHAnsi" w:cstheme="majorHAnsi"/>
          <w:spacing w:val="-3"/>
        </w:rPr>
        <w:t xml:space="preserve"> </w:t>
      </w:r>
      <w:r w:rsidRPr="00FB7081">
        <w:rPr>
          <w:rFonts w:asciiTheme="majorHAnsi" w:hAnsiTheme="majorHAnsi" w:cstheme="majorHAnsi"/>
        </w:rPr>
        <w:t>formulae</w:t>
      </w:r>
      <w:r w:rsidRPr="00FB7081">
        <w:rPr>
          <w:rFonts w:asciiTheme="majorHAnsi" w:hAnsiTheme="majorHAnsi" w:cstheme="majorHAnsi"/>
          <w:spacing w:val="-1"/>
        </w:rPr>
        <w:t xml:space="preserve"> </w:t>
      </w:r>
      <w:r w:rsidRPr="00FB7081">
        <w:rPr>
          <w:rFonts w:asciiTheme="majorHAnsi" w:hAnsiTheme="majorHAnsi" w:cstheme="majorHAnsi"/>
        </w:rPr>
        <w:t>or</w:t>
      </w:r>
      <w:r w:rsidRPr="00FB7081">
        <w:rPr>
          <w:rFonts w:asciiTheme="majorHAnsi" w:hAnsiTheme="majorHAnsi" w:cstheme="majorHAnsi"/>
          <w:spacing w:val="-3"/>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r w:rsidRPr="00FB7081">
        <w:rPr>
          <w:rFonts w:asciiTheme="majorHAnsi" w:hAnsiTheme="majorHAnsi" w:cstheme="majorHAnsi"/>
        </w:rPr>
        <w:t>rearrange</w:t>
      </w:r>
      <w:r w:rsidRPr="00FB7081">
        <w:rPr>
          <w:rFonts w:asciiTheme="majorHAnsi" w:hAnsiTheme="majorHAnsi" w:cstheme="majorHAnsi"/>
          <w:spacing w:val="-3"/>
        </w:rPr>
        <w:t xml:space="preserve"> </w:t>
      </w:r>
      <w:r w:rsidRPr="00FB7081">
        <w:rPr>
          <w:rFonts w:asciiTheme="majorHAnsi" w:hAnsiTheme="majorHAnsi" w:cstheme="majorHAnsi"/>
        </w:rPr>
        <w:t>formulae</w:t>
      </w:r>
      <w:r w:rsidRPr="00FB7081">
        <w:rPr>
          <w:rFonts w:asciiTheme="majorHAnsi" w:hAnsiTheme="majorHAnsi" w:cstheme="majorHAnsi"/>
          <w:spacing w:val="-3"/>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r w:rsidRPr="00FB7081">
        <w:rPr>
          <w:rFonts w:asciiTheme="majorHAnsi" w:hAnsiTheme="majorHAnsi" w:cstheme="majorHAnsi"/>
        </w:rPr>
        <w:t>find</w:t>
      </w:r>
      <w:r w:rsidRPr="00FB7081">
        <w:rPr>
          <w:rFonts w:asciiTheme="majorHAnsi" w:hAnsiTheme="majorHAnsi" w:cstheme="majorHAnsi"/>
          <w:spacing w:val="-4"/>
        </w:rPr>
        <w:t xml:space="preserve"> </w:t>
      </w:r>
      <w:r w:rsidRPr="00FB7081">
        <w:rPr>
          <w:rFonts w:asciiTheme="majorHAnsi" w:hAnsiTheme="majorHAnsi" w:cstheme="majorHAnsi"/>
        </w:rPr>
        <w:t>specific</w:t>
      </w:r>
      <w:r w:rsidRPr="00FB7081">
        <w:rPr>
          <w:rFonts w:asciiTheme="majorHAnsi" w:hAnsiTheme="majorHAnsi" w:cstheme="majorHAnsi"/>
          <w:spacing w:val="-2"/>
        </w:rPr>
        <w:t xml:space="preserve"> </w:t>
      </w:r>
      <w:r w:rsidRPr="00FB7081">
        <w:rPr>
          <w:rFonts w:asciiTheme="majorHAnsi" w:hAnsiTheme="majorHAnsi" w:cstheme="majorHAnsi"/>
        </w:rPr>
        <w:t>values.</w:t>
      </w:r>
    </w:p>
    <w:p w14:paraId="15AAA1FD" w14:textId="77777777" w:rsidR="004C0E4B" w:rsidRPr="00FB7081" w:rsidRDefault="004C0E4B" w:rsidP="004C0E4B">
      <w:pPr>
        <w:pStyle w:val="BodyText"/>
        <w:rPr>
          <w:rFonts w:asciiTheme="majorHAnsi" w:hAnsiTheme="majorHAnsi" w:cstheme="majorHAnsi"/>
          <w:sz w:val="22"/>
        </w:rPr>
      </w:pPr>
    </w:p>
    <w:p w14:paraId="4E1534E9" w14:textId="77777777" w:rsidR="004C0E4B" w:rsidRPr="00FB7081" w:rsidRDefault="004C0E4B" w:rsidP="004C0E4B">
      <w:pPr>
        <w:pStyle w:val="BodyText"/>
        <w:spacing w:before="9"/>
        <w:rPr>
          <w:rFonts w:asciiTheme="majorHAnsi" w:hAnsiTheme="majorHAnsi" w:cstheme="majorHAnsi"/>
          <w:sz w:val="17"/>
        </w:rPr>
      </w:pPr>
    </w:p>
    <w:p w14:paraId="1E9BABDC" w14:textId="77777777" w:rsidR="004C0E4B" w:rsidRPr="00FB7081" w:rsidRDefault="004C0E4B" w:rsidP="00D32F50">
      <w:pPr>
        <w:pStyle w:val="Heading3"/>
        <w:numPr>
          <w:ilvl w:val="1"/>
          <w:numId w:val="68"/>
        </w:numPr>
        <w:tabs>
          <w:tab w:val="left" w:pos="628"/>
        </w:tabs>
        <w:ind w:left="1440" w:hanging="360"/>
        <w:rPr>
          <w:rFonts w:asciiTheme="majorHAnsi" w:hAnsiTheme="majorHAnsi" w:cstheme="majorHAnsi"/>
        </w:rPr>
      </w:pPr>
      <w:r w:rsidRPr="00FB7081">
        <w:rPr>
          <w:rFonts w:asciiTheme="majorHAnsi" w:hAnsiTheme="majorHAnsi" w:cstheme="majorHAnsi"/>
        </w:rPr>
        <w:t>Substituting</w:t>
      </w:r>
      <w:r w:rsidRPr="00FB7081">
        <w:rPr>
          <w:rFonts w:asciiTheme="majorHAnsi" w:hAnsiTheme="majorHAnsi" w:cstheme="majorHAnsi"/>
          <w:spacing w:val="-5"/>
        </w:rPr>
        <w:t xml:space="preserve"> </w:t>
      </w:r>
      <w:r w:rsidRPr="00FB7081">
        <w:rPr>
          <w:rFonts w:asciiTheme="majorHAnsi" w:hAnsiTheme="majorHAnsi" w:cstheme="majorHAnsi"/>
        </w:rPr>
        <w:t>into</w:t>
      </w:r>
      <w:r w:rsidRPr="00FB7081">
        <w:rPr>
          <w:rFonts w:asciiTheme="majorHAnsi" w:hAnsiTheme="majorHAnsi" w:cstheme="majorHAnsi"/>
          <w:spacing w:val="-4"/>
        </w:rPr>
        <w:t xml:space="preserve"> </w:t>
      </w:r>
      <w:r w:rsidRPr="00FB7081">
        <w:rPr>
          <w:rFonts w:asciiTheme="majorHAnsi" w:hAnsiTheme="majorHAnsi" w:cstheme="majorHAnsi"/>
        </w:rPr>
        <w:t>formulae</w:t>
      </w:r>
    </w:p>
    <w:p w14:paraId="551CC8E6" w14:textId="77777777" w:rsidR="004C0E4B" w:rsidRPr="00FB7081" w:rsidRDefault="004C0E4B" w:rsidP="004C0E4B">
      <w:pPr>
        <w:pStyle w:val="BodyText"/>
        <w:spacing w:before="146"/>
        <w:ind w:left="224" w:right="1860"/>
        <w:rPr>
          <w:rFonts w:asciiTheme="majorHAnsi" w:hAnsiTheme="majorHAnsi" w:cstheme="majorHAnsi"/>
        </w:rPr>
      </w:pPr>
      <w:r w:rsidRPr="00FB7081">
        <w:rPr>
          <w:rFonts w:asciiTheme="majorHAnsi" w:hAnsiTheme="majorHAnsi" w:cstheme="majorHAnsi"/>
        </w:rPr>
        <w:t>Think</w:t>
      </w:r>
      <w:r w:rsidRPr="00FB7081">
        <w:rPr>
          <w:rFonts w:asciiTheme="majorHAnsi" w:hAnsiTheme="majorHAnsi" w:cstheme="majorHAnsi"/>
          <w:spacing w:val="-3"/>
        </w:rPr>
        <w:t xml:space="preserve"> </w:t>
      </w:r>
      <w:r w:rsidRPr="00FB7081">
        <w:rPr>
          <w:rFonts w:asciiTheme="majorHAnsi" w:hAnsiTheme="majorHAnsi" w:cstheme="majorHAnsi"/>
        </w:rPr>
        <w:t>about</w:t>
      </w:r>
      <w:r w:rsidRPr="00FB7081">
        <w:rPr>
          <w:rFonts w:asciiTheme="majorHAnsi" w:hAnsiTheme="majorHAnsi" w:cstheme="majorHAnsi"/>
          <w:spacing w:val="-1"/>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data</w:t>
      </w:r>
      <w:r w:rsidRPr="00FB7081">
        <w:rPr>
          <w:rFonts w:asciiTheme="majorHAnsi" w:hAnsiTheme="majorHAnsi" w:cstheme="majorHAnsi"/>
          <w:spacing w:val="-3"/>
        </w:rPr>
        <w:t xml:space="preserve"> </w:t>
      </w:r>
      <w:r w:rsidRPr="00FB7081">
        <w:rPr>
          <w:rFonts w:asciiTheme="majorHAnsi" w:hAnsiTheme="majorHAnsi" w:cstheme="majorHAnsi"/>
        </w:rPr>
        <w:t>you</w:t>
      </w:r>
      <w:r w:rsidRPr="00FB7081">
        <w:rPr>
          <w:rFonts w:asciiTheme="majorHAnsi" w:hAnsiTheme="majorHAnsi" w:cstheme="majorHAnsi"/>
          <w:spacing w:val="-2"/>
        </w:rPr>
        <w:t xml:space="preserve"> </w:t>
      </w:r>
      <w:r w:rsidRPr="00FB7081">
        <w:rPr>
          <w:rFonts w:asciiTheme="majorHAnsi" w:hAnsiTheme="majorHAnsi" w:cstheme="majorHAnsi"/>
        </w:rPr>
        <w:t>are</w:t>
      </w:r>
      <w:r w:rsidRPr="00FB7081">
        <w:rPr>
          <w:rFonts w:asciiTheme="majorHAnsi" w:hAnsiTheme="majorHAnsi" w:cstheme="majorHAnsi"/>
          <w:spacing w:val="-3"/>
        </w:rPr>
        <w:t xml:space="preserve"> </w:t>
      </w:r>
      <w:r w:rsidRPr="00FB7081">
        <w:rPr>
          <w:rFonts w:asciiTheme="majorHAnsi" w:hAnsiTheme="majorHAnsi" w:cstheme="majorHAnsi"/>
        </w:rPr>
        <w:t>given</w:t>
      </w:r>
      <w:r w:rsidRPr="00FB7081">
        <w:rPr>
          <w:rFonts w:asciiTheme="majorHAnsi" w:hAnsiTheme="majorHAnsi" w:cstheme="majorHAnsi"/>
          <w:spacing w:val="-3"/>
        </w:rPr>
        <w:t xml:space="preserve"> </w:t>
      </w:r>
      <w:r w:rsidRPr="00FB7081">
        <w:rPr>
          <w:rFonts w:asciiTheme="majorHAnsi" w:hAnsiTheme="majorHAnsi" w:cstheme="majorHAnsi"/>
        </w:rPr>
        <w:t>in</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question.</w:t>
      </w:r>
      <w:r w:rsidRPr="00FB7081">
        <w:rPr>
          <w:rFonts w:asciiTheme="majorHAnsi" w:hAnsiTheme="majorHAnsi" w:cstheme="majorHAnsi"/>
          <w:spacing w:val="-1"/>
        </w:rPr>
        <w:t xml:space="preserve"> </w:t>
      </w:r>
      <w:r w:rsidRPr="00FB7081">
        <w:rPr>
          <w:rFonts w:asciiTheme="majorHAnsi" w:hAnsiTheme="majorHAnsi" w:cstheme="majorHAnsi"/>
        </w:rPr>
        <w:t>Write</w:t>
      </w:r>
      <w:r w:rsidRPr="00FB7081">
        <w:rPr>
          <w:rFonts w:asciiTheme="majorHAnsi" w:hAnsiTheme="majorHAnsi" w:cstheme="majorHAnsi"/>
          <w:spacing w:val="-4"/>
        </w:rPr>
        <w:t xml:space="preserve"> </w:t>
      </w:r>
      <w:r w:rsidRPr="00FB7081">
        <w:rPr>
          <w:rFonts w:asciiTheme="majorHAnsi" w:hAnsiTheme="majorHAnsi" w:cstheme="majorHAnsi"/>
        </w:rPr>
        <w:t>down</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equation</w:t>
      </w:r>
      <w:r w:rsidRPr="00FB7081">
        <w:rPr>
          <w:rFonts w:asciiTheme="majorHAnsi" w:hAnsiTheme="majorHAnsi" w:cstheme="majorHAnsi"/>
          <w:spacing w:val="-4"/>
        </w:rPr>
        <w:t xml:space="preserve"> </w:t>
      </w:r>
      <w:r w:rsidRPr="00FB7081">
        <w:rPr>
          <w:rFonts w:asciiTheme="majorHAnsi" w:hAnsiTheme="majorHAnsi" w:cstheme="majorHAnsi"/>
        </w:rPr>
        <w:t>and</w:t>
      </w:r>
      <w:r w:rsidRPr="00FB7081">
        <w:rPr>
          <w:rFonts w:asciiTheme="majorHAnsi" w:hAnsiTheme="majorHAnsi" w:cstheme="majorHAnsi"/>
          <w:spacing w:val="-3"/>
        </w:rPr>
        <w:t xml:space="preserve"> </w:t>
      </w:r>
      <w:r w:rsidRPr="00FB7081">
        <w:rPr>
          <w:rFonts w:asciiTheme="majorHAnsi" w:hAnsiTheme="majorHAnsi" w:cstheme="majorHAnsi"/>
        </w:rPr>
        <w:t>then</w:t>
      </w:r>
      <w:r w:rsidRPr="00FB7081">
        <w:rPr>
          <w:rFonts w:asciiTheme="majorHAnsi" w:hAnsiTheme="majorHAnsi" w:cstheme="majorHAnsi"/>
          <w:spacing w:val="-3"/>
        </w:rPr>
        <w:t xml:space="preserve"> </w:t>
      </w:r>
      <w:r w:rsidRPr="00FB7081">
        <w:rPr>
          <w:rFonts w:asciiTheme="majorHAnsi" w:hAnsiTheme="majorHAnsi" w:cstheme="majorHAnsi"/>
        </w:rPr>
        <w:t>think</w:t>
      </w:r>
      <w:r w:rsidRPr="00FB7081">
        <w:rPr>
          <w:rFonts w:asciiTheme="majorHAnsi" w:hAnsiTheme="majorHAnsi" w:cstheme="majorHAnsi"/>
          <w:spacing w:val="-3"/>
        </w:rPr>
        <w:t xml:space="preserve"> </w:t>
      </w:r>
      <w:r w:rsidRPr="00FB7081">
        <w:rPr>
          <w:rFonts w:asciiTheme="majorHAnsi" w:hAnsiTheme="majorHAnsi" w:cstheme="majorHAnsi"/>
        </w:rPr>
        <w:t>about</w:t>
      </w:r>
      <w:r w:rsidRPr="00FB7081">
        <w:rPr>
          <w:rFonts w:asciiTheme="majorHAnsi" w:hAnsiTheme="majorHAnsi" w:cstheme="majorHAnsi"/>
          <w:spacing w:val="-52"/>
        </w:rPr>
        <w:t xml:space="preserve"> </w:t>
      </w:r>
      <w:r w:rsidRPr="00FB7081">
        <w:rPr>
          <w:rFonts w:asciiTheme="majorHAnsi" w:hAnsiTheme="majorHAnsi" w:cstheme="majorHAnsi"/>
        </w:rPr>
        <w:t>how</w:t>
      </w:r>
      <w:r w:rsidRPr="00FB7081">
        <w:rPr>
          <w:rFonts w:asciiTheme="majorHAnsi" w:hAnsiTheme="majorHAnsi" w:cstheme="majorHAnsi"/>
          <w:spacing w:val="-2"/>
        </w:rPr>
        <w:t xml:space="preserve"> </w:t>
      </w:r>
      <w:r w:rsidRPr="00FB7081">
        <w:rPr>
          <w:rFonts w:asciiTheme="majorHAnsi" w:hAnsiTheme="majorHAnsi" w:cstheme="majorHAnsi"/>
        </w:rPr>
        <w:t>to</w:t>
      </w:r>
      <w:r w:rsidRPr="00FB7081">
        <w:rPr>
          <w:rFonts w:asciiTheme="majorHAnsi" w:hAnsiTheme="majorHAnsi" w:cstheme="majorHAnsi"/>
          <w:spacing w:val="-2"/>
        </w:rPr>
        <w:t xml:space="preserve"> </w:t>
      </w:r>
      <w:r w:rsidRPr="00FB7081">
        <w:rPr>
          <w:rFonts w:asciiTheme="majorHAnsi" w:hAnsiTheme="majorHAnsi" w:cstheme="majorHAnsi"/>
        </w:rPr>
        <w:t>get</w:t>
      </w:r>
      <w:r w:rsidRPr="00FB7081">
        <w:rPr>
          <w:rFonts w:asciiTheme="majorHAnsi" w:hAnsiTheme="majorHAnsi" w:cstheme="majorHAnsi"/>
          <w:spacing w:val="-2"/>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data</w:t>
      </w:r>
      <w:r w:rsidRPr="00FB7081">
        <w:rPr>
          <w:rFonts w:asciiTheme="majorHAnsi" w:hAnsiTheme="majorHAnsi" w:cstheme="majorHAnsi"/>
          <w:spacing w:val="-2"/>
        </w:rPr>
        <w:t xml:space="preserve"> </w:t>
      </w:r>
      <w:r w:rsidRPr="00FB7081">
        <w:rPr>
          <w:rFonts w:asciiTheme="majorHAnsi" w:hAnsiTheme="majorHAnsi" w:cstheme="majorHAnsi"/>
        </w:rPr>
        <w:t>to</w:t>
      </w:r>
      <w:r w:rsidRPr="00FB7081">
        <w:rPr>
          <w:rFonts w:asciiTheme="majorHAnsi" w:hAnsiTheme="majorHAnsi" w:cstheme="majorHAnsi"/>
          <w:spacing w:val="-2"/>
        </w:rPr>
        <w:t xml:space="preserve"> </w:t>
      </w:r>
      <w:r w:rsidRPr="00FB7081">
        <w:rPr>
          <w:rFonts w:asciiTheme="majorHAnsi" w:hAnsiTheme="majorHAnsi" w:cstheme="majorHAnsi"/>
        </w:rPr>
        <w:t>substitute</w:t>
      </w:r>
      <w:r w:rsidRPr="00FB7081">
        <w:rPr>
          <w:rFonts w:asciiTheme="majorHAnsi" w:hAnsiTheme="majorHAnsi" w:cstheme="majorHAnsi"/>
          <w:spacing w:val="-2"/>
        </w:rPr>
        <w:t xml:space="preserve"> </w:t>
      </w:r>
      <w:r w:rsidRPr="00FB7081">
        <w:rPr>
          <w:rFonts w:asciiTheme="majorHAnsi" w:hAnsiTheme="majorHAnsi" w:cstheme="majorHAnsi"/>
        </w:rPr>
        <w:t>into the equation. Look</w:t>
      </w:r>
      <w:r w:rsidRPr="00FB7081">
        <w:rPr>
          <w:rFonts w:asciiTheme="majorHAnsi" w:hAnsiTheme="majorHAnsi" w:cstheme="majorHAnsi"/>
          <w:spacing w:val="-1"/>
        </w:rPr>
        <w:t xml:space="preserve"> </w:t>
      </w:r>
      <w:r w:rsidRPr="00FB7081">
        <w:rPr>
          <w:rFonts w:asciiTheme="majorHAnsi" w:hAnsiTheme="majorHAnsi" w:cstheme="majorHAnsi"/>
        </w:rPr>
        <w:t>at</w:t>
      </w:r>
      <w:r w:rsidRPr="00FB7081">
        <w:rPr>
          <w:rFonts w:asciiTheme="majorHAnsi" w:hAnsiTheme="majorHAnsi" w:cstheme="majorHAnsi"/>
          <w:spacing w:val="-2"/>
        </w:rPr>
        <w:t xml:space="preserve"> </w:t>
      </w:r>
      <w:r w:rsidRPr="00FB7081">
        <w:rPr>
          <w:rFonts w:asciiTheme="majorHAnsi" w:hAnsiTheme="majorHAnsi" w:cstheme="majorHAnsi"/>
        </w:rPr>
        <w:t>this</w:t>
      </w:r>
      <w:r w:rsidRPr="00FB7081">
        <w:rPr>
          <w:rFonts w:asciiTheme="majorHAnsi" w:hAnsiTheme="majorHAnsi" w:cstheme="majorHAnsi"/>
          <w:spacing w:val="-1"/>
        </w:rPr>
        <w:t xml:space="preserve"> </w:t>
      </w:r>
      <w:r w:rsidRPr="00FB7081">
        <w:rPr>
          <w:rFonts w:asciiTheme="majorHAnsi" w:hAnsiTheme="majorHAnsi" w:cstheme="majorHAnsi"/>
        </w:rPr>
        <w:t>worked</w:t>
      </w:r>
      <w:r w:rsidRPr="00FB7081">
        <w:rPr>
          <w:rFonts w:asciiTheme="majorHAnsi" w:hAnsiTheme="majorHAnsi" w:cstheme="majorHAnsi"/>
          <w:spacing w:val="-2"/>
        </w:rPr>
        <w:t xml:space="preserve"> </w:t>
      </w:r>
      <w:r w:rsidRPr="00FB7081">
        <w:rPr>
          <w:rFonts w:asciiTheme="majorHAnsi" w:hAnsiTheme="majorHAnsi" w:cstheme="majorHAnsi"/>
        </w:rPr>
        <w:t>example.</w:t>
      </w:r>
    </w:p>
    <w:p w14:paraId="10A10082" w14:textId="11479BBF" w:rsidR="00814D00" w:rsidRPr="00FB7081" w:rsidRDefault="00814D00">
      <w:pPr>
        <w:rPr>
          <w:rFonts w:asciiTheme="majorHAnsi" w:eastAsia="Calibri" w:hAnsiTheme="majorHAnsi" w:cstheme="majorHAnsi"/>
          <w:b/>
          <w:sz w:val="28"/>
          <w:szCs w:val="28"/>
          <w:u w:val="single"/>
        </w:rPr>
      </w:pPr>
    </w:p>
    <w:p w14:paraId="62FCE6A2" w14:textId="77777777" w:rsidR="000A5B9E" w:rsidRPr="00FB7081" w:rsidRDefault="000A5B9E" w:rsidP="000A5B9E">
      <w:pPr>
        <w:pStyle w:val="BodyText"/>
        <w:spacing w:before="93"/>
        <w:ind w:left="223" w:right="1943"/>
        <w:rPr>
          <w:rFonts w:asciiTheme="majorHAnsi" w:hAnsiTheme="majorHAnsi" w:cstheme="majorHAnsi"/>
        </w:rPr>
      </w:pPr>
      <w:r w:rsidRPr="00FB7081">
        <w:rPr>
          <w:rFonts w:asciiTheme="majorHAnsi" w:hAnsiTheme="majorHAnsi" w:cstheme="majorHAnsi"/>
        </w:rPr>
        <w:t>A cheek cell has a 0.06 mm diameter. Under a microscope it has a diameter 12 mm. What is the</w:t>
      </w:r>
      <w:r w:rsidRPr="00FB7081">
        <w:rPr>
          <w:rFonts w:asciiTheme="majorHAnsi" w:hAnsiTheme="majorHAnsi" w:cstheme="majorHAnsi"/>
          <w:spacing w:val="-53"/>
        </w:rPr>
        <w:t xml:space="preserve"> </w:t>
      </w:r>
      <w:r w:rsidRPr="00FB7081">
        <w:rPr>
          <w:rFonts w:asciiTheme="majorHAnsi" w:hAnsiTheme="majorHAnsi" w:cstheme="majorHAnsi"/>
        </w:rPr>
        <w:t>magnification?</w:t>
      </w:r>
    </w:p>
    <w:p w14:paraId="331343BD" w14:textId="7F4B8B2A" w:rsidR="00EC1605" w:rsidRDefault="000A5B9E" w:rsidP="00EC1605">
      <w:pPr>
        <w:pStyle w:val="BodyText"/>
        <w:tabs>
          <w:tab w:val="left" w:pos="7183"/>
        </w:tabs>
        <w:spacing w:before="144" w:line="325" w:lineRule="exact"/>
        <w:ind w:left="1651"/>
        <w:rPr>
          <w:rFonts w:asciiTheme="majorHAnsi" w:hAnsiTheme="majorHAnsi" w:cstheme="majorHAnsi"/>
          <w:spacing w:val="90"/>
        </w:rPr>
      </w:pPr>
      <w:r w:rsidRPr="00FB7081">
        <w:rPr>
          <w:rFonts w:asciiTheme="majorHAnsi" w:hAnsiTheme="majorHAnsi" w:cstheme="majorHAnsi"/>
          <w:noProof/>
        </w:rPr>
        <mc:AlternateContent>
          <mc:Choice Requires="wps">
            <w:drawing>
              <wp:anchor distT="0" distB="0" distL="114300" distR="114300" simplePos="0" relativeHeight="251714560" behindDoc="1" locked="0" layoutInCell="1" allowOverlap="1" wp14:anchorId="6D8D0295" wp14:editId="55A8F228">
                <wp:simplePos x="0" y="0"/>
                <wp:positionH relativeFrom="page">
                  <wp:posOffset>4959350</wp:posOffset>
                </wp:positionH>
                <wp:positionV relativeFrom="paragraph">
                  <wp:posOffset>262890</wp:posOffset>
                </wp:positionV>
                <wp:extent cx="110490" cy="0"/>
                <wp:effectExtent l="0" t="0" r="0" b="0"/>
                <wp:wrapNone/>
                <wp:docPr id="115"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 cy="0"/>
                        </a:xfrm>
                        <a:prstGeom prst="line">
                          <a:avLst/>
                        </a:prstGeom>
                        <a:noFill/>
                        <a:ln w="633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4C1043" id="Line 56" o:spid="_x0000_s1026" style="position:absolute;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90.5pt,20.7pt" to="399.2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" strokeweight=".17606mm">
                <w10:wrap anchorx="page"/>
              </v:line>
            </w:pict>
          </mc:Fallback>
        </mc:AlternateContent>
      </w:r>
      <w:r w:rsidRPr="00FB7081">
        <w:rPr>
          <w:rFonts w:asciiTheme="majorHAnsi" w:hAnsiTheme="majorHAnsi" w:cstheme="majorHAnsi"/>
        </w:rPr>
        <w:t>magnification</w:t>
      </w:r>
      <w:r w:rsidRPr="00FB7081">
        <w:rPr>
          <w:rFonts w:asciiTheme="majorHAnsi" w:hAnsiTheme="majorHAnsi" w:cstheme="majorHAnsi"/>
          <w:spacing w:val="-3"/>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image</w:t>
      </w:r>
      <w:r w:rsidRPr="00FB7081">
        <w:rPr>
          <w:rFonts w:asciiTheme="majorHAnsi" w:hAnsiTheme="majorHAnsi" w:cstheme="majorHAnsi"/>
          <w:spacing w:val="-2"/>
        </w:rPr>
        <w:t xml:space="preserve"> </w:t>
      </w:r>
      <w:r w:rsidRPr="00FB7081">
        <w:rPr>
          <w:rFonts w:asciiTheme="majorHAnsi" w:hAnsiTheme="majorHAnsi" w:cstheme="majorHAnsi"/>
        </w:rPr>
        <w:t>size (mm)</w:t>
      </w:r>
      <w:r w:rsidRPr="00FB7081">
        <w:rPr>
          <w:rFonts w:asciiTheme="majorHAnsi" w:hAnsiTheme="majorHAnsi" w:cstheme="majorHAnsi"/>
          <w:spacing w:val="-1"/>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object</w:t>
      </w:r>
      <w:r w:rsidRPr="00FB7081">
        <w:rPr>
          <w:rFonts w:asciiTheme="majorHAnsi" w:hAnsiTheme="majorHAnsi" w:cstheme="majorHAnsi"/>
          <w:spacing w:val="-2"/>
        </w:rPr>
        <w:t xml:space="preserve"> </w:t>
      </w:r>
      <w:r w:rsidRPr="00FB7081">
        <w:rPr>
          <w:rFonts w:asciiTheme="majorHAnsi" w:hAnsiTheme="majorHAnsi" w:cstheme="majorHAnsi"/>
        </w:rPr>
        <w:t>size</w:t>
      </w:r>
      <w:r w:rsidRPr="00FB7081">
        <w:rPr>
          <w:rFonts w:asciiTheme="majorHAnsi" w:hAnsiTheme="majorHAnsi" w:cstheme="majorHAnsi"/>
          <w:spacing w:val="-2"/>
        </w:rPr>
        <w:t xml:space="preserve"> </w:t>
      </w:r>
      <w:r w:rsidRPr="00FB7081">
        <w:rPr>
          <w:rFonts w:asciiTheme="majorHAnsi" w:hAnsiTheme="majorHAnsi" w:cstheme="majorHAnsi"/>
        </w:rPr>
        <w:t>(mm)</w:t>
      </w:r>
      <w:r w:rsidRPr="00FB7081">
        <w:rPr>
          <w:rFonts w:asciiTheme="majorHAnsi" w:hAnsiTheme="majorHAnsi" w:cstheme="majorHAnsi"/>
          <w:spacing w:val="52"/>
        </w:rPr>
        <w:t xml:space="preserve"> </w:t>
      </w:r>
      <w:r w:rsidRPr="00FB7081">
        <w:rPr>
          <w:rFonts w:asciiTheme="majorHAnsi" w:hAnsiTheme="majorHAnsi" w:cstheme="majorHAnsi"/>
        </w:rPr>
        <w:t>or</w:t>
      </w:r>
      <w:r w:rsidRPr="00FB7081">
        <w:rPr>
          <w:rFonts w:asciiTheme="majorHAnsi" w:hAnsiTheme="majorHAnsi" w:cstheme="majorHAnsi"/>
          <w:spacing w:val="107"/>
        </w:rPr>
        <w:t xml:space="preserve"> </w:t>
      </w:r>
      <w:r w:rsidRPr="00FB7081">
        <w:rPr>
          <w:rFonts w:asciiTheme="majorHAnsi" w:hAnsiTheme="majorHAnsi" w:cstheme="majorHAnsi"/>
          <w:i/>
        </w:rPr>
        <w:t>M</w:t>
      </w:r>
      <w:r w:rsidRPr="00FB7081">
        <w:rPr>
          <w:rFonts w:asciiTheme="majorHAnsi" w:hAnsiTheme="majorHAnsi" w:cstheme="majorHAnsi"/>
          <w:i/>
          <w:spacing w:val="-1"/>
        </w:rPr>
        <w:t xml:space="preserve"> </w:t>
      </w:r>
      <w:r w:rsidRPr="00FB7081">
        <w:rPr>
          <w:rFonts w:asciiTheme="majorHAnsi" w:hAnsiTheme="majorHAnsi" w:cstheme="majorHAnsi"/>
        </w:rPr>
        <w:t>=</w:t>
      </w:r>
      <w:r w:rsidR="00EC1605">
        <w:rPr>
          <w:rFonts w:asciiTheme="majorHAnsi" w:hAnsiTheme="majorHAnsi" w:cstheme="majorHAnsi"/>
          <w:spacing w:val="90"/>
        </w:rPr>
        <w:t xml:space="preserve"> I/O</w:t>
      </w:r>
    </w:p>
    <w:p w14:paraId="752DC39C" w14:textId="4776C93F" w:rsidR="000A5B9E" w:rsidRPr="00FB7081" w:rsidRDefault="000A5B9E" w:rsidP="00EC1605">
      <w:pPr>
        <w:pStyle w:val="BodyText"/>
        <w:tabs>
          <w:tab w:val="left" w:pos="7183"/>
        </w:tabs>
        <w:spacing w:before="144" w:line="325" w:lineRule="exact"/>
        <w:ind w:left="1651"/>
        <w:rPr>
          <w:rFonts w:asciiTheme="majorHAnsi" w:hAnsiTheme="majorHAnsi" w:cstheme="majorHAnsi"/>
        </w:rPr>
      </w:pPr>
      <w:r w:rsidRPr="00FB7081">
        <w:rPr>
          <w:rFonts w:asciiTheme="majorHAnsi" w:hAnsiTheme="majorHAnsi" w:cstheme="majorHAnsi"/>
        </w:rPr>
        <w:t>Substitute</w:t>
      </w:r>
      <w:r w:rsidRPr="00FB7081">
        <w:rPr>
          <w:rFonts w:asciiTheme="majorHAnsi" w:hAnsiTheme="majorHAnsi" w:cstheme="majorHAnsi"/>
          <w:spacing w:val="-5"/>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values</w:t>
      </w:r>
      <w:r w:rsidRPr="00FB7081">
        <w:rPr>
          <w:rFonts w:asciiTheme="majorHAnsi" w:hAnsiTheme="majorHAnsi" w:cstheme="majorHAnsi"/>
          <w:spacing w:val="-3"/>
        </w:rPr>
        <w:t xml:space="preserve"> </w:t>
      </w:r>
      <w:r w:rsidRPr="00FB7081">
        <w:rPr>
          <w:rFonts w:asciiTheme="majorHAnsi" w:hAnsiTheme="majorHAnsi" w:cstheme="majorHAnsi"/>
        </w:rPr>
        <w:t>and</w:t>
      </w:r>
      <w:r w:rsidRPr="00FB7081">
        <w:rPr>
          <w:rFonts w:asciiTheme="majorHAnsi" w:hAnsiTheme="majorHAnsi" w:cstheme="majorHAnsi"/>
          <w:spacing w:val="-4"/>
        </w:rPr>
        <w:t xml:space="preserve"> </w:t>
      </w:r>
      <w:r w:rsidRPr="00FB7081">
        <w:rPr>
          <w:rFonts w:asciiTheme="majorHAnsi" w:hAnsiTheme="majorHAnsi" w:cstheme="majorHAnsi"/>
        </w:rPr>
        <w:t>calculate</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answer:</w:t>
      </w:r>
    </w:p>
    <w:p w14:paraId="77B62344" w14:textId="77777777" w:rsidR="000A5B9E" w:rsidRPr="00FB7081" w:rsidRDefault="000A5B9E" w:rsidP="000A5B9E">
      <w:pPr>
        <w:pStyle w:val="BodyText"/>
        <w:spacing w:before="121"/>
        <w:ind w:left="2873"/>
        <w:rPr>
          <w:rFonts w:asciiTheme="majorHAnsi" w:hAnsiTheme="majorHAnsi" w:cstheme="majorHAnsi"/>
        </w:rPr>
      </w:pPr>
      <w:r w:rsidRPr="00FB7081">
        <w:rPr>
          <w:rFonts w:asciiTheme="majorHAnsi" w:hAnsiTheme="majorHAnsi" w:cstheme="majorHAnsi"/>
          <w:i/>
        </w:rPr>
        <w:t>M</w:t>
      </w:r>
      <w:r w:rsidRPr="00FB7081">
        <w:rPr>
          <w:rFonts w:asciiTheme="majorHAnsi" w:hAnsiTheme="majorHAnsi" w:cstheme="majorHAnsi"/>
          <w:i/>
          <w:spacing w:val="-4"/>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12</w:t>
      </w:r>
      <w:r w:rsidRPr="00FB7081">
        <w:rPr>
          <w:rFonts w:asciiTheme="majorHAnsi" w:hAnsiTheme="majorHAnsi" w:cstheme="majorHAnsi"/>
          <w:spacing w:val="-2"/>
        </w:rPr>
        <w:t xml:space="preserve"> </w:t>
      </w:r>
      <w:r w:rsidRPr="00FB7081">
        <w:rPr>
          <w:rFonts w:asciiTheme="majorHAnsi" w:hAnsiTheme="majorHAnsi" w:cstheme="majorHAnsi"/>
        </w:rPr>
        <w:t>mm/0.06</w:t>
      </w:r>
      <w:r w:rsidRPr="00FB7081">
        <w:rPr>
          <w:rFonts w:asciiTheme="majorHAnsi" w:hAnsiTheme="majorHAnsi" w:cstheme="majorHAnsi"/>
          <w:spacing w:val="-1"/>
        </w:rPr>
        <w:t xml:space="preserve"> </w:t>
      </w:r>
      <w:r w:rsidRPr="00FB7081">
        <w:rPr>
          <w:rFonts w:asciiTheme="majorHAnsi" w:hAnsiTheme="majorHAnsi" w:cstheme="majorHAnsi"/>
        </w:rPr>
        <w:t>mm</w:t>
      </w:r>
      <w:r w:rsidRPr="00FB7081">
        <w:rPr>
          <w:rFonts w:asciiTheme="majorHAnsi" w:hAnsiTheme="majorHAnsi" w:cstheme="majorHAnsi"/>
          <w:spacing w:val="-2"/>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12/0.06</w:t>
      </w:r>
      <w:r w:rsidRPr="00FB7081">
        <w:rPr>
          <w:rFonts w:asciiTheme="majorHAnsi" w:hAnsiTheme="majorHAnsi" w:cstheme="majorHAnsi"/>
          <w:spacing w:val="-3"/>
        </w:rPr>
        <w:t xml:space="preserve"> </w:t>
      </w:r>
      <w:r w:rsidRPr="00FB7081">
        <w:rPr>
          <w:rFonts w:asciiTheme="majorHAnsi" w:hAnsiTheme="majorHAnsi" w:cstheme="majorHAnsi"/>
        </w:rPr>
        <w:t>= 200</w:t>
      </w:r>
    </w:p>
    <w:p w14:paraId="2173E19D" w14:textId="77777777" w:rsidR="000A5B9E" w:rsidRPr="00FB7081" w:rsidRDefault="000A5B9E" w:rsidP="000A5B9E">
      <w:pPr>
        <w:pStyle w:val="BodyText"/>
        <w:spacing w:before="120"/>
        <w:ind w:left="223"/>
        <w:rPr>
          <w:rFonts w:asciiTheme="majorHAnsi" w:hAnsiTheme="majorHAnsi" w:cstheme="majorHAnsi"/>
        </w:rPr>
      </w:pPr>
      <w:r w:rsidRPr="00FB7081">
        <w:rPr>
          <w:rFonts w:asciiTheme="majorHAnsi" w:hAnsiTheme="majorHAnsi" w:cstheme="majorHAnsi"/>
        </w:rPr>
        <w:t>Answer:</w:t>
      </w:r>
      <w:r w:rsidRPr="00FB7081">
        <w:rPr>
          <w:rFonts w:asciiTheme="majorHAnsi" w:hAnsiTheme="majorHAnsi" w:cstheme="majorHAnsi"/>
          <w:spacing w:val="-3"/>
        </w:rPr>
        <w:t xml:space="preserve"> </w:t>
      </w:r>
      <w:r w:rsidRPr="00FB7081">
        <w:rPr>
          <w:rFonts w:asciiTheme="majorHAnsi" w:hAnsiTheme="majorHAnsi" w:cstheme="majorHAnsi"/>
        </w:rPr>
        <w:t>magnification</w:t>
      </w:r>
      <w:r w:rsidRPr="00FB7081">
        <w:rPr>
          <w:rFonts w:asciiTheme="majorHAnsi" w:hAnsiTheme="majorHAnsi" w:cstheme="majorHAnsi"/>
          <w:spacing w:val="-5"/>
        </w:rPr>
        <w:t xml:space="preserve"> </w:t>
      </w:r>
      <w:r w:rsidRPr="00FB7081">
        <w:rPr>
          <w:rFonts w:asciiTheme="majorHAnsi" w:hAnsiTheme="majorHAnsi" w:cstheme="majorHAnsi"/>
        </w:rPr>
        <w:t>=</w:t>
      </w:r>
      <w:r w:rsidRPr="00FB7081">
        <w:rPr>
          <w:rFonts w:asciiTheme="majorHAnsi" w:hAnsiTheme="majorHAnsi" w:cstheme="majorHAnsi"/>
          <w:spacing w:val="-4"/>
        </w:rPr>
        <w:t xml:space="preserve"> </w:t>
      </w:r>
      <w:r w:rsidRPr="00FB7081">
        <w:rPr>
          <w:rFonts w:asciiTheme="majorHAnsi" w:hAnsiTheme="majorHAnsi" w:cstheme="majorHAnsi"/>
        </w:rPr>
        <w:t>×200</w:t>
      </w:r>
      <w:r w:rsidRPr="00FB7081">
        <w:rPr>
          <w:rFonts w:asciiTheme="majorHAnsi" w:hAnsiTheme="majorHAnsi" w:cstheme="majorHAnsi"/>
          <w:spacing w:val="-5"/>
        </w:rPr>
        <w:t xml:space="preserve"> </w:t>
      </w:r>
      <w:r w:rsidRPr="00FB7081">
        <w:rPr>
          <w:rFonts w:asciiTheme="majorHAnsi" w:hAnsiTheme="majorHAnsi" w:cstheme="majorHAnsi"/>
        </w:rPr>
        <w:t>(magnification</w:t>
      </w:r>
      <w:r w:rsidRPr="00FB7081">
        <w:rPr>
          <w:rFonts w:asciiTheme="majorHAnsi" w:hAnsiTheme="majorHAnsi" w:cstheme="majorHAnsi"/>
          <w:spacing w:val="-5"/>
        </w:rPr>
        <w:t xml:space="preserve"> </w:t>
      </w:r>
      <w:r w:rsidRPr="00FB7081">
        <w:rPr>
          <w:rFonts w:asciiTheme="majorHAnsi" w:hAnsiTheme="majorHAnsi" w:cstheme="majorHAnsi"/>
        </w:rPr>
        <w:t>has</w:t>
      </w:r>
      <w:r w:rsidRPr="00FB7081">
        <w:rPr>
          <w:rFonts w:asciiTheme="majorHAnsi" w:hAnsiTheme="majorHAnsi" w:cstheme="majorHAnsi"/>
          <w:spacing w:val="-1"/>
        </w:rPr>
        <w:t xml:space="preserve"> </w:t>
      </w:r>
      <w:r w:rsidRPr="00FB7081">
        <w:rPr>
          <w:rFonts w:asciiTheme="majorHAnsi" w:hAnsiTheme="majorHAnsi" w:cstheme="majorHAnsi"/>
        </w:rPr>
        <w:t>no</w:t>
      </w:r>
      <w:r w:rsidRPr="00FB7081">
        <w:rPr>
          <w:rFonts w:asciiTheme="majorHAnsi" w:hAnsiTheme="majorHAnsi" w:cstheme="majorHAnsi"/>
          <w:spacing w:val="-5"/>
        </w:rPr>
        <w:t xml:space="preserve"> </w:t>
      </w:r>
      <w:r w:rsidRPr="00FB7081">
        <w:rPr>
          <w:rFonts w:asciiTheme="majorHAnsi" w:hAnsiTheme="majorHAnsi" w:cstheme="majorHAnsi"/>
        </w:rPr>
        <w:t>units)</w:t>
      </w:r>
    </w:p>
    <w:p w14:paraId="75A30BE3" w14:textId="77777777" w:rsidR="000A5B9E" w:rsidRPr="00FB7081" w:rsidRDefault="000A5B9E" w:rsidP="000A5B9E">
      <w:pPr>
        <w:pStyle w:val="BodyText"/>
        <w:spacing w:before="118"/>
        <w:ind w:left="223" w:right="1921"/>
        <w:rPr>
          <w:rFonts w:asciiTheme="majorHAnsi" w:hAnsiTheme="majorHAnsi" w:cstheme="majorHAnsi"/>
        </w:rPr>
      </w:pPr>
      <w:r w:rsidRPr="00FB7081">
        <w:rPr>
          <w:rFonts w:asciiTheme="majorHAnsi" w:hAnsiTheme="majorHAnsi" w:cstheme="majorHAnsi"/>
        </w:rPr>
        <w:t xml:space="preserve">Sometimes an equation is more </w:t>
      </w:r>
      <w:proofErr w:type="gramStart"/>
      <w:r w:rsidRPr="00FB7081">
        <w:rPr>
          <w:rFonts w:asciiTheme="majorHAnsi" w:hAnsiTheme="majorHAnsi" w:cstheme="majorHAnsi"/>
        </w:rPr>
        <w:t>complicated</w:t>
      </w:r>
      <w:proofErr w:type="gramEnd"/>
      <w:r w:rsidRPr="00FB7081">
        <w:rPr>
          <w:rFonts w:asciiTheme="majorHAnsi" w:hAnsiTheme="majorHAnsi" w:cstheme="majorHAnsi"/>
        </w:rPr>
        <w:t xml:space="preserve"> and the steps need to be carried out in a certain</w:t>
      </w:r>
      <w:r w:rsidRPr="00FB7081">
        <w:rPr>
          <w:rFonts w:asciiTheme="majorHAnsi" w:hAnsiTheme="majorHAnsi" w:cstheme="majorHAnsi"/>
          <w:spacing w:val="1"/>
        </w:rPr>
        <w:t xml:space="preserve"> </w:t>
      </w:r>
      <w:r w:rsidRPr="00FB7081">
        <w:rPr>
          <w:rFonts w:asciiTheme="majorHAnsi" w:hAnsiTheme="majorHAnsi" w:cstheme="majorHAnsi"/>
        </w:rPr>
        <w:t>order to succeed. A general principle applies here, usually known by the mnemonic BIDMAS.</w:t>
      </w:r>
      <w:r w:rsidRPr="00FB7081">
        <w:rPr>
          <w:rFonts w:asciiTheme="majorHAnsi" w:hAnsiTheme="majorHAnsi" w:cstheme="majorHAnsi"/>
          <w:spacing w:val="1"/>
        </w:rPr>
        <w:t xml:space="preserve"> </w:t>
      </w:r>
      <w:r w:rsidRPr="00FB7081">
        <w:rPr>
          <w:rFonts w:asciiTheme="majorHAnsi" w:hAnsiTheme="majorHAnsi" w:cstheme="majorHAnsi"/>
        </w:rPr>
        <w:t xml:space="preserve">This stands for </w:t>
      </w:r>
      <w:r w:rsidRPr="00FB7081">
        <w:rPr>
          <w:rFonts w:asciiTheme="majorHAnsi" w:hAnsiTheme="majorHAnsi" w:cstheme="majorHAnsi"/>
          <w:b/>
        </w:rPr>
        <w:t>B</w:t>
      </w:r>
      <w:r w:rsidRPr="00FB7081">
        <w:rPr>
          <w:rFonts w:asciiTheme="majorHAnsi" w:hAnsiTheme="majorHAnsi" w:cstheme="majorHAnsi"/>
        </w:rPr>
        <w:t xml:space="preserve">rackets, </w:t>
      </w:r>
      <w:r w:rsidRPr="00FB7081">
        <w:rPr>
          <w:rFonts w:asciiTheme="majorHAnsi" w:hAnsiTheme="majorHAnsi" w:cstheme="majorHAnsi"/>
          <w:b/>
        </w:rPr>
        <w:t>I</w:t>
      </w:r>
      <w:r w:rsidRPr="00FB7081">
        <w:rPr>
          <w:rFonts w:asciiTheme="majorHAnsi" w:hAnsiTheme="majorHAnsi" w:cstheme="majorHAnsi"/>
        </w:rPr>
        <w:t xml:space="preserve">ndices (functions such as squaring or powers), </w:t>
      </w:r>
      <w:r w:rsidRPr="00FB7081">
        <w:rPr>
          <w:rFonts w:asciiTheme="majorHAnsi" w:hAnsiTheme="majorHAnsi" w:cstheme="majorHAnsi"/>
          <w:b/>
        </w:rPr>
        <w:t>D</w:t>
      </w:r>
      <w:r w:rsidRPr="00FB7081">
        <w:rPr>
          <w:rFonts w:asciiTheme="majorHAnsi" w:hAnsiTheme="majorHAnsi" w:cstheme="majorHAnsi"/>
        </w:rPr>
        <w:t xml:space="preserve">ivision, </w:t>
      </w:r>
      <w:r w:rsidRPr="00FB7081">
        <w:rPr>
          <w:rFonts w:asciiTheme="majorHAnsi" w:hAnsiTheme="majorHAnsi" w:cstheme="majorHAnsi"/>
          <w:b/>
        </w:rPr>
        <w:t>M</w:t>
      </w:r>
      <w:r w:rsidRPr="00FB7081">
        <w:rPr>
          <w:rFonts w:asciiTheme="majorHAnsi" w:hAnsiTheme="majorHAnsi" w:cstheme="majorHAnsi"/>
        </w:rPr>
        <w:t>ultiplication,</w:t>
      </w:r>
      <w:r w:rsidRPr="00FB7081">
        <w:rPr>
          <w:rFonts w:asciiTheme="majorHAnsi" w:hAnsiTheme="majorHAnsi" w:cstheme="majorHAnsi"/>
          <w:spacing w:val="-53"/>
        </w:rPr>
        <w:t xml:space="preserve"> </w:t>
      </w:r>
      <w:r w:rsidRPr="00FB7081">
        <w:rPr>
          <w:rFonts w:asciiTheme="majorHAnsi" w:hAnsiTheme="majorHAnsi" w:cstheme="majorHAnsi"/>
          <w:b/>
        </w:rPr>
        <w:t>A</w:t>
      </w:r>
      <w:r w:rsidRPr="00FB7081">
        <w:rPr>
          <w:rFonts w:asciiTheme="majorHAnsi" w:hAnsiTheme="majorHAnsi" w:cstheme="majorHAnsi"/>
        </w:rPr>
        <w:t>ddition,</w:t>
      </w:r>
      <w:r w:rsidRPr="00FB7081">
        <w:rPr>
          <w:rFonts w:asciiTheme="majorHAnsi" w:hAnsiTheme="majorHAnsi" w:cstheme="majorHAnsi"/>
          <w:spacing w:val="1"/>
        </w:rPr>
        <w:t xml:space="preserve"> </w:t>
      </w:r>
      <w:r w:rsidRPr="00FB7081">
        <w:rPr>
          <w:rFonts w:asciiTheme="majorHAnsi" w:hAnsiTheme="majorHAnsi" w:cstheme="majorHAnsi"/>
          <w:b/>
        </w:rPr>
        <w:t>S</w:t>
      </w:r>
      <w:r w:rsidRPr="00FB7081">
        <w:rPr>
          <w:rFonts w:asciiTheme="majorHAnsi" w:hAnsiTheme="majorHAnsi" w:cstheme="majorHAnsi"/>
        </w:rPr>
        <w:t>ubtraction.</w:t>
      </w:r>
    </w:p>
    <w:p w14:paraId="0B0C0B17" w14:textId="77777777" w:rsidR="000A5B9E" w:rsidRPr="00FB7081" w:rsidRDefault="000A5B9E" w:rsidP="000A5B9E">
      <w:pPr>
        <w:pStyle w:val="BodyText"/>
        <w:rPr>
          <w:rFonts w:asciiTheme="majorHAnsi" w:hAnsiTheme="majorHAnsi" w:cstheme="majorHAnsi"/>
          <w:sz w:val="22"/>
        </w:rPr>
      </w:pPr>
    </w:p>
    <w:p w14:paraId="68121C23" w14:textId="77777777" w:rsidR="000A5B9E" w:rsidRPr="00FB7081" w:rsidRDefault="000A5B9E" w:rsidP="000A5B9E">
      <w:pPr>
        <w:pStyle w:val="Heading4"/>
        <w:spacing w:before="172"/>
        <w:rPr>
          <w:rFonts w:asciiTheme="majorHAnsi" w:hAnsiTheme="majorHAnsi" w:cstheme="majorHAnsi"/>
        </w:rPr>
      </w:pPr>
      <w:r w:rsidRPr="00FB7081">
        <w:rPr>
          <w:rFonts w:asciiTheme="majorHAnsi" w:hAnsiTheme="majorHAnsi" w:cstheme="majorHAnsi"/>
        </w:rPr>
        <w:t>Practice</w:t>
      </w:r>
      <w:r w:rsidRPr="00FB7081">
        <w:rPr>
          <w:rFonts w:asciiTheme="majorHAnsi" w:hAnsiTheme="majorHAnsi" w:cstheme="majorHAnsi"/>
          <w:spacing w:val="-10"/>
        </w:rPr>
        <w:t xml:space="preserve"> </w:t>
      </w:r>
      <w:r w:rsidRPr="00FB7081">
        <w:rPr>
          <w:rFonts w:asciiTheme="majorHAnsi" w:hAnsiTheme="majorHAnsi" w:cstheme="majorHAnsi"/>
        </w:rPr>
        <w:t>questions</w:t>
      </w:r>
    </w:p>
    <w:p w14:paraId="19CE600E" w14:textId="77777777" w:rsidR="000A5B9E" w:rsidRPr="00FB7081" w:rsidRDefault="000A5B9E" w:rsidP="00D32F50">
      <w:pPr>
        <w:pStyle w:val="ListParagraph"/>
        <w:widowControl w:val="0"/>
        <w:numPr>
          <w:ilvl w:val="0"/>
          <w:numId w:val="70"/>
        </w:numPr>
        <w:tabs>
          <w:tab w:val="left" w:pos="583"/>
          <w:tab w:val="left" w:pos="584"/>
        </w:tabs>
        <w:autoSpaceDE w:val="0"/>
        <w:autoSpaceDN w:val="0"/>
        <w:spacing w:before="141"/>
        <w:ind w:right="1968"/>
        <w:contextualSpacing w:val="0"/>
        <w:rPr>
          <w:rFonts w:asciiTheme="majorHAnsi" w:hAnsiTheme="majorHAnsi" w:cstheme="majorHAnsi"/>
          <w:sz w:val="20"/>
        </w:rPr>
      </w:pPr>
      <w:r w:rsidRPr="00FB7081">
        <w:rPr>
          <w:rFonts w:asciiTheme="majorHAnsi" w:hAnsiTheme="majorHAnsi" w:cstheme="majorHAnsi"/>
          <w:sz w:val="20"/>
        </w:rPr>
        <w:t>Calculate</w:t>
      </w:r>
      <w:r w:rsidRPr="00FB7081">
        <w:rPr>
          <w:rFonts w:asciiTheme="majorHAnsi" w:hAnsiTheme="majorHAnsi" w:cstheme="majorHAnsi"/>
          <w:spacing w:val="-3"/>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magnification</w:t>
      </w:r>
      <w:r w:rsidRPr="00FB7081">
        <w:rPr>
          <w:rFonts w:asciiTheme="majorHAnsi" w:hAnsiTheme="majorHAnsi" w:cstheme="majorHAnsi"/>
          <w:spacing w:val="-2"/>
          <w:sz w:val="20"/>
        </w:rPr>
        <w:t xml:space="preserve"> </w:t>
      </w:r>
      <w:r w:rsidRPr="00FB7081">
        <w:rPr>
          <w:rFonts w:asciiTheme="majorHAnsi" w:hAnsiTheme="majorHAnsi" w:cstheme="majorHAnsi"/>
          <w:sz w:val="20"/>
        </w:rPr>
        <w:t>of</w:t>
      </w:r>
      <w:r w:rsidRPr="00FB7081">
        <w:rPr>
          <w:rFonts w:asciiTheme="majorHAnsi" w:hAnsiTheme="majorHAnsi" w:cstheme="majorHAnsi"/>
          <w:spacing w:val="-4"/>
          <w:sz w:val="20"/>
        </w:rPr>
        <w:t xml:space="preserve"> </w:t>
      </w:r>
      <w:r w:rsidRPr="00FB7081">
        <w:rPr>
          <w:rFonts w:asciiTheme="majorHAnsi" w:hAnsiTheme="majorHAnsi" w:cstheme="majorHAnsi"/>
          <w:sz w:val="20"/>
        </w:rPr>
        <w:t>a</w:t>
      </w:r>
      <w:r w:rsidRPr="00FB7081">
        <w:rPr>
          <w:rFonts w:asciiTheme="majorHAnsi" w:hAnsiTheme="majorHAnsi" w:cstheme="majorHAnsi"/>
          <w:spacing w:val="-3"/>
          <w:sz w:val="20"/>
        </w:rPr>
        <w:t xml:space="preserve"> </w:t>
      </w:r>
      <w:r w:rsidRPr="00FB7081">
        <w:rPr>
          <w:rFonts w:asciiTheme="majorHAnsi" w:hAnsiTheme="majorHAnsi" w:cstheme="majorHAnsi"/>
          <w:sz w:val="20"/>
        </w:rPr>
        <w:t>hair</w:t>
      </w:r>
      <w:r w:rsidRPr="00FB7081">
        <w:rPr>
          <w:rFonts w:asciiTheme="majorHAnsi" w:hAnsiTheme="majorHAnsi" w:cstheme="majorHAnsi"/>
          <w:spacing w:val="-3"/>
          <w:sz w:val="20"/>
        </w:rPr>
        <w:t xml:space="preserve"> </w:t>
      </w:r>
      <w:r w:rsidRPr="00FB7081">
        <w:rPr>
          <w:rFonts w:asciiTheme="majorHAnsi" w:hAnsiTheme="majorHAnsi" w:cstheme="majorHAnsi"/>
          <w:sz w:val="20"/>
        </w:rPr>
        <w:t>that</w:t>
      </w:r>
      <w:r w:rsidRPr="00FB7081">
        <w:rPr>
          <w:rFonts w:asciiTheme="majorHAnsi" w:hAnsiTheme="majorHAnsi" w:cstheme="majorHAnsi"/>
          <w:spacing w:val="-2"/>
          <w:sz w:val="20"/>
        </w:rPr>
        <w:t xml:space="preserve"> </w:t>
      </w:r>
      <w:r w:rsidRPr="00FB7081">
        <w:rPr>
          <w:rFonts w:asciiTheme="majorHAnsi" w:hAnsiTheme="majorHAnsi" w:cstheme="majorHAnsi"/>
          <w:sz w:val="20"/>
        </w:rPr>
        <w:t>has</w:t>
      </w:r>
      <w:r w:rsidRPr="00FB7081">
        <w:rPr>
          <w:rFonts w:asciiTheme="majorHAnsi" w:hAnsiTheme="majorHAnsi" w:cstheme="majorHAnsi"/>
          <w:spacing w:val="-3"/>
          <w:sz w:val="20"/>
        </w:rPr>
        <w:t xml:space="preserve"> </w:t>
      </w:r>
      <w:r w:rsidRPr="00FB7081">
        <w:rPr>
          <w:rFonts w:asciiTheme="majorHAnsi" w:hAnsiTheme="majorHAnsi" w:cstheme="majorHAnsi"/>
          <w:sz w:val="20"/>
        </w:rPr>
        <w:t>a</w:t>
      </w:r>
      <w:r w:rsidRPr="00FB7081">
        <w:rPr>
          <w:rFonts w:asciiTheme="majorHAnsi" w:hAnsiTheme="majorHAnsi" w:cstheme="majorHAnsi"/>
          <w:spacing w:val="-2"/>
          <w:sz w:val="20"/>
        </w:rPr>
        <w:t xml:space="preserve"> </w:t>
      </w:r>
      <w:r w:rsidRPr="00FB7081">
        <w:rPr>
          <w:rFonts w:asciiTheme="majorHAnsi" w:hAnsiTheme="majorHAnsi" w:cstheme="majorHAnsi"/>
          <w:sz w:val="20"/>
        </w:rPr>
        <w:t>width</w:t>
      </w:r>
      <w:r w:rsidRPr="00FB7081">
        <w:rPr>
          <w:rFonts w:asciiTheme="majorHAnsi" w:hAnsiTheme="majorHAnsi" w:cstheme="majorHAnsi"/>
          <w:spacing w:val="-3"/>
          <w:sz w:val="20"/>
        </w:rPr>
        <w:t xml:space="preserve"> </w:t>
      </w:r>
      <w:r w:rsidRPr="00FB7081">
        <w:rPr>
          <w:rFonts w:asciiTheme="majorHAnsi" w:hAnsiTheme="majorHAnsi" w:cstheme="majorHAnsi"/>
          <w:sz w:val="20"/>
        </w:rPr>
        <w:t>of</w:t>
      </w:r>
      <w:r w:rsidRPr="00FB7081">
        <w:rPr>
          <w:rFonts w:asciiTheme="majorHAnsi" w:hAnsiTheme="majorHAnsi" w:cstheme="majorHAnsi"/>
          <w:spacing w:val="-4"/>
          <w:sz w:val="20"/>
        </w:rPr>
        <w:t xml:space="preserve"> </w:t>
      </w:r>
      <w:r w:rsidRPr="00FB7081">
        <w:rPr>
          <w:rFonts w:asciiTheme="majorHAnsi" w:hAnsiTheme="majorHAnsi" w:cstheme="majorHAnsi"/>
          <w:sz w:val="20"/>
        </w:rPr>
        <w:t>6.6</w:t>
      </w:r>
      <w:r w:rsidRPr="00FB7081">
        <w:rPr>
          <w:rFonts w:asciiTheme="majorHAnsi" w:hAnsiTheme="majorHAnsi" w:cstheme="majorHAnsi"/>
          <w:spacing w:val="-2"/>
          <w:sz w:val="20"/>
        </w:rPr>
        <w:t xml:space="preserve"> </w:t>
      </w:r>
      <w:r w:rsidRPr="00FB7081">
        <w:rPr>
          <w:rFonts w:asciiTheme="majorHAnsi" w:hAnsiTheme="majorHAnsi" w:cstheme="majorHAnsi"/>
          <w:sz w:val="20"/>
        </w:rPr>
        <w:t>mm</w:t>
      </w:r>
      <w:r w:rsidRPr="00FB7081">
        <w:rPr>
          <w:rFonts w:asciiTheme="majorHAnsi" w:hAnsiTheme="majorHAnsi" w:cstheme="majorHAnsi"/>
          <w:spacing w:val="-2"/>
          <w:sz w:val="20"/>
        </w:rPr>
        <w:t xml:space="preserve"> </w:t>
      </w:r>
      <w:r w:rsidRPr="00FB7081">
        <w:rPr>
          <w:rFonts w:asciiTheme="majorHAnsi" w:hAnsiTheme="majorHAnsi" w:cstheme="majorHAnsi"/>
          <w:sz w:val="20"/>
        </w:rPr>
        <w:t>on</w:t>
      </w:r>
      <w:r w:rsidRPr="00FB7081">
        <w:rPr>
          <w:rFonts w:asciiTheme="majorHAnsi" w:hAnsiTheme="majorHAnsi" w:cstheme="majorHAnsi"/>
          <w:spacing w:val="-2"/>
          <w:sz w:val="20"/>
        </w:rPr>
        <w:t xml:space="preserve"> </w:t>
      </w:r>
      <w:r w:rsidRPr="00FB7081">
        <w:rPr>
          <w:rFonts w:asciiTheme="majorHAnsi" w:hAnsiTheme="majorHAnsi" w:cstheme="majorHAnsi"/>
          <w:sz w:val="20"/>
        </w:rPr>
        <w:t>a</w:t>
      </w:r>
      <w:r w:rsidRPr="00FB7081">
        <w:rPr>
          <w:rFonts w:asciiTheme="majorHAnsi" w:hAnsiTheme="majorHAnsi" w:cstheme="majorHAnsi"/>
          <w:spacing w:val="-4"/>
          <w:sz w:val="20"/>
        </w:rPr>
        <w:t xml:space="preserve"> </w:t>
      </w:r>
      <w:r w:rsidRPr="00FB7081">
        <w:rPr>
          <w:rFonts w:asciiTheme="majorHAnsi" w:hAnsiTheme="majorHAnsi" w:cstheme="majorHAnsi"/>
          <w:sz w:val="20"/>
        </w:rPr>
        <w:t>photograph. The</w:t>
      </w:r>
      <w:r w:rsidRPr="00FB7081">
        <w:rPr>
          <w:rFonts w:asciiTheme="majorHAnsi" w:hAnsiTheme="majorHAnsi" w:cstheme="majorHAnsi"/>
          <w:spacing w:val="-4"/>
          <w:sz w:val="20"/>
        </w:rPr>
        <w:t xml:space="preserve"> </w:t>
      </w:r>
      <w:r w:rsidRPr="00FB7081">
        <w:rPr>
          <w:rFonts w:asciiTheme="majorHAnsi" w:hAnsiTheme="majorHAnsi" w:cstheme="majorHAnsi"/>
          <w:sz w:val="20"/>
        </w:rPr>
        <w:t>hair</w:t>
      </w:r>
      <w:r w:rsidRPr="00FB7081">
        <w:rPr>
          <w:rFonts w:asciiTheme="majorHAnsi" w:hAnsiTheme="majorHAnsi" w:cstheme="majorHAnsi"/>
          <w:spacing w:val="-3"/>
          <w:sz w:val="20"/>
        </w:rPr>
        <w:t xml:space="preserve"> </w:t>
      </w:r>
      <w:r w:rsidRPr="00FB7081">
        <w:rPr>
          <w:rFonts w:asciiTheme="majorHAnsi" w:hAnsiTheme="majorHAnsi" w:cstheme="majorHAnsi"/>
          <w:sz w:val="20"/>
        </w:rPr>
        <w:t>is</w:t>
      </w:r>
      <w:r w:rsidRPr="00FB7081">
        <w:rPr>
          <w:rFonts w:asciiTheme="majorHAnsi" w:hAnsiTheme="majorHAnsi" w:cstheme="majorHAnsi"/>
          <w:spacing w:val="-53"/>
          <w:sz w:val="20"/>
        </w:rPr>
        <w:t xml:space="preserve"> </w:t>
      </w:r>
      <w:r w:rsidRPr="00FB7081">
        <w:rPr>
          <w:rFonts w:asciiTheme="majorHAnsi" w:hAnsiTheme="majorHAnsi" w:cstheme="majorHAnsi"/>
          <w:sz w:val="20"/>
        </w:rPr>
        <w:t>165</w:t>
      </w:r>
      <w:r w:rsidRPr="00FB7081">
        <w:rPr>
          <w:rFonts w:asciiTheme="majorHAnsi" w:hAnsiTheme="majorHAnsi" w:cstheme="majorHAnsi"/>
          <w:spacing w:val="-2"/>
          <w:sz w:val="20"/>
        </w:rPr>
        <w:t xml:space="preserve"> </w:t>
      </w:r>
      <w:r w:rsidRPr="00FB7081">
        <w:rPr>
          <w:rFonts w:asciiTheme="majorHAnsi" w:hAnsiTheme="majorHAnsi" w:cstheme="majorHAnsi"/>
          <w:sz w:val="20"/>
        </w:rPr>
        <w:t>µm</w:t>
      </w:r>
      <w:r w:rsidRPr="00FB7081">
        <w:rPr>
          <w:rFonts w:asciiTheme="majorHAnsi" w:hAnsiTheme="majorHAnsi" w:cstheme="majorHAnsi"/>
          <w:spacing w:val="-1"/>
          <w:sz w:val="20"/>
        </w:rPr>
        <w:t xml:space="preserve"> </w:t>
      </w:r>
      <w:r w:rsidRPr="00FB7081">
        <w:rPr>
          <w:rFonts w:asciiTheme="majorHAnsi" w:hAnsiTheme="majorHAnsi" w:cstheme="majorHAnsi"/>
          <w:sz w:val="20"/>
        </w:rPr>
        <w:t>wide.</w:t>
      </w:r>
    </w:p>
    <w:p w14:paraId="1D47BDCC" w14:textId="77777777" w:rsidR="000A5B9E" w:rsidRPr="00FB7081" w:rsidRDefault="000A5B9E" w:rsidP="00D32F50">
      <w:pPr>
        <w:pStyle w:val="ListParagraph"/>
        <w:widowControl w:val="0"/>
        <w:numPr>
          <w:ilvl w:val="0"/>
          <w:numId w:val="70"/>
        </w:numPr>
        <w:tabs>
          <w:tab w:val="left" w:pos="583"/>
          <w:tab w:val="left" w:pos="584"/>
        </w:tabs>
        <w:autoSpaceDE w:val="0"/>
        <w:autoSpaceDN w:val="0"/>
        <w:spacing w:before="58"/>
        <w:ind w:hanging="361"/>
        <w:contextualSpacing w:val="0"/>
        <w:rPr>
          <w:rFonts w:asciiTheme="majorHAnsi" w:hAnsiTheme="majorHAnsi" w:cstheme="majorHAnsi"/>
          <w:sz w:val="20"/>
        </w:rPr>
      </w:pPr>
      <w:r w:rsidRPr="00FB7081">
        <w:rPr>
          <w:rFonts w:asciiTheme="majorHAnsi" w:hAnsiTheme="majorHAnsi" w:cstheme="majorHAnsi"/>
          <w:sz w:val="20"/>
        </w:rPr>
        <w:t>Estimate</w:t>
      </w:r>
      <w:r w:rsidRPr="00FB7081">
        <w:rPr>
          <w:rFonts w:asciiTheme="majorHAnsi" w:hAnsiTheme="majorHAnsi" w:cstheme="majorHAnsi"/>
          <w:spacing w:val="-2"/>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area</w:t>
      </w:r>
      <w:r w:rsidRPr="00FB7081">
        <w:rPr>
          <w:rFonts w:asciiTheme="majorHAnsi" w:hAnsiTheme="majorHAnsi" w:cstheme="majorHAnsi"/>
          <w:spacing w:val="-1"/>
          <w:sz w:val="20"/>
        </w:rPr>
        <w:t xml:space="preserve"> </w:t>
      </w:r>
      <w:r w:rsidRPr="00FB7081">
        <w:rPr>
          <w:rFonts w:asciiTheme="majorHAnsi" w:hAnsiTheme="majorHAnsi" w:cstheme="majorHAnsi"/>
          <w:sz w:val="20"/>
        </w:rPr>
        <w:t>of</w:t>
      </w:r>
      <w:r w:rsidRPr="00FB7081">
        <w:rPr>
          <w:rFonts w:asciiTheme="majorHAnsi" w:hAnsiTheme="majorHAnsi" w:cstheme="majorHAnsi"/>
          <w:spacing w:val="-4"/>
          <w:sz w:val="20"/>
        </w:rPr>
        <w:t xml:space="preserve"> </w:t>
      </w:r>
      <w:r w:rsidRPr="00FB7081">
        <w:rPr>
          <w:rFonts w:asciiTheme="majorHAnsi" w:hAnsiTheme="majorHAnsi" w:cstheme="majorHAnsi"/>
          <w:sz w:val="20"/>
        </w:rPr>
        <w:t>a</w:t>
      </w:r>
      <w:r w:rsidRPr="00FB7081">
        <w:rPr>
          <w:rFonts w:asciiTheme="majorHAnsi" w:hAnsiTheme="majorHAnsi" w:cstheme="majorHAnsi"/>
          <w:spacing w:val="-1"/>
          <w:sz w:val="20"/>
        </w:rPr>
        <w:t xml:space="preserve"> </w:t>
      </w:r>
      <w:r w:rsidRPr="00FB7081">
        <w:rPr>
          <w:rFonts w:asciiTheme="majorHAnsi" w:hAnsiTheme="majorHAnsi" w:cstheme="majorHAnsi"/>
          <w:sz w:val="20"/>
        </w:rPr>
        <w:t>leaf</w:t>
      </w:r>
      <w:r w:rsidRPr="00FB7081">
        <w:rPr>
          <w:rFonts w:asciiTheme="majorHAnsi" w:hAnsiTheme="majorHAnsi" w:cstheme="majorHAnsi"/>
          <w:spacing w:val="-2"/>
          <w:sz w:val="20"/>
        </w:rPr>
        <w:t xml:space="preserve"> </w:t>
      </w:r>
      <w:r w:rsidRPr="00FB7081">
        <w:rPr>
          <w:rFonts w:asciiTheme="majorHAnsi" w:hAnsiTheme="majorHAnsi" w:cstheme="majorHAnsi"/>
          <w:sz w:val="20"/>
        </w:rPr>
        <w:t>by</w:t>
      </w:r>
      <w:r w:rsidRPr="00FB7081">
        <w:rPr>
          <w:rFonts w:asciiTheme="majorHAnsi" w:hAnsiTheme="majorHAnsi" w:cstheme="majorHAnsi"/>
          <w:spacing w:val="-2"/>
          <w:sz w:val="20"/>
        </w:rPr>
        <w:t xml:space="preserve"> </w:t>
      </w:r>
      <w:r w:rsidRPr="00FB7081">
        <w:rPr>
          <w:rFonts w:asciiTheme="majorHAnsi" w:hAnsiTheme="majorHAnsi" w:cstheme="majorHAnsi"/>
          <w:sz w:val="20"/>
        </w:rPr>
        <w:t>treating</w:t>
      </w:r>
      <w:r w:rsidRPr="00FB7081">
        <w:rPr>
          <w:rFonts w:asciiTheme="majorHAnsi" w:hAnsiTheme="majorHAnsi" w:cstheme="majorHAnsi"/>
          <w:spacing w:val="-2"/>
          <w:sz w:val="20"/>
        </w:rPr>
        <w:t xml:space="preserve"> </w:t>
      </w:r>
      <w:r w:rsidRPr="00FB7081">
        <w:rPr>
          <w:rFonts w:asciiTheme="majorHAnsi" w:hAnsiTheme="majorHAnsi" w:cstheme="majorHAnsi"/>
          <w:sz w:val="20"/>
        </w:rPr>
        <w:t>it</w:t>
      </w:r>
      <w:r w:rsidRPr="00FB7081">
        <w:rPr>
          <w:rFonts w:asciiTheme="majorHAnsi" w:hAnsiTheme="majorHAnsi" w:cstheme="majorHAnsi"/>
          <w:spacing w:val="-3"/>
          <w:sz w:val="20"/>
        </w:rPr>
        <w:t xml:space="preserve"> </w:t>
      </w:r>
      <w:r w:rsidRPr="00FB7081">
        <w:rPr>
          <w:rFonts w:asciiTheme="majorHAnsi" w:hAnsiTheme="majorHAnsi" w:cstheme="majorHAnsi"/>
          <w:sz w:val="20"/>
        </w:rPr>
        <w:t>as a</w:t>
      </w:r>
      <w:r w:rsidRPr="00FB7081">
        <w:rPr>
          <w:rFonts w:asciiTheme="majorHAnsi" w:hAnsiTheme="majorHAnsi" w:cstheme="majorHAnsi"/>
          <w:spacing w:val="-3"/>
          <w:sz w:val="20"/>
        </w:rPr>
        <w:t xml:space="preserve"> </w:t>
      </w:r>
      <w:r w:rsidRPr="00FB7081">
        <w:rPr>
          <w:rFonts w:asciiTheme="majorHAnsi" w:hAnsiTheme="majorHAnsi" w:cstheme="majorHAnsi"/>
          <w:sz w:val="20"/>
        </w:rPr>
        <w:t>triangle</w:t>
      </w:r>
      <w:r w:rsidRPr="00FB7081">
        <w:rPr>
          <w:rFonts w:asciiTheme="majorHAnsi" w:hAnsiTheme="majorHAnsi" w:cstheme="majorHAnsi"/>
          <w:spacing w:val="-4"/>
          <w:sz w:val="20"/>
        </w:rPr>
        <w:t xml:space="preserve"> </w:t>
      </w:r>
      <w:r w:rsidRPr="00FB7081">
        <w:rPr>
          <w:rFonts w:asciiTheme="majorHAnsi" w:hAnsiTheme="majorHAnsi" w:cstheme="majorHAnsi"/>
          <w:sz w:val="20"/>
        </w:rPr>
        <w:t>with</w:t>
      </w:r>
      <w:r w:rsidRPr="00FB7081">
        <w:rPr>
          <w:rFonts w:asciiTheme="majorHAnsi" w:hAnsiTheme="majorHAnsi" w:cstheme="majorHAnsi"/>
          <w:spacing w:val="-1"/>
          <w:sz w:val="20"/>
        </w:rPr>
        <w:t xml:space="preserve"> </w:t>
      </w:r>
      <w:r w:rsidRPr="00FB7081">
        <w:rPr>
          <w:rFonts w:asciiTheme="majorHAnsi" w:hAnsiTheme="majorHAnsi" w:cstheme="majorHAnsi"/>
          <w:sz w:val="20"/>
        </w:rPr>
        <w:t>base</w:t>
      </w:r>
      <w:r w:rsidRPr="00FB7081">
        <w:rPr>
          <w:rFonts w:asciiTheme="majorHAnsi" w:hAnsiTheme="majorHAnsi" w:cstheme="majorHAnsi"/>
          <w:spacing w:val="-4"/>
          <w:sz w:val="20"/>
        </w:rPr>
        <w:t xml:space="preserve"> </w:t>
      </w:r>
      <w:r w:rsidRPr="00FB7081">
        <w:rPr>
          <w:rFonts w:asciiTheme="majorHAnsi" w:hAnsiTheme="majorHAnsi" w:cstheme="majorHAnsi"/>
          <w:sz w:val="20"/>
        </w:rPr>
        <w:t>2</w:t>
      </w:r>
      <w:r w:rsidRPr="00FB7081">
        <w:rPr>
          <w:rFonts w:asciiTheme="majorHAnsi" w:hAnsiTheme="majorHAnsi" w:cstheme="majorHAnsi"/>
          <w:spacing w:val="-1"/>
          <w:sz w:val="20"/>
        </w:rPr>
        <w:t xml:space="preserve"> </w:t>
      </w:r>
      <w:r w:rsidRPr="00FB7081">
        <w:rPr>
          <w:rFonts w:asciiTheme="majorHAnsi" w:hAnsiTheme="majorHAnsi" w:cstheme="majorHAnsi"/>
          <w:sz w:val="20"/>
        </w:rPr>
        <w:t>cm</w:t>
      </w:r>
      <w:r w:rsidRPr="00FB7081">
        <w:rPr>
          <w:rFonts w:asciiTheme="majorHAnsi" w:hAnsiTheme="majorHAnsi" w:cstheme="majorHAnsi"/>
          <w:spacing w:val="-4"/>
          <w:sz w:val="20"/>
        </w:rPr>
        <w:t xml:space="preserve"> </w:t>
      </w:r>
      <w:r w:rsidRPr="00FB7081">
        <w:rPr>
          <w:rFonts w:asciiTheme="majorHAnsi" w:hAnsiTheme="majorHAnsi" w:cstheme="majorHAnsi"/>
          <w:sz w:val="20"/>
        </w:rPr>
        <w:t>and</w:t>
      </w:r>
      <w:r w:rsidRPr="00FB7081">
        <w:rPr>
          <w:rFonts w:asciiTheme="majorHAnsi" w:hAnsiTheme="majorHAnsi" w:cstheme="majorHAnsi"/>
          <w:spacing w:val="-3"/>
          <w:sz w:val="20"/>
        </w:rPr>
        <w:t xml:space="preserve"> </w:t>
      </w:r>
      <w:r w:rsidRPr="00FB7081">
        <w:rPr>
          <w:rFonts w:asciiTheme="majorHAnsi" w:hAnsiTheme="majorHAnsi" w:cstheme="majorHAnsi"/>
          <w:sz w:val="20"/>
        </w:rPr>
        <w:t>height</w:t>
      </w:r>
      <w:r w:rsidRPr="00FB7081">
        <w:rPr>
          <w:rFonts w:asciiTheme="majorHAnsi" w:hAnsiTheme="majorHAnsi" w:cstheme="majorHAnsi"/>
          <w:spacing w:val="-4"/>
          <w:sz w:val="20"/>
        </w:rPr>
        <w:t xml:space="preserve"> </w:t>
      </w:r>
      <w:r w:rsidRPr="00FB7081">
        <w:rPr>
          <w:rFonts w:asciiTheme="majorHAnsi" w:hAnsiTheme="majorHAnsi" w:cstheme="majorHAnsi"/>
          <w:sz w:val="20"/>
        </w:rPr>
        <w:t>9</w:t>
      </w:r>
      <w:r w:rsidRPr="00FB7081">
        <w:rPr>
          <w:rFonts w:asciiTheme="majorHAnsi" w:hAnsiTheme="majorHAnsi" w:cstheme="majorHAnsi"/>
          <w:spacing w:val="1"/>
          <w:sz w:val="20"/>
        </w:rPr>
        <w:t xml:space="preserve"> </w:t>
      </w:r>
      <w:r w:rsidRPr="00FB7081">
        <w:rPr>
          <w:rFonts w:asciiTheme="majorHAnsi" w:hAnsiTheme="majorHAnsi" w:cstheme="majorHAnsi"/>
          <w:sz w:val="20"/>
        </w:rPr>
        <w:t>cm.</w:t>
      </w:r>
    </w:p>
    <w:p w14:paraId="6449043D" w14:textId="77777777" w:rsidR="000A5B9E" w:rsidRPr="00FB7081" w:rsidRDefault="000A5B9E" w:rsidP="00D32F50">
      <w:pPr>
        <w:pStyle w:val="ListParagraph"/>
        <w:widowControl w:val="0"/>
        <w:numPr>
          <w:ilvl w:val="0"/>
          <w:numId w:val="70"/>
        </w:numPr>
        <w:tabs>
          <w:tab w:val="left" w:pos="583"/>
          <w:tab w:val="left" w:pos="584"/>
        </w:tabs>
        <w:autoSpaceDE w:val="0"/>
        <w:autoSpaceDN w:val="0"/>
        <w:spacing w:before="61"/>
        <w:ind w:right="2417"/>
        <w:contextualSpacing w:val="0"/>
        <w:rPr>
          <w:rFonts w:asciiTheme="majorHAnsi" w:hAnsiTheme="majorHAnsi" w:cstheme="majorHAnsi"/>
          <w:sz w:val="20"/>
        </w:rPr>
      </w:pPr>
      <w:r w:rsidRPr="00FB7081">
        <w:rPr>
          <w:rFonts w:asciiTheme="majorHAnsi" w:hAnsiTheme="majorHAnsi" w:cstheme="majorHAnsi"/>
          <w:sz w:val="20"/>
        </w:rPr>
        <w:t>Estimate the area of a cell by treating it as a circle with a diameter of 0.7 µm. Give your</w:t>
      </w:r>
      <w:r w:rsidRPr="00FB7081">
        <w:rPr>
          <w:rFonts w:asciiTheme="majorHAnsi" w:hAnsiTheme="majorHAnsi" w:cstheme="majorHAnsi"/>
          <w:spacing w:val="-53"/>
          <w:sz w:val="20"/>
        </w:rPr>
        <w:t xml:space="preserve"> </w:t>
      </w:r>
      <w:r w:rsidRPr="00FB7081">
        <w:rPr>
          <w:rFonts w:asciiTheme="majorHAnsi" w:hAnsiTheme="majorHAnsi" w:cstheme="majorHAnsi"/>
          <w:sz w:val="20"/>
        </w:rPr>
        <w:t>answer</w:t>
      </w:r>
      <w:r w:rsidRPr="00FB7081">
        <w:rPr>
          <w:rFonts w:asciiTheme="majorHAnsi" w:hAnsiTheme="majorHAnsi" w:cstheme="majorHAnsi"/>
          <w:spacing w:val="-1"/>
          <w:sz w:val="20"/>
        </w:rPr>
        <w:t xml:space="preserve"> </w:t>
      </w:r>
      <w:r w:rsidRPr="00FB7081">
        <w:rPr>
          <w:rFonts w:asciiTheme="majorHAnsi" w:hAnsiTheme="majorHAnsi" w:cstheme="majorHAnsi"/>
          <w:sz w:val="20"/>
        </w:rPr>
        <w:t>in</w:t>
      </w:r>
      <w:r w:rsidRPr="00FB7081">
        <w:rPr>
          <w:rFonts w:asciiTheme="majorHAnsi" w:hAnsiTheme="majorHAnsi" w:cstheme="majorHAnsi"/>
          <w:spacing w:val="-1"/>
          <w:sz w:val="20"/>
        </w:rPr>
        <w:t xml:space="preserve"> </w:t>
      </w:r>
      <w:r w:rsidRPr="00FB7081">
        <w:rPr>
          <w:rFonts w:asciiTheme="majorHAnsi" w:hAnsiTheme="majorHAnsi" w:cstheme="majorHAnsi"/>
          <w:sz w:val="20"/>
        </w:rPr>
        <w:t>µm</w:t>
      </w:r>
      <w:r w:rsidRPr="00FB7081">
        <w:rPr>
          <w:rFonts w:asciiTheme="majorHAnsi" w:hAnsiTheme="majorHAnsi" w:cstheme="majorHAnsi"/>
          <w:position w:val="6"/>
          <w:sz w:val="13"/>
        </w:rPr>
        <w:t>2</w:t>
      </w:r>
      <w:r w:rsidRPr="00FB7081">
        <w:rPr>
          <w:rFonts w:asciiTheme="majorHAnsi" w:hAnsiTheme="majorHAnsi" w:cstheme="majorHAnsi"/>
          <w:sz w:val="20"/>
        </w:rPr>
        <w:t>.</w:t>
      </w:r>
    </w:p>
    <w:p w14:paraId="60347CCA" w14:textId="1026A4DD" w:rsidR="000A5B9E" w:rsidRPr="00FB7081" w:rsidRDefault="000A5B9E" w:rsidP="00D32F50">
      <w:pPr>
        <w:pStyle w:val="ListParagraph"/>
        <w:widowControl w:val="0"/>
        <w:numPr>
          <w:ilvl w:val="0"/>
          <w:numId w:val="70"/>
        </w:numPr>
        <w:tabs>
          <w:tab w:val="left" w:pos="583"/>
          <w:tab w:val="left" w:pos="584"/>
        </w:tabs>
        <w:autoSpaceDE w:val="0"/>
        <w:autoSpaceDN w:val="0"/>
        <w:spacing w:before="66" w:line="232" w:lineRule="auto"/>
        <w:ind w:right="1970"/>
        <w:contextualSpacing w:val="0"/>
        <w:rPr>
          <w:rFonts w:asciiTheme="majorHAnsi" w:hAnsiTheme="majorHAnsi" w:cstheme="majorHAnsi"/>
          <w:sz w:val="20"/>
        </w:rPr>
      </w:pPr>
      <w:r w:rsidRPr="00FB7081">
        <w:rPr>
          <w:rFonts w:asciiTheme="majorHAnsi" w:hAnsiTheme="majorHAnsi" w:cstheme="majorHAnsi"/>
          <w:sz w:val="20"/>
        </w:rPr>
        <w:t xml:space="preserve">An </w:t>
      </w:r>
      <w:r w:rsidRPr="00FB7081">
        <w:rPr>
          <w:rFonts w:asciiTheme="majorHAnsi" w:hAnsiTheme="majorHAnsi" w:cstheme="majorHAnsi"/>
          <w:i/>
          <w:sz w:val="20"/>
        </w:rPr>
        <w:t xml:space="preserve">Amoeba </w:t>
      </w:r>
      <w:r w:rsidRPr="00FB7081">
        <w:rPr>
          <w:rFonts w:asciiTheme="majorHAnsi" w:hAnsiTheme="majorHAnsi" w:cstheme="majorHAnsi"/>
          <w:sz w:val="20"/>
        </w:rPr>
        <w:t xml:space="preserve">population starts with 24 cells. Calculate how many </w:t>
      </w:r>
      <w:r w:rsidRPr="00FB7081">
        <w:rPr>
          <w:rFonts w:asciiTheme="majorHAnsi" w:hAnsiTheme="majorHAnsi" w:cstheme="majorHAnsi"/>
          <w:i/>
          <w:sz w:val="20"/>
        </w:rPr>
        <w:t xml:space="preserve">Amoeba </w:t>
      </w:r>
      <w:r w:rsidRPr="00FB7081">
        <w:rPr>
          <w:rFonts w:asciiTheme="majorHAnsi" w:hAnsiTheme="majorHAnsi" w:cstheme="majorHAnsi"/>
          <w:sz w:val="20"/>
        </w:rPr>
        <w:t>cells would be</w:t>
      </w:r>
      <w:r w:rsidRPr="00FB7081">
        <w:rPr>
          <w:rFonts w:asciiTheme="majorHAnsi" w:hAnsiTheme="majorHAnsi" w:cstheme="majorHAnsi"/>
          <w:spacing w:val="1"/>
          <w:sz w:val="20"/>
        </w:rPr>
        <w:t xml:space="preserve"> </w:t>
      </w:r>
      <w:r w:rsidRPr="00FB7081">
        <w:rPr>
          <w:rFonts w:asciiTheme="majorHAnsi" w:hAnsiTheme="majorHAnsi" w:cstheme="majorHAnsi"/>
          <w:sz w:val="20"/>
        </w:rPr>
        <w:t>present</w:t>
      </w:r>
      <w:r w:rsidRPr="00FB7081">
        <w:rPr>
          <w:rFonts w:asciiTheme="majorHAnsi" w:hAnsiTheme="majorHAnsi" w:cstheme="majorHAnsi"/>
          <w:spacing w:val="-2"/>
          <w:sz w:val="20"/>
        </w:rPr>
        <w:t xml:space="preserve"> </w:t>
      </w:r>
      <w:r w:rsidRPr="00FB7081">
        <w:rPr>
          <w:rFonts w:asciiTheme="majorHAnsi" w:hAnsiTheme="majorHAnsi" w:cstheme="majorHAnsi"/>
          <w:sz w:val="20"/>
        </w:rPr>
        <w:t>in</w:t>
      </w:r>
      <w:r w:rsidRPr="00FB7081">
        <w:rPr>
          <w:rFonts w:asciiTheme="majorHAnsi" w:hAnsiTheme="majorHAnsi" w:cstheme="majorHAnsi"/>
          <w:spacing w:val="-4"/>
          <w:sz w:val="20"/>
        </w:rPr>
        <w:t xml:space="preserve"> </w:t>
      </w:r>
      <w:r w:rsidRPr="00FB7081">
        <w:rPr>
          <w:rFonts w:asciiTheme="majorHAnsi" w:hAnsiTheme="majorHAnsi" w:cstheme="majorHAnsi"/>
          <w:sz w:val="20"/>
        </w:rPr>
        <w:t>the</w:t>
      </w:r>
      <w:r w:rsidRPr="00FB7081">
        <w:rPr>
          <w:rFonts w:asciiTheme="majorHAnsi" w:hAnsiTheme="majorHAnsi" w:cstheme="majorHAnsi"/>
          <w:spacing w:val="-4"/>
          <w:sz w:val="20"/>
        </w:rPr>
        <w:t xml:space="preserve"> </w:t>
      </w:r>
      <w:r w:rsidRPr="00FB7081">
        <w:rPr>
          <w:rFonts w:asciiTheme="majorHAnsi" w:hAnsiTheme="majorHAnsi" w:cstheme="majorHAnsi"/>
          <w:sz w:val="20"/>
        </w:rPr>
        <w:t>culture</w:t>
      </w:r>
      <w:r w:rsidRPr="00FB7081">
        <w:rPr>
          <w:rFonts w:asciiTheme="majorHAnsi" w:hAnsiTheme="majorHAnsi" w:cstheme="majorHAnsi"/>
          <w:spacing w:val="-2"/>
          <w:sz w:val="20"/>
        </w:rPr>
        <w:t xml:space="preserve"> </w:t>
      </w:r>
      <w:r w:rsidRPr="00FB7081">
        <w:rPr>
          <w:rFonts w:asciiTheme="majorHAnsi" w:hAnsiTheme="majorHAnsi" w:cstheme="majorHAnsi"/>
          <w:sz w:val="20"/>
        </w:rPr>
        <w:t>after</w:t>
      </w:r>
      <w:r w:rsidRPr="00FB7081">
        <w:rPr>
          <w:rFonts w:asciiTheme="majorHAnsi" w:hAnsiTheme="majorHAnsi" w:cstheme="majorHAnsi"/>
          <w:spacing w:val="-1"/>
          <w:sz w:val="20"/>
        </w:rPr>
        <w:t xml:space="preserve"> </w:t>
      </w:r>
      <w:r w:rsidRPr="00FB7081">
        <w:rPr>
          <w:rFonts w:asciiTheme="majorHAnsi" w:hAnsiTheme="majorHAnsi" w:cstheme="majorHAnsi"/>
          <w:sz w:val="20"/>
        </w:rPr>
        <w:t>7</w:t>
      </w:r>
      <w:r w:rsidRPr="00FB7081">
        <w:rPr>
          <w:rFonts w:asciiTheme="majorHAnsi" w:hAnsiTheme="majorHAnsi" w:cstheme="majorHAnsi"/>
          <w:spacing w:val="-4"/>
          <w:sz w:val="20"/>
        </w:rPr>
        <w:t xml:space="preserve"> </w:t>
      </w:r>
      <w:r w:rsidRPr="00FB7081">
        <w:rPr>
          <w:rFonts w:asciiTheme="majorHAnsi" w:hAnsiTheme="majorHAnsi" w:cstheme="majorHAnsi"/>
          <w:sz w:val="20"/>
        </w:rPr>
        <w:t>days</w:t>
      </w:r>
      <w:r w:rsidRPr="00FB7081">
        <w:rPr>
          <w:rFonts w:asciiTheme="majorHAnsi" w:hAnsiTheme="majorHAnsi" w:cstheme="majorHAnsi"/>
          <w:spacing w:val="-3"/>
          <w:sz w:val="20"/>
        </w:rPr>
        <w:t xml:space="preserve"> </w:t>
      </w:r>
      <w:r w:rsidRPr="00FB7081">
        <w:rPr>
          <w:rFonts w:asciiTheme="majorHAnsi" w:hAnsiTheme="majorHAnsi" w:cstheme="majorHAnsi"/>
          <w:sz w:val="20"/>
        </w:rPr>
        <w:t>if</w:t>
      </w:r>
      <w:r w:rsidRPr="00FB7081">
        <w:rPr>
          <w:rFonts w:asciiTheme="majorHAnsi" w:hAnsiTheme="majorHAnsi" w:cstheme="majorHAnsi"/>
          <w:spacing w:val="-2"/>
          <w:sz w:val="20"/>
        </w:rPr>
        <w:t xml:space="preserve"> </w:t>
      </w:r>
      <w:r w:rsidRPr="00FB7081">
        <w:rPr>
          <w:rFonts w:asciiTheme="majorHAnsi" w:hAnsiTheme="majorHAnsi" w:cstheme="majorHAnsi"/>
          <w:sz w:val="20"/>
        </w:rPr>
        <w:t>each</w:t>
      </w:r>
      <w:r w:rsidRPr="00FB7081">
        <w:rPr>
          <w:rFonts w:asciiTheme="majorHAnsi" w:hAnsiTheme="majorHAnsi" w:cstheme="majorHAnsi"/>
          <w:spacing w:val="-4"/>
          <w:sz w:val="20"/>
        </w:rPr>
        <w:t xml:space="preserve"> </w:t>
      </w:r>
      <w:r w:rsidRPr="00FB7081">
        <w:rPr>
          <w:rFonts w:asciiTheme="majorHAnsi" w:hAnsiTheme="majorHAnsi" w:cstheme="majorHAnsi"/>
          <w:sz w:val="20"/>
        </w:rPr>
        <w:t>cell</w:t>
      </w:r>
      <w:r w:rsidRPr="00FB7081">
        <w:rPr>
          <w:rFonts w:asciiTheme="majorHAnsi" w:hAnsiTheme="majorHAnsi" w:cstheme="majorHAnsi"/>
          <w:spacing w:val="-3"/>
          <w:sz w:val="20"/>
        </w:rPr>
        <w:t xml:space="preserve"> </w:t>
      </w:r>
      <w:r w:rsidRPr="00FB7081">
        <w:rPr>
          <w:rFonts w:asciiTheme="majorHAnsi" w:hAnsiTheme="majorHAnsi" w:cstheme="majorHAnsi"/>
          <w:sz w:val="20"/>
        </w:rPr>
        <w:t>divides</w:t>
      </w:r>
      <w:r w:rsidRPr="00FB7081">
        <w:rPr>
          <w:rFonts w:asciiTheme="majorHAnsi" w:hAnsiTheme="majorHAnsi" w:cstheme="majorHAnsi"/>
          <w:spacing w:val="-3"/>
          <w:sz w:val="20"/>
        </w:rPr>
        <w:t xml:space="preserve"> </w:t>
      </w:r>
      <w:r w:rsidRPr="00FB7081">
        <w:rPr>
          <w:rFonts w:asciiTheme="majorHAnsi" w:hAnsiTheme="majorHAnsi" w:cstheme="majorHAnsi"/>
          <w:sz w:val="20"/>
        </w:rPr>
        <w:t>once</w:t>
      </w:r>
      <w:r w:rsidRPr="00FB7081">
        <w:rPr>
          <w:rFonts w:asciiTheme="majorHAnsi" w:hAnsiTheme="majorHAnsi" w:cstheme="majorHAnsi"/>
          <w:spacing w:val="-4"/>
          <w:sz w:val="20"/>
        </w:rPr>
        <w:t xml:space="preserve"> </w:t>
      </w:r>
      <w:r w:rsidRPr="00FB7081">
        <w:rPr>
          <w:rFonts w:asciiTheme="majorHAnsi" w:hAnsiTheme="majorHAnsi" w:cstheme="majorHAnsi"/>
          <w:sz w:val="20"/>
        </w:rPr>
        <w:t>every</w:t>
      </w:r>
      <w:r w:rsidRPr="00FB7081">
        <w:rPr>
          <w:rFonts w:asciiTheme="majorHAnsi" w:hAnsiTheme="majorHAnsi" w:cstheme="majorHAnsi"/>
          <w:spacing w:val="-3"/>
          <w:sz w:val="20"/>
        </w:rPr>
        <w:t xml:space="preserve"> </w:t>
      </w:r>
      <w:r w:rsidRPr="00FB7081">
        <w:rPr>
          <w:rFonts w:asciiTheme="majorHAnsi" w:hAnsiTheme="majorHAnsi" w:cstheme="majorHAnsi"/>
          <w:sz w:val="20"/>
        </w:rPr>
        <w:t>20</w:t>
      </w:r>
      <w:r w:rsidRPr="00FB7081">
        <w:rPr>
          <w:rFonts w:asciiTheme="majorHAnsi" w:hAnsiTheme="majorHAnsi" w:cstheme="majorHAnsi"/>
          <w:spacing w:val="-2"/>
          <w:sz w:val="20"/>
        </w:rPr>
        <w:t xml:space="preserve"> </w:t>
      </w:r>
      <w:r w:rsidRPr="00FB7081">
        <w:rPr>
          <w:rFonts w:asciiTheme="majorHAnsi" w:hAnsiTheme="majorHAnsi" w:cstheme="majorHAnsi"/>
          <w:sz w:val="20"/>
        </w:rPr>
        <w:t>hours.</w:t>
      </w:r>
      <w:r w:rsidRPr="00FB7081">
        <w:rPr>
          <w:rFonts w:asciiTheme="majorHAnsi" w:hAnsiTheme="majorHAnsi" w:cstheme="majorHAnsi"/>
          <w:spacing w:val="-4"/>
          <w:sz w:val="20"/>
        </w:rPr>
        <w:t xml:space="preserve"> </w:t>
      </w:r>
      <w:r w:rsidRPr="00FB7081">
        <w:rPr>
          <w:rFonts w:asciiTheme="majorHAnsi" w:hAnsiTheme="majorHAnsi" w:cstheme="majorHAnsi"/>
          <w:sz w:val="20"/>
        </w:rPr>
        <w:t>Use</w:t>
      </w:r>
      <w:r w:rsidRPr="00FB7081">
        <w:rPr>
          <w:rFonts w:asciiTheme="majorHAnsi" w:hAnsiTheme="majorHAnsi" w:cstheme="majorHAnsi"/>
          <w:spacing w:val="-2"/>
          <w:sz w:val="20"/>
        </w:rPr>
        <w:t xml:space="preserve"> </w:t>
      </w:r>
      <w:r w:rsidRPr="00FB7081">
        <w:rPr>
          <w:rFonts w:asciiTheme="majorHAnsi" w:hAnsiTheme="majorHAnsi" w:cstheme="majorHAnsi"/>
          <w:sz w:val="20"/>
        </w:rPr>
        <w:t>the</w:t>
      </w:r>
      <w:r w:rsidRPr="00FB7081">
        <w:rPr>
          <w:rFonts w:asciiTheme="majorHAnsi" w:hAnsiTheme="majorHAnsi" w:cstheme="majorHAnsi"/>
          <w:spacing w:val="-4"/>
          <w:sz w:val="20"/>
        </w:rPr>
        <w:t xml:space="preserve"> </w:t>
      </w:r>
      <w:r w:rsidRPr="00FB7081">
        <w:rPr>
          <w:rFonts w:asciiTheme="majorHAnsi" w:hAnsiTheme="majorHAnsi" w:cstheme="majorHAnsi"/>
          <w:sz w:val="20"/>
        </w:rPr>
        <w:t>equation</w:t>
      </w:r>
      <w:r w:rsidR="00DF083C">
        <w:rPr>
          <w:rFonts w:asciiTheme="majorHAnsi" w:hAnsiTheme="majorHAnsi" w:cstheme="majorHAnsi"/>
          <w:sz w:val="20"/>
        </w:rPr>
        <w:t xml:space="preserve"> </w:t>
      </w:r>
      <w:r w:rsidRPr="00FB7081">
        <w:rPr>
          <w:rFonts w:asciiTheme="majorHAnsi" w:hAnsiTheme="majorHAnsi" w:cstheme="majorHAnsi"/>
          <w:spacing w:val="-52"/>
          <w:sz w:val="20"/>
        </w:rPr>
        <w:t xml:space="preserve"> </w:t>
      </w:r>
      <w:r w:rsidRPr="00FB7081">
        <w:rPr>
          <w:rFonts w:asciiTheme="majorHAnsi" w:hAnsiTheme="majorHAnsi" w:cstheme="majorHAnsi"/>
          <w:i/>
          <w:position w:val="2"/>
          <w:sz w:val="20"/>
        </w:rPr>
        <w:t>N</w:t>
      </w:r>
      <w:r w:rsidRPr="00FB7081">
        <w:rPr>
          <w:rFonts w:asciiTheme="majorHAnsi" w:hAnsiTheme="majorHAnsi" w:cstheme="majorHAnsi"/>
          <w:i/>
          <w:sz w:val="13"/>
        </w:rPr>
        <w:t xml:space="preserve">t </w:t>
      </w:r>
      <w:r w:rsidRPr="00FB7081">
        <w:rPr>
          <w:rFonts w:asciiTheme="majorHAnsi" w:hAnsiTheme="majorHAnsi" w:cstheme="majorHAnsi"/>
          <w:position w:val="2"/>
          <w:sz w:val="20"/>
        </w:rPr>
        <w:t xml:space="preserve">= </w:t>
      </w:r>
      <w:r w:rsidRPr="00FB7081">
        <w:rPr>
          <w:rFonts w:asciiTheme="majorHAnsi" w:hAnsiTheme="majorHAnsi" w:cstheme="majorHAnsi"/>
          <w:i/>
          <w:position w:val="2"/>
          <w:sz w:val="20"/>
        </w:rPr>
        <w:t>N</w:t>
      </w:r>
      <w:r w:rsidRPr="00FB7081">
        <w:rPr>
          <w:rFonts w:asciiTheme="majorHAnsi" w:hAnsiTheme="majorHAnsi" w:cstheme="majorHAnsi"/>
          <w:i/>
          <w:sz w:val="13"/>
        </w:rPr>
        <w:t xml:space="preserve">0 </w:t>
      </w:r>
      <w:r w:rsidRPr="00FB7081">
        <w:rPr>
          <w:rFonts w:asciiTheme="majorHAnsi" w:hAnsiTheme="majorHAnsi" w:cstheme="majorHAnsi"/>
          <w:position w:val="2"/>
          <w:sz w:val="20"/>
        </w:rPr>
        <w:t>× 2</w:t>
      </w:r>
      <w:r w:rsidRPr="00FB7081">
        <w:rPr>
          <w:rFonts w:asciiTheme="majorHAnsi" w:hAnsiTheme="majorHAnsi" w:cstheme="majorHAnsi"/>
          <w:i/>
          <w:position w:val="2"/>
          <w:sz w:val="20"/>
          <w:vertAlign w:val="superscript"/>
        </w:rPr>
        <w:t>n</w:t>
      </w:r>
      <w:r w:rsidRPr="00FB7081">
        <w:rPr>
          <w:rFonts w:asciiTheme="majorHAnsi" w:hAnsiTheme="majorHAnsi" w:cstheme="majorHAnsi"/>
          <w:i/>
          <w:position w:val="2"/>
          <w:sz w:val="20"/>
        </w:rPr>
        <w:t xml:space="preserve"> </w:t>
      </w:r>
      <w:r w:rsidRPr="00FB7081">
        <w:rPr>
          <w:rFonts w:asciiTheme="majorHAnsi" w:hAnsiTheme="majorHAnsi" w:cstheme="majorHAnsi"/>
          <w:position w:val="2"/>
          <w:sz w:val="20"/>
        </w:rPr>
        <w:t xml:space="preserve">where </w:t>
      </w:r>
      <w:proofErr w:type="spellStart"/>
      <w:r w:rsidRPr="00FB7081">
        <w:rPr>
          <w:rFonts w:asciiTheme="majorHAnsi" w:hAnsiTheme="majorHAnsi" w:cstheme="majorHAnsi"/>
          <w:i/>
          <w:position w:val="2"/>
          <w:sz w:val="20"/>
        </w:rPr>
        <w:t>N</w:t>
      </w:r>
      <w:r w:rsidRPr="00FB7081">
        <w:rPr>
          <w:rFonts w:asciiTheme="majorHAnsi" w:hAnsiTheme="majorHAnsi" w:cstheme="majorHAnsi"/>
          <w:i/>
          <w:position w:val="2"/>
          <w:sz w:val="12"/>
        </w:rPr>
        <w:t>t</w:t>
      </w:r>
      <w:proofErr w:type="spellEnd"/>
      <w:r w:rsidRPr="00FB7081">
        <w:rPr>
          <w:rFonts w:asciiTheme="majorHAnsi" w:hAnsiTheme="majorHAnsi" w:cstheme="majorHAnsi"/>
          <w:i/>
          <w:position w:val="2"/>
          <w:sz w:val="12"/>
        </w:rPr>
        <w:t xml:space="preserve"> </w:t>
      </w:r>
      <w:r w:rsidRPr="00FB7081">
        <w:rPr>
          <w:rFonts w:asciiTheme="majorHAnsi" w:hAnsiTheme="majorHAnsi" w:cstheme="majorHAnsi"/>
          <w:position w:val="2"/>
          <w:sz w:val="20"/>
        </w:rPr>
        <w:t xml:space="preserve">= number after time </w:t>
      </w:r>
      <w:r w:rsidRPr="00FB7081">
        <w:rPr>
          <w:rFonts w:asciiTheme="majorHAnsi" w:hAnsiTheme="majorHAnsi" w:cstheme="majorHAnsi"/>
          <w:i/>
          <w:position w:val="2"/>
          <w:sz w:val="20"/>
        </w:rPr>
        <w:t>t</w:t>
      </w:r>
      <w:r w:rsidRPr="00FB7081">
        <w:rPr>
          <w:rFonts w:asciiTheme="majorHAnsi" w:hAnsiTheme="majorHAnsi" w:cstheme="majorHAnsi"/>
          <w:position w:val="2"/>
          <w:sz w:val="20"/>
        </w:rPr>
        <w:t xml:space="preserve">, </w:t>
      </w:r>
      <w:r w:rsidRPr="00FB7081">
        <w:rPr>
          <w:rFonts w:asciiTheme="majorHAnsi" w:hAnsiTheme="majorHAnsi" w:cstheme="majorHAnsi"/>
          <w:i/>
          <w:position w:val="2"/>
          <w:sz w:val="20"/>
        </w:rPr>
        <w:t>N</w:t>
      </w:r>
      <w:r w:rsidRPr="00FB7081">
        <w:rPr>
          <w:rFonts w:asciiTheme="majorHAnsi" w:hAnsiTheme="majorHAnsi" w:cstheme="majorHAnsi"/>
          <w:i/>
          <w:position w:val="2"/>
          <w:sz w:val="12"/>
        </w:rPr>
        <w:t xml:space="preserve">0 </w:t>
      </w:r>
      <w:r w:rsidRPr="00FB7081">
        <w:rPr>
          <w:rFonts w:asciiTheme="majorHAnsi" w:hAnsiTheme="majorHAnsi" w:cstheme="majorHAnsi"/>
          <w:position w:val="2"/>
          <w:sz w:val="20"/>
        </w:rPr>
        <w:t xml:space="preserve">= initial population, </w:t>
      </w:r>
      <w:r w:rsidRPr="00FB7081">
        <w:rPr>
          <w:rFonts w:asciiTheme="majorHAnsi" w:hAnsiTheme="majorHAnsi" w:cstheme="majorHAnsi"/>
          <w:i/>
          <w:position w:val="2"/>
          <w:sz w:val="20"/>
        </w:rPr>
        <w:t xml:space="preserve">n </w:t>
      </w:r>
      <w:r w:rsidRPr="00FB7081">
        <w:rPr>
          <w:rFonts w:asciiTheme="majorHAnsi" w:hAnsiTheme="majorHAnsi" w:cstheme="majorHAnsi"/>
          <w:position w:val="2"/>
          <w:sz w:val="20"/>
        </w:rPr>
        <w:t>= number of divisions in</w:t>
      </w:r>
      <w:r w:rsidRPr="00FB7081">
        <w:rPr>
          <w:rFonts w:asciiTheme="majorHAnsi" w:hAnsiTheme="majorHAnsi" w:cstheme="majorHAnsi"/>
          <w:spacing w:val="1"/>
          <w:position w:val="2"/>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given</w:t>
      </w:r>
      <w:r w:rsidRPr="00FB7081">
        <w:rPr>
          <w:rFonts w:asciiTheme="majorHAnsi" w:hAnsiTheme="majorHAnsi" w:cstheme="majorHAnsi"/>
          <w:spacing w:val="1"/>
          <w:sz w:val="20"/>
        </w:rPr>
        <w:t xml:space="preserve"> </w:t>
      </w:r>
      <w:r w:rsidRPr="00FB7081">
        <w:rPr>
          <w:rFonts w:asciiTheme="majorHAnsi" w:hAnsiTheme="majorHAnsi" w:cstheme="majorHAnsi"/>
          <w:sz w:val="20"/>
        </w:rPr>
        <w:t>time</w:t>
      </w:r>
      <w:r w:rsidRPr="00FB7081">
        <w:rPr>
          <w:rFonts w:asciiTheme="majorHAnsi" w:hAnsiTheme="majorHAnsi" w:cstheme="majorHAnsi"/>
          <w:spacing w:val="-1"/>
          <w:sz w:val="20"/>
        </w:rPr>
        <w:t xml:space="preserve"> </w:t>
      </w:r>
      <w:r w:rsidRPr="00FB7081">
        <w:rPr>
          <w:rFonts w:asciiTheme="majorHAnsi" w:hAnsiTheme="majorHAnsi" w:cstheme="majorHAnsi"/>
          <w:i/>
          <w:sz w:val="20"/>
        </w:rPr>
        <w:t>t</w:t>
      </w:r>
      <w:r w:rsidRPr="00FB7081">
        <w:rPr>
          <w:rFonts w:asciiTheme="majorHAnsi" w:hAnsiTheme="majorHAnsi" w:cstheme="majorHAnsi"/>
          <w:sz w:val="20"/>
        </w:rPr>
        <w:t>.</w:t>
      </w:r>
    </w:p>
    <w:p w14:paraId="58A4290C" w14:textId="78A8E9F4" w:rsidR="000A5B9E" w:rsidRPr="00FB7081" w:rsidRDefault="00867D96" w:rsidP="00D32F50">
      <w:pPr>
        <w:pStyle w:val="ListParagraph"/>
        <w:widowControl w:val="0"/>
        <w:numPr>
          <w:ilvl w:val="0"/>
          <w:numId w:val="70"/>
        </w:numPr>
        <w:tabs>
          <w:tab w:val="left" w:pos="583"/>
          <w:tab w:val="left" w:pos="584"/>
        </w:tabs>
        <w:autoSpaceDE w:val="0"/>
        <w:autoSpaceDN w:val="0"/>
        <w:spacing w:before="61"/>
        <w:ind w:hanging="361"/>
        <w:contextualSpacing w:val="0"/>
        <w:rPr>
          <w:rFonts w:asciiTheme="majorHAnsi" w:hAnsiTheme="majorHAnsi" w:cstheme="majorHAnsi"/>
          <w:sz w:val="20"/>
        </w:rPr>
      </w:pPr>
      <w:r>
        <w:rPr>
          <w:noProof/>
        </w:rPr>
        <w:drawing>
          <wp:anchor distT="0" distB="0" distL="114300" distR="114300" simplePos="0" relativeHeight="251717632" behindDoc="0" locked="0" layoutInCell="1" allowOverlap="1" wp14:anchorId="3F30F97C" wp14:editId="0EF88318">
            <wp:simplePos x="0" y="0"/>
            <wp:positionH relativeFrom="column">
              <wp:posOffset>4518660</wp:posOffset>
            </wp:positionH>
            <wp:positionV relativeFrom="paragraph">
              <wp:posOffset>197485</wp:posOffset>
            </wp:positionV>
            <wp:extent cx="1020445" cy="469265"/>
            <wp:effectExtent l="0" t="0" r="8255" b="6985"/>
            <wp:wrapThrough wrapText="bothSides">
              <wp:wrapPolygon edited="0">
                <wp:start x="0" y="0"/>
                <wp:lineTo x="0" y="21045"/>
                <wp:lineTo x="21371" y="21045"/>
                <wp:lineTo x="21371" y="0"/>
                <wp:lineTo x="0" y="0"/>
              </wp:wrapPolygon>
            </wp:wrapThrough>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020445" cy="469265"/>
                    </a:xfrm>
                    <a:prstGeom prst="rect">
                      <a:avLst/>
                    </a:prstGeom>
                  </pic:spPr>
                </pic:pic>
              </a:graphicData>
            </a:graphic>
            <wp14:sizeRelH relativeFrom="margin">
              <wp14:pctWidth>0</wp14:pctWidth>
            </wp14:sizeRelH>
            <wp14:sizeRelV relativeFrom="margin">
              <wp14:pctHeight>0</wp14:pctHeight>
            </wp14:sizeRelV>
          </wp:anchor>
        </w:drawing>
      </w:r>
      <w:r w:rsidR="000A5B9E" w:rsidRPr="00FB7081">
        <w:rPr>
          <w:rFonts w:asciiTheme="majorHAnsi" w:hAnsiTheme="majorHAnsi" w:cstheme="majorHAnsi"/>
          <w:sz w:val="20"/>
        </w:rPr>
        <w:t>In</w:t>
      </w:r>
      <w:r w:rsidR="000A5B9E" w:rsidRPr="00FB7081">
        <w:rPr>
          <w:rFonts w:asciiTheme="majorHAnsi" w:hAnsiTheme="majorHAnsi" w:cstheme="majorHAnsi"/>
          <w:spacing w:val="-4"/>
          <w:sz w:val="20"/>
        </w:rPr>
        <w:t xml:space="preserve"> </w:t>
      </w:r>
      <w:r w:rsidR="000A5B9E" w:rsidRPr="00FB7081">
        <w:rPr>
          <w:rFonts w:asciiTheme="majorHAnsi" w:hAnsiTheme="majorHAnsi" w:cstheme="majorHAnsi"/>
          <w:sz w:val="20"/>
        </w:rPr>
        <w:t>a</w:t>
      </w:r>
      <w:r w:rsidR="000A5B9E" w:rsidRPr="00FB7081">
        <w:rPr>
          <w:rFonts w:asciiTheme="majorHAnsi" w:hAnsiTheme="majorHAnsi" w:cstheme="majorHAnsi"/>
          <w:spacing w:val="-1"/>
          <w:sz w:val="20"/>
        </w:rPr>
        <w:t xml:space="preserve"> </w:t>
      </w:r>
      <w:r w:rsidR="000A5B9E" w:rsidRPr="00FB7081">
        <w:rPr>
          <w:rFonts w:asciiTheme="majorHAnsi" w:hAnsiTheme="majorHAnsi" w:cstheme="majorHAnsi"/>
          <w:sz w:val="20"/>
        </w:rPr>
        <w:t>quadrat</w:t>
      </w:r>
      <w:r w:rsidR="000A5B9E" w:rsidRPr="00FB7081">
        <w:rPr>
          <w:rFonts w:asciiTheme="majorHAnsi" w:hAnsiTheme="majorHAnsi" w:cstheme="majorHAnsi"/>
          <w:spacing w:val="-4"/>
          <w:sz w:val="20"/>
        </w:rPr>
        <w:t xml:space="preserve"> </w:t>
      </w:r>
      <w:r w:rsidR="000A5B9E" w:rsidRPr="00FB7081">
        <w:rPr>
          <w:rFonts w:asciiTheme="majorHAnsi" w:hAnsiTheme="majorHAnsi" w:cstheme="majorHAnsi"/>
          <w:sz w:val="20"/>
        </w:rPr>
        <w:t>sample,</w:t>
      </w:r>
      <w:r w:rsidR="000A5B9E" w:rsidRPr="00FB7081">
        <w:rPr>
          <w:rFonts w:asciiTheme="majorHAnsi" w:hAnsiTheme="majorHAnsi" w:cstheme="majorHAnsi"/>
          <w:spacing w:val="-3"/>
          <w:sz w:val="20"/>
        </w:rPr>
        <w:t xml:space="preserve"> </w:t>
      </w:r>
      <w:r w:rsidR="000A5B9E" w:rsidRPr="00FB7081">
        <w:rPr>
          <w:rFonts w:asciiTheme="majorHAnsi" w:hAnsiTheme="majorHAnsi" w:cstheme="majorHAnsi"/>
          <w:sz w:val="20"/>
        </w:rPr>
        <w:t>an</w:t>
      </w:r>
      <w:r w:rsidR="000A5B9E" w:rsidRPr="00FB7081">
        <w:rPr>
          <w:rFonts w:asciiTheme="majorHAnsi" w:hAnsiTheme="majorHAnsi" w:cstheme="majorHAnsi"/>
          <w:spacing w:val="-4"/>
          <w:sz w:val="20"/>
        </w:rPr>
        <w:t xml:space="preserve"> </w:t>
      </w:r>
      <w:r w:rsidR="000A5B9E" w:rsidRPr="00FB7081">
        <w:rPr>
          <w:rFonts w:asciiTheme="majorHAnsi" w:hAnsiTheme="majorHAnsi" w:cstheme="majorHAnsi"/>
          <w:sz w:val="20"/>
        </w:rPr>
        <w:t>area</w:t>
      </w:r>
      <w:r w:rsidR="000A5B9E" w:rsidRPr="00FB7081">
        <w:rPr>
          <w:rFonts w:asciiTheme="majorHAnsi" w:hAnsiTheme="majorHAnsi" w:cstheme="majorHAnsi"/>
          <w:spacing w:val="-3"/>
          <w:sz w:val="20"/>
        </w:rPr>
        <w:t xml:space="preserve"> </w:t>
      </w:r>
      <w:r w:rsidR="000A5B9E" w:rsidRPr="00FB7081">
        <w:rPr>
          <w:rFonts w:asciiTheme="majorHAnsi" w:hAnsiTheme="majorHAnsi" w:cstheme="majorHAnsi"/>
          <w:sz w:val="20"/>
        </w:rPr>
        <w:t>was</w:t>
      </w:r>
      <w:r w:rsidR="000A5B9E" w:rsidRPr="00FB7081">
        <w:rPr>
          <w:rFonts w:asciiTheme="majorHAnsi" w:hAnsiTheme="majorHAnsi" w:cstheme="majorHAnsi"/>
          <w:spacing w:val="-3"/>
          <w:sz w:val="20"/>
        </w:rPr>
        <w:t xml:space="preserve"> </w:t>
      </w:r>
      <w:r w:rsidR="000A5B9E" w:rsidRPr="00FB7081">
        <w:rPr>
          <w:rFonts w:asciiTheme="majorHAnsi" w:hAnsiTheme="majorHAnsi" w:cstheme="majorHAnsi"/>
          <w:sz w:val="20"/>
        </w:rPr>
        <w:t>found</w:t>
      </w:r>
      <w:r w:rsidR="000A5B9E" w:rsidRPr="00FB7081">
        <w:rPr>
          <w:rFonts w:asciiTheme="majorHAnsi" w:hAnsiTheme="majorHAnsi" w:cstheme="majorHAnsi"/>
          <w:spacing w:val="-1"/>
          <w:sz w:val="20"/>
        </w:rPr>
        <w:t xml:space="preserve"> </w:t>
      </w:r>
      <w:r w:rsidR="000A5B9E" w:rsidRPr="00FB7081">
        <w:rPr>
          <w:rFonts w:asciiTheme="majorHAnsi" w:hAnsiTheme="majorHAnsi" w:cstheme="majorHAnsi"/>
          <w:sz w:val="20"/>
        </w:rPr>
        <w:t>to</w:t>
      </w:r>
      <w:r w:rsidR="000A5B9E" w:rsidRPr="00FB7081">
        <w:rPr>
          <w:rFonts w:asciiTheme="majorHAnsi" w:hAnsiTheme="majorHAnsi" w:cstheme="majorHAnsi"/>
          <w:spacing w:val="-4"/>
          <w:sz w:val="20"/>
        </w:rPr>
        <w:t xml:space="preserve"> </w:t>
      </w:r>
      <w:r w:rsidR="000A5B9E" w:rsidRPr="00FB7081">
        <w:rPr>
          <w:rFonts w:asciiTheme="majorHAnsi" w:hAnsiTheme="majorHAnsi" w:cstheme="majorHAnsi"/>
          <w:sz w:val="20"/>
        </w:rPr>
        <w:t>contain</w:t>
      </w:r>
      <w:r w:rsidR="000A5B9E" w:rsidRPr="00FB7081">
        <w:rPr>
          <w:rFonts w:asciiTheme="majorHAnsi" w:hAnsiTheme="majorHAnsi" w:cstheme="majorHAnsi"/>
          <w:spacing w:val="-3"/>
          <w:sz w:val="20"/>
        </w:rPr>
        <w:t xml:space="preserve"> </w:t>
      </w:r>
      <w:r w:rsidR="000A5B9E" w:rsidRPr="00FB7081">
        <w:rPr>
          <w:rFonts w:asciiTheme="majorHAnsi" w:hAnsiTheme="majorHAnsi" w:cstheme="majorHAnsi"/>
          <w:sz w:val="20"/>
        </w:rPr>
        <w:t>96</w:t>
      </w:r>
      <w:r w:rsidR="000A5B9E" w:rsidRPr="00FB7081">
        <w:rPr>
          <w:rFonts w:asciiTheme="majorHAnsi" w:hAnsiTheme="majorHAnsi" w:cstheme="majorHAnsi"/>
          <w:spacing w:val="-4"/>
          <w:sz w:val="20"/>
        </w:rPr>
        <w:t xml:space="preserve"> </w:t>
      </w:r>
      <w:r w:rsidR="000A5B9E" w:rsidRPr="00FB7081">
        <w:rPr>
          <w:rFonts w:asciiTheme="majorHAnsi" w:hAnsiTheme="majorHAnsi" w:cstheme="majorHAnsi"/>
          <w:sz w:val="20"/>
        </w:rPr>
        <w:t>aphids,</w:t>
      </w:r>
      <w:r w:rsidR="000A5B9E" w:rsidRPr="00FB7081">
        <w:rPr>
          <w:rFonts w:asciiTheme="majorHAnsi" w:hAnsiTheme="majorHAnsi" w:cstheme="majorHAnsi"/>
          <w:spacing w:val="-3"/>
          <w:sz w:val="20"/>
        </w:rPr>
        <w:t xml:space="preserve"> </w:t>
      </w:r>
      <w:r w:rsidR="000A5B9E" w:rsidRPr="00FB7081">
        <w:rPr>
          <w:rFonts w:asciiTheme="majorHAnsi" w:hAnsiTheme="majorHAnsi" w:cstheme="majorHAnsi"/>
          <w:sz w:val="20"/>
        </w:rPr>
        <w:t>4</w:t>
      </w:r>
      <w:r w:rsidR="000A5B9E" w:rsidRPr="00FB7081">
        <w:rPr>
          <w:rFonts w:asciiTheme="majorHAnsi" w:hAnsiTheme="majorHAnsi" w:cstheme="majorHAnsi"/>
          <w:spacing w:val="-2"/>
          <w:sz w:val="20"/>
        </w:rPr>
        <w:t xml:space="preserve"> </w:t>
      </w:r>
      <w:r w:rsidR="000A5B9E" w:rsidRPr="00FB7081">
        <w:rPr>
          <w:rFonts w:asciiTheme="majorHAnsi" w:hAnsiTheme="majorHAnsi" w:cstheme="majorHAnsi"/>
          <w:sz w:val="20"/>
        </w:rPr>
        <w:t>ladybirds,</w:t>
      </w:r>
      <w:r w:rsidR="000A5B9E" w:rsidRPr="00FB7081">
        <w:rPr>
          <w:rFonts w:asciiTheme="majorHAnsi" w:hAnsiTheme="majorHAnsi" w:cstheme="majorHAnsi"/>
          <w:spacing w:val="-3"/>
          <w:sz w:val="20"/>
        </w:rPr>
        <w:t xml:space="preserve"> </w:t>
      </w:r>
      <w:r w:rsidR="000A5B9E" w:rsidRPr="00FB7081">
        <w:rPr>
          <w:rFonts w:asciiTheme="majorHAnsi" w:hAnsiTheme="majorHAnsi" w:cstheme="majorHAnsi"/>
          <w:sz w:val="20"/>
        </w:rPr>
        <w:t>22</w:t>
      </w:r>
      <w:r w:rsidR="000A5B9E" w:rsidRPr="00FB7081">
        <w:rPr>
          <w:rFonts w:asciiTheme="majorHAnsi" w:hAnsiTheme="majorHAnsi" w:cstheme="majorHAnsi"/>
          <w:spacing w:val="-2"/>
          <w:sz w:val="20"/>
        </w:rPr>
        <w:t xml:space="preserve"> </w:t>
      </w:r>
      <w:r w:rsidR="000A5B9E" w:rsidRPr="00FB7081">
        <w:rPr>
          <w:rFonts w:asciiTheme="majorHAnsi" w:hAnsiTheme="majorHAnsi" w:cstheme="majorHAnsi"/>
          <w:sz w:val="20"/>
        </w:rPr>
        <w:t>grasshoppers,</w:t>
      </w:r>
    </w:p>
    <w:p w14:paraId="2CC79F21" w14:textId="11C5A585" w:rsidR="000A5B9E" w:rsidRPr="00FB7081" w:rsidRDefault="000A5B9E" w:rsidP="000A5B9E">
      <w:pPr>
        <w:spacing w:before="82" w:line="119" w:lineRule="exact"/>
        <w:ind w:right="2202"/>
        <w:jc w:val="right"/>
        <w:rPr>
          <w:rFonts w:asciiTheme="majorHAnsi" w:hAnsiTheme="majorHAnsi" w:cstheme="majorHAnsi"/>
          <w:sz w:val="20"/>
        </w:rPr>
      </w:pPr>
    </w:p>
    <w:p w14:paraId="3F7C85D5" w14:textId="3C98F80F" w:rsidR="000A5B9E" w:rsidRPr="00FB7081" w:rsidRDefault="000A5B9E" w:rsidP="007F601E">
      <w:pPr>
        <w:pStyle w:val="BodyText"/>
        <w:tabs>
          <w:tab w:val="left" w:pos="8309"/>
        </w:tabs>
        <w:spacing w:line="178" w:lineRule="exact"/>
        <w:ind w:left="583"/>
        <w:rPr>
          <w:rFonts w:asciiTheme="majorHAnsi" w:hAnsiTheme="majorHAnsi" w:cstheme="majorHAnsi"/>
        </w:rPr>
      </w:pPr>
      <w:r w:rsidRPr="00FB7081">
        <w:rPr>
          <w:rFonts w:asciiTheme="majorHAnsi" w:hAnsiTheme="majorHAnsi" w:cstheme="majorHAnsi"/>
          <w:noProof/>
        </w:rPr>
        <mc:AlternateContent>
          <mc:Choice Requires="wps">
            <w:drawing>
              <wp:anchor distT="0" distB="0" distL="114300" distR="114300" simplePos="0" relativeHeight="251713536" behindDoc="0" locked="0" layoutInCell="1" allowOverlap="1" wp14:anchorId="4D5ED540" wp14:editId="4A27E798">
                <wp:simplePos x="0" y="0"/>
                <wp:positionH relativeFrom="page">
                  <wp:posOffset>5552440</wp:posOffset>
                </wp:positionH>
                <wp:positionV relativeFrom="paragraph">
                  <wp:posOffset>96520</wp:posOffset>
                </wp:positionV>
                <wp:extent cx="114300" cy="0"/>
                <wp:effectExtent l="0" t="0" r="0" b="0"/>
                <wp:wrapNone/>
                <wp:docPr id="114"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F07C2" id="Line 55" o:spid="_x0000_s1026" style="position:absolute;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37.2pt,7.6pt" to="446.2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" strokeweight=".5pt">
                <w10:wrap anchorx="page"/>
              </v:line>
            </w:pict>
          </mc:Fallback>
        </mc:AlternateContent>
      </w:r>
      <w:r w:rsidRPr="00FB7081">
        <w:rPr>
          <w:rFonts w:asciiTheme="majorHAnsi" w:hAnsiTheme="majorHAnsi" w:cstheme="majorHAnsi"/>
          <w:spacing w:val="-1"/>
          <w:position w:val="1"/>
        </w:rPr>
        <w:t>and</w:t>
      </w:r>
      <w:r w:rsidRPr="00FB7081">
        <w:rPr>
          <w:rFonts w:asciiTheme="majorHAnsi" w:hAnsiTheme="majorHAnsi" w:cstheme="majorHAnsi"/>
          <w:spacing w:val="1"/>
          <w:position w:val="1"/>
        </w:rPr>
        <w:t xml:space="preserve"> </w:t>
      </w:r>
      <w:r w:rsidRPr="00FB7081">
        <w:rPr>
          <w:rFonts w:asciiTheme="majorHAnsi" w:hAnsiTheme="majorHAnsi" w:cstheme="majorHAnsi"/>
          <w:spacing w:val="-1"/>
          <w:position w:val="1"/>
        </w:rPr>
        <w:t>3 ground</w:t>
      </w:r>
      <w:r w:rsidRPr="00FB7081">
        <w:rPr>
          <w:rFonts w:asciiTheme="majorHAnsi" w:hAnsiTheme="majorHAnsi" w:cstheme="majorHAnsi"/>
          <w:spacing w:val="2"/>
          <w:position w:val="1"/>
        </w:rPr>
        <w:t xml:space="preserve"> </w:t>
      </w:r>
      <w:r w:rsidRPr="00FB7081">
        <w:rPr>
          <w:rFonts w:asciiTheme="majorHAnsi" w:hAnsiTheme="majorHAnsi" w:cstheme="majorHAnsi"/>
          <w:spacing w:val="-1"/>
          <w:position w:val="1"/>
        </w:rPr>
        <w:t>beetles. Calculate the</w:t>
      </w:r>
      <w:r w:rsidRPr="00FB7081">
        <w:rPr>
          <w:rFonts w:asciiTheme="majorHAnsi" w:hAnsiTheme="majorHAnsi" w:cstheme="majorHAnsi"/>
          <w:position w:val="1"/>
        </w:rPr>
        <w:t xml:space="preserve"> </w:t>
      </w:r>
      <w:r w:rsidRPr="00FB7081">
        <w:rPr>
          <w:rFonts w:asciiTheme="majorHAnsi" w:hAnsiTheme="majorHAnsi" w:cstheme="majorHAnsi"/>
          <w:spacing w:val="-1"/>
          <w:position w:val="1"/>
        </w:rPr>
        <w:t>diversity</w:t>
      </w:r>
      <w:r w:rsidRPr="00FB7081">
        <w:rPr>
          <w:rFonts w:asciiTheme="majorHAnsi" w:hAnsiTheme="majorHAnsi" w:cstheme="majorHAnsi"/>
          <w:position w:val="1"/>
        </w:rPr>
        <w:t xml:space="preserve"> of</w:t>
      </w:r>
      <w:r w:rsidRPr="00FB7081">
        <w:rPr>
          <w:rFonts w:asciiTheme="majorHAnsi" w:hAnsiTheme="majorHAnsi" w:cstheme="majorHAnsi"/>
          <w:spacing w:val="-1"/>
          <w:position w:val="1"/>
        </w:rPr>
        <w:t xml:space="preserve"> </w:t>
      </w:r>
      <w:r w:rsidRPr="00FB7081">
        <w:rPr>
          <w:rFonts w:asciiTheme="majorHAnsi" w:hAnsiTheme="majorHAnsi" w:cstheme="majorHAnsi"/>
          <w:position w:val="1"/>
        </w:rPr>
        <w:t>the site</w:t>
      </w:r>
      <w:r w:rsidRPr="00FB7081">
        <w:rPr>
          <w:rFonts w:asciiTheme="majorHAnsi" w:hAnsiTheme="majorHAnsi" w:cstheme="majorHAnsi"/>
          <w:spacing w:val="-1"/>
          <w:position w:val="1"/>
        </w:rPr>
        <w:t xml:space="preserve"> </w:t>
      </w:r>
      <w:r w:rsidRPr="00FB7081">
        <w:rPr>
          <w:rFonts w:asciiTheme="majorHAnsi" w:hAnsiTheme="majorHAnsi" w:cstheme="majorHAnsi"/>
          <w:position w:val="1"/>
        </w:rPr>
        <w:t>using</w:t>
      </w:r>
      <w:r w:rsidRPr="00FB7081">
        <w:rPr>
          <w:rFonts w:asciiTheme="majorHAnsi" w:hAnsiTheme="majorHAnsi" w:cstheme="majorHAnsi"/>
          <w:spacing w:val="-1"/>
          <w:position w:val="1"/>
        </w:rPr>
        <w:t xml:space="preserve"> </w:t>
      </w:r>
      <w:r w:rsidRPr="00FB7081">
        <w:rPr>
          <w:rFonts w:asciiTheme="majorHAnsi" w:hAnsiTheme="majorHAnsi" w:cstheme="majorHAnsi"/>
          <w:position w:val="1"/>
        </w:rPr>
        <w:t>the equation</w:t>
      </w:r>
      <w:r w:rsidR="00DF083C">
        <w:rPr>
          <w:rFonts w:asciiTheme="majorHAnsi" w:hAnsiTheme="majorHAnsi" w:cstheme="majorHAnsi"/>
          <w:spacing w:val="2"/>
          <w:position w:val="1"/>
        </w:rPr>
        <w:t>:</w:t>
      </w:r>
    </w:p>
    <w:p w14:paraId="1B4A1E39" w14:textId="3D651F0B" w:rsidR="00867D96" w:rsidRDefault="00867D96" w:rsidP="00DF083C">
      <w:pPr>
        <w:pStyle w:val="BodyText"/>
        <w:spacing w:before="26"/>
        <w:rPr>
          <w:rFonts w:asciiTheme="majorHAnsi" w:hAnsiTheme="majorHAnsi" w:cstheme="majorHAnsi"/>
          <w:i/>
        </w:rPr>
      </w:pPr>
    </w:p>
    <w:p w14:paraId="6B64ABFB" w14:textId="77777777" w:rsidR="00DF083C" w:rsidRDefault="00DF083C" w:rsidP="00DF083C">
      <w:pPr>
        <w:pStyle w:val="BodyText"/>
        <w:spacing w:before="26"/>
        <w:rPr>
          <w:rFonts w:asciiTheme="majorHAnsi" w:hAnsiTheme="majorHAnsi" w:cstheme="majorHAnsi"/>
          <w:i/>
        </w:rPr>
      </w:pPr>
    </w:p>
    <w:p w14:paraId="27272189" w14:textId="5FF169D4" w:rsidR="000A5B9E" w:rsidRPr="00FB7081" w:rsidRDefault="000A5B9E" w:rsidP="000A5B9E">
      <w:pPr>
        <w:pStyle w:val="BodyText"/>
        <w:spacing w:before="26"/>
        <w:ind w:left="584"/>
        <w:rPr>
          <w:rFonts w:asciiTheme="majorHAnsi" w:hAnsiTheme="majorHAnsi" w:cstheme="majorHAnsi"/>
        </w:rPr>
      </w:pPr>
      <w:r w:rsidRPr="00FB7081">
        <w:rPr>
          <w:rFonts w:asciiTheme="majorHAnsi" w:hAnsiTheme="majorHAnsi" w:cstheme="majorHAnsi"/>
          <w:i/>
        </w:rPr>
        <w:t>where</w:t>
      </w:r>
      <w:r w:rsidRPr="00FB7081">
        <w:rPr>
          <w:rFonts w:asciiTheme="majorHAnsi" w:hAnsiTheme="majorHAnsi" w:cstheme="majorHAnsi"/>
          <w:i/>
          <w:spacing w:val="-4"/>
        </w:rPr>
        <w:t xml:space="preserve"> </w:t>
      </w:r>
      <w:r w:rsidRPr="00FB7081">
        <w:rPr>
          <w:rFonts w:asciiTheme="majorHAnsi" w:hAnsiTheme="majorHAnsi" w:cstheme="majorHAnsi"/>
          <w:i/>
        </w:rPr>
        <w:t>n</w:t>
      </w:r>
      <w:r w:rsidRPr="00FB7081">
        <w:rPr>
          <w:rFonts w:asciiTheme="majorHAnsi" w:hAnsiTheme="majorHAnsi" w:cstheme="majorHAnsi"/>
          <w:i/>
          <w:spacing w:val="-1"/>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number</w:t>
      </w:r>
      <w:r w:rsidRPr="00FB7081">
        <w:rPr>
          <w:rFonts w:asciiTheme="majorHAnsi" w:hAnsiTheme="majorHAnsi" w:cstheme="majorHAnsi"/>
          <w:spacing w:val="-2"/>
        </w:rPr>
        <w:t xml:space="preserve"> </w:t>
      </w:r>
      <w:r w:rsidRPr="00FB7081">
        <w:rPr>
          <w:rFonts w:asciiTheme="majorHAnsi" w:hAnsiTheme="majorHAnsi" w:cstheme="majorHAnsi"/>
        </w:rPr>
        <w:t>of</w:t>
      </w:r>
      <w:r w:rsidRPr="00FB7081">
        <w:rPr>
          <w:rFonts w:asciiTheme="majorHAnsi" w:hAnsiTheme="majorHAnsi" w:cstheme="majorHAnsi"/>
          <w:spacing w:val="-3"/>
        </w:rPr>
        <w:t xml:space="preserve"> </w:t>
      </w:r>
      <w:r w:rsidRPr="00FB7081">
        <w:rPr>
          <w:rFonts w:asciiTheme="majorHAnsi" w:hAnsiTheme="majorHAnsi" w:cstheme="majorHAnsi"/>
        </w:rPr>
        <w:t>each</w:t>
      </w:r>
      <w:r w:rsidRPr="00FB7081">
        <w:rPr>
          <w:rFonts w:asciiTheme="majorHAnsi" w:hAnsiTheme="majorHAnsi" w:cstheme="majorHAnsi"/>
          <w:spacing w:val="1"/>
        </w:rPr>
        <w:t xml:space="preserve"> </w:t>
      </w:r>
      <w:r w:rsidRPr="00FB7081">
        <w:rPr>
          <w:rFonts w:asciiTheme="majorHAnsi" w:hAnsiTheme="majorHAnsi" w:cstheme="majorHAnsi"/>
        </w:rPr>
        <w:t>species,</w:t>
      </w:r>
      <w:r w:rsidRPr="00FB7081">
        <w:rPr>
          <w:rFonts w:asciiTheme="majorHAnsi" w:hAnsiTheme="majorHAnsi" w:cstheme="majorHAnsi"/>
          <w:spacing w:val="-3"/>
        </w:rPr>
        <w:t xml:space="preserve"> </w:t>
      </w:r>
      <w:r w:rsidRPr="00FB7081">
        <w:rPr>
          <w:rFonts w:asciiTheme="majorHAnsi" w:hAnsiTheme="majorHAnsi" w:cstheme="majorHAnsi"/>
          <w:i/>
        </w:rPr>
        <w:t>N</w:t>
      </w:r>
      <w:r w:rsidRPr="00FB7081">
        <w:rPr>
          <w:rFonts w:asciiTheme="majorHAnsi" w:hAnsiTheme="majorHAnsi" w:cstheme="majorHAnsi"/>
          <w:i/>
          <w:spacing w:val="-2"/>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grand</w:t>
      </w:r>
      <w:r w:rsidRPr="00FB7081">
        <w:rPr>
          <w:rFonts w:asciiTheme="majorHAnsi" w:hAnsiTheme="majorHAnsi" w:cstheme="majorHAnsi"/>
          <w:spacing w:val="-3"/>
        </w:rPr>
        <w:t xml:space="preserve"> </w:t>
      </w:r>
      <w:r w:rsidRPr="00FB7081">
        <w:rPr>
          <w:rFonts w:asciiTheme="majorHAnsi" w:hAnsiTheme="majorHAnsi" w:cstheme="majorHAnsi"/>
        </w:rPr>
        <w:t>total</w:t>
      </w:r>
      <w:r w:rsidRPr="00FB7081">
        <w:rPr>
          <w:rFonts w:asciiTheme="majorHAnsi" w:hAnsiTheme="majorHAnsi" w:cstheme="majorHAnsi"/>
          <w:spacing w:val="-4"/>
        </w:rPr>
        <w:t xml:space="preserve"> </w:t>
      </w:r>
      <w:r w:rsidRPr="00FB7081">
        <w:rPr>
          <w:rFonts w:asciiTheme="majorHAnsi" w:hAnsiTheme="majorHAnsi" w:cstheme="majorHAnsi"/>
        </w:rPr>
        <w:t>of</w:t>
      </w:r>
      <w:r w:rsidRPr="00FB7081">
        <w:rPr>
          <w:rFonts w:asciiTheme="majorHAnsi" w:hAnsiTheme="majorHAnsi" w:cstheme="majorHAnsi"/>
          <w:spacing w:val="2"/>
        </w:rPr>
        <w:t xml:space="preserve"> </w:t>
      </w:r>
      <w:r w:rsidRPr="00FB7081">
        <w:rPr>
          <w:rFonts w:asciiTheme="majorHAnsi" w:hAnsiTheme="majorHAnsi" w:cstheme="majorHAnsi"/>
        </w:rPr>
        <w:t>all</w:t>
      </w:r>
      <w:r w:rsidRPr="00FB7081">
        <w:rPr>
          <w:rFonts w:asciiTheme="majorHAnsi" w:hAnsiTheme="majorHAnsi" w:cstheme="majorHAnsi"/>
          <w:spacing w:val="-2"/>
        </w:rPr>
        <w:t xml:space="preserve"> </w:t>
      </w:r>
      <w:r w:rsidRPr="00FB7081">
        <w:rPr>
          <w:rFonts w:asciiTheme="majorHAnsi" w:hAnsiTheme="majorHAnsi" w:cstheme="majorHAnsi"/>
        </w:rPr>
        <w:t>species,</w:t>
      </w:r>
      <w:r w:rsidRPr="00FB7081">
        <w:rPr>
          <w:rFonts w:asciiTheme="majorHAnsi" w:hAnsiTheme="majorHAnsi" w:cstheme="majorHAnsi"/>
          <w:spacing w:val="-1"/>
        </w:rPr>
        <w:t xml:space="preserve"> </w:t>
      </w:r>
      <w:r w:rsidRPr="00FB7081">
        <w:rPr>
          <w:rFonts w:asciiTheme="majorHAnsi" w:hAnsiTheme="majorHAnsi" w:cstheme="majorHAnsi"/>
        </w:rPr>
        <w:t>and</w:t>
      </w:r>
      <w:r w:rsidRPr="00FB7081">
        <w:rPr>
          <w:rFonts w:asciiTheme="majorHAnsi" w:hAnsiTheme="majorHAnsi" w:cstheme="majorHAnsi"/>
          <w:spacing w:val="-1"/>
        </w:rPr>
        <w:t xml:space="preserve"> </w:t>
      </w:r>
      <w:r w:rsidRPr="00FB7081">
        <w:rPr>
          <w:rFonts w:asciiTheme="majorHAnsi" w:hAnsiTheme="majorHAnsi" w:cstheme="majorHAnsi"/>
          <w:i/>
        </w:rPr>
        <w:t>D</w:t>
      </w:r>
      <w:r w:rsidRPr="00FB7081">
        <w:rPr>
          <w:rFonts w:asciiTheme="majorHAnsi" w:hAnsiTheme="majorHAnsi" w:cstheme="majorHAnsi"/>
          <w:i/>
          <w:spacing w:val="-3"/>
        </w:rPr>
        <w:t xml:space="preserve"> </w:t>
      </w:r>
      <w:r w:rsidRPr="00FB7081">
        <w:rPr>
          <w:rFonts w:asciiTheme="majorHAnsi" w:hAnsiTheme="majorHAnsi" w:cstheme="majorHAnsi"/>
        </w:rPr>
        <w:t>=</w:t>
      </w:r>
      <w:r w:rsidRPr="00FB7081">
        <w:rPr>
          <w:rFonts w:asciiTheme="majorHAnsi" w:hAnsiTheme="majorHAnsi" w:cstheme="majorHAnsi"/>
          <w:spacing w:val="-2"/>
        </w:rPr>
        <w:t xml:space="preserve"> </w:t>
      </w:r>
      <w:r w:rsidRPr="00FB7081">
        <w:rPr>
          <w:rFonts w:asciiTheme="majorHAnsi" w:hAnsiTheme="majorHAnsi" w:cstheme="majorHAnsi"/>
        </w:rPr>
        <w:t>diversity.</w:t>
      </w:r>
      <w:r w:rsidR="00867D96" w:rsidRPr="00867D96">
        <w:rPr>
          <w:noProof/>
        </w:rPr>
        <w:t xml:space="preserve"> </w:t>
      </w:r>
    </w:p>
    <w:p w14:paraId="233E4BF4" w14:textId="77777777" w:rsidR="000A5B9E" w:rsidRPr="00FB7081" w:rsidRDefault="000A5B9E" w:rsidP="000A5B9E">
      <w:pPr>
        <w:pStyle w:val="BodyText"/>
        <w:spacing w:before="5"/>
        <w:rPr>
          <w:rFonts w:asciiTheme="majorHAnsi" w:hAnsiTheme="majorHAnsi" w:cstheme="majorHAnsi"/>
          <w:sz w:val="22"/>
        </w:rPr>
      </w:pPr>
    </w:p>
    <w:p w14:paraId="27F4988C" w14:textId="77777777" w:rsidR="000A5B9E" w:rsidRPr="00FB7081" w:rsidRDefault="000A5B9E" w:rsidP="000A5B9E">
      <w:pPr>
        <w:pStyle w:val="BodyText"/>
        <w:spacing w:before="92"/>
        <w:ind w:left="223" w:right="2109"/>
        <w:rPr>
          <w:rFonts w:asciiTheme="majorHAnsi" w:hAnsiTheme="majorHAnsi" w:cstheme="majorHAnsi"/>
        </w:rPr>
      </w:pPr>
      <w:r w:rsidRPr="00FB7081">
        <w:rPr>
          <w:rFonts w:asciiTheme="majorHAnsi" w:hAnsiTheme="majorHAnsi" w:cstheme="majorHAnsi"/>
          <w:b/>
        </w:rPr>
        <w:t xml:space="preserve">Remember: </w:t>
      </w:r>
      <w:r w:rsidRPr="00FB7081">
        <w:rPr>
          <w:rFonts w:asciiTheme="majorHAnsi" w:hAnsiTheme="majorHAnsi" w:cstheme="majorHAnsi"/>
        </w:rPr>
        <w:t>In this equation there is a part that needs to be done several times then summed,</w:t>
      </w:r>
      <w:r w:rsidRPr="00FB7081">
        <w:rPr>
          <w:rFonts w:asciiTheme="majorHAnsi" w:hAnsiTheme="majorHAnsi" w:cstheme="majorHAnsi"/>
          <w:spacing w:val="-53"/>
        </w:rPr>
        <w:t xml:space="preserve"> </w:t>
      </w:r>
      <w:r w:rsidRPr="00FB7081">
        <w:rPr>
          <w:rFonts w:asciiTheme="majorHAnsi" w:hAnsiTheme="majorHAnsi" w:cstheme="majorHAnsi"/>
        </w:rPr>
        <w:t>shown</w:t>
      </w:r>
      <w:r w:rsidRPr="00FB7081">
        <w:rPr>
          <w:rFonts w:asciiTheme="majorHAnsi" w:hAnsiTheme="majorHAnsi" w:cstheme="majorHAnsi"/>
          <w:spacing w:val="-2"/>
        </w:rPr>
        <w:t xml:space="preserve"> </w:t>
      </w:r>
      <w:r w:rsidRPr="00FB7081">
        <w:rPr>
          <w:rFonts w:asciiTheme="majorHAnsi" w:hAnsiTheme="majorHAnsi" w:cstheme="majorHAnsi"/>
        </w:rPr>
        <w:t>by the</w:t>
      </w:r>
      <w:r w:rsidRPr="00FB7081">
        <w:rPr>
          <w:rFonts w:asciiTheme="majorHAnsi" w:hAnsiTheme="majorHAnsi" w:cstheme="majorHAnsi"/>
          <w:spacing w:val="-1"/>
        </w:rPr>
        <w:t xml:space="preserve"> </w:t>
      </w:r>
      <w:r w:rsidRPr="00FB7081">
        <w:rPr>
          <w:rFonts w:asciiTheme="majorHAnsi" w:hAnsiTheme="majorHAnsi" w:cstheme="majorHAnsi"/>
        </w:rPr>
        <w:t>symbol</w:t>
      </w:r>
      <w:r w:rsidRPr="00FB7081">
        <w:rPr>
          <w:rFonts w:asciiTheme="majorHAnsi" w:hAnsiTheme="majorHAnsi" w:cstheme="majorHAnsi"/>
          <w:spacing w:val="1"/>
        </w:rPr>
        <w:t xml:space="preserve"> </w:t>
      </w:r>
      <w:r w:rsidRPr="00FB7081">
        <w:rPr>
          <w:rFonts w:asciiTheme="majorHAnsi" w:hAnsiTheme="majorHAnsi" w:cstheme="majorHAnsi"/>
        </w:rPr>
        <w:t>Σ.</w:t>
      </w:r>
    </w:p>
    <w:p w14:paraId="032EB5CC" w14:textId="5499383E" w:rsidR="00405980" w:rsidRPr="00FB7081" w:rsidRDefault="00405980">
      <w:pPr>
        <w:rPr>
          <w:rFonts w:asciiTheme="majorHAnsi" w:eastAsia="Calibri" w:hAnsiTheme="majorHAnsi" w:cstheme="majorHAnsi"/>
          <w:b/>
          <w:sz w:val="28"/>
          <w:szCs w:val="28"/>
          <w:u w:val="single"/>
        </w:rPr>
      </w:pPr>
    </w:p>
    <w:p w14:paraId="150F8761" w14:textId="0FC95A73" w:rsidR="000A5B9E" w:rsidRPr="00FB7081" w:rsidRDefault="000A5B9E">
      <w:pPr>
        <w:rPr>
          <w:rFonts w:asciiTheme="majorHAnsi" w:eastAsia="Calibri" w:hAnsiTheme="majorHAnsi" w:cstheme="majorHAnsi"/>
          <w:b/>
          <w:sz w:val="28"/>
          <w:szCs w:val="28"/>
          <w:u w:val="single"/>
        </w:rPr>
      </w:pPr>
    </w:p>
    <w:p w14:paraId="5EC803E1" w14:textId="77777777" w:rsidR="0000602D" w:rsidRPr="00FB7081" w:rsidRDefault="0000602D" w:rsidP="00D32F50">
      <w:pPr>
        <w:pStyle w:val="Heading3"/>
        <w:numPr>
          <w:ilvl w:val="1"/>
          <w:numId w:val="71"/>
        </w:numPr>
        <w:tabs>
          <w:tab w:val="left" w:pos="628"/>
        </w:tabs>
        <w:rPr>
          <w:rFonts w:asciiTheme="majorHAnsi" w:hAnsiTheme="majorHAnsi" w:cstheme="majorHAnsi"/>
        </w:rPr>
      </w:pPr>
      <w:r w:rsidRPr="00FB7081">
        <w:rPr>
          <w:rFonts w:asciiTheme="majorHAnsi" w:hAnsiTheme="majorHAnsi" w:cstheme="majorHAnsi"/>
        </w:rPr>
        <w:t>Rearranging</w:t>
      </w:r>
      <w:r w:rsidRPr="00FB7081">
        <w:rPr>
          <w:rFonts w:asciiTheme="majorHAnsi" w:hAnsiTheme="majorHAnsi" w:cstheme="majorHAnsi"/>
          <w:spacing w:val="-6"/>
        </w:rPr>
        <w:t xml:space="preserve"> </w:t>
      </w:r>
      <w:r w:rsidRPr="00FB7081">
        <w:rPr>
          <w:rFonts w:asciiTheme="majorHAnsi" w:hAnsiTheme="majorHAnsi" w:cstheme="majorHAnsi"/>
        </w:rPr>
        <w:t>formulae</w:t>
      </w:r>
    </w:p>
    <w:p w14:paraId="3A9FA8D2" w14:textId="2BFC6F2D" w:rsidR="000A5B9E" w:rsidRPr="00FB7081" w:rsidRDefault="0000602D" w:rsidP="007D12FB">
      <w:pPr>
        <w:pStyle w:val="BodyText"/>
        <w:spacing w:before="148" w:line="422" w:lineRule="auto"/>
        <w:ind w:left="223"/>
        <w:rPr>
          <w:rFonts w:asciiTheme="majorHAnsi" w:hAnsiTheme="majorHAnsi" w:cstheme="majorHAnsi"/>
        </w:rPr>
      </w:pPr>
      <w:r w:rsidRPr="00FB7081">
        <w:rPr>
          <w:rFonts w:asciiTheme="majorHAnsi" w:hAnsiTheme="majorHAnsi" w:cstheme="majorHAnsi"/>
        </w:rPr>
        <w:t>Sometimes you will need to rearrange an equation to calculate the answer to a question. For</w:t>
      </w:r>
      <w:r w:rsidRPr="00FB7081">
        <w:rPr>
          <w:rFonts w:asciiTheme="majorHAnsi" w:hAnsiTheme="majorHAnsi" w:cstheme="majorHAnsi"/>
          <w:spacing w:val="1"/>
        </w:rPr>
        <w:t xml:space="preserve"> </w:t>
      </w:r>
      <w:r w:rsidRPr="00FB7081">
        <w:rPr>
          <w:rFonts w:asciiTheme="majorHAnsi" w:hAnsiTheme="majorHAnsi" w:cstheme="majorHAnsi"/>
        </w:rPr>
        <w:t>example,</w:t>
      </w:r>
      <w:r w:rsidRPr="00FB7081">
        <w:rPr>
          <w:rFonts w:asciiTheme="majorHAnsi" w:hAnsiTheme="majorHAnsi" w:cstheme="majorHAnsi"/>
          <w:spacing w:val="-5"/>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relationship</w:t>
      </w:r>
      <w:r w:rsidRPr="00FB7081">
        <w:rPr>
          <w:rFonts w:asciiTheme="majorHAnsi" w:hAnsiTheme="majorHAnsi" w:cstheme="majorHAnsi"/>
          <w:spacing w:val="-3"/>
        </w:rPr>
        <w:t xml:space="preserve"> </w:t>
      </w:r>
      <w:r w:rsidRPr="00FB7081">
        <w:rPr>
          <w:rFonts w:asciiTheme="majorHAnsi" w:hAnsiTheme="majorHAnsi" w:cstheme="majorHAnsi"/>
        </w:rPr>
        <w:t>between</w:t>
      </w:r>
      <w:r w:rsidRPr="00FB7081">
        <w:rPr>
          <w:rFonts w:asciiTheme="majorHAnsi" w:hAnsiTheme="majorHAnsi" w:cstheme="majorHAnsi"/>
          <w:spacing w:val="-4"/>
        </w:rPr>
        <w:t xml:space="preserve"> </w:t>
      </w:r>
      <w:r w:rsidRPr="00FB7081">
        <w:rPr>
          <w:rFonts w:asciiTheme="majorHAnsi" w:hAnsiTheme="majorHAnsi" w:cstheme="majorHAnsi"/>
        </w:rPr>
        <w:t>magnification,</w:t>
      </w:r>
      <w:r w:rsidRPr="00FB7081">
        <w:rPr>
          <w:rFonts w:asciiTheme="majorHAnsi" w:hAnsiTheme="majorHAnsi" w:cstheme="majorHAnsi"/>
          <w:spacing w:val="-3"/>
        </w:rPr>
        <w:t xml:space="preserve"> </w:t>
      </w:r>
      <w:r w:rsidRPr="00FB7081">
        <w:rPr>
          <w:rFonts w:asciiTheme="majorHAnsi" w:hAnsiTheme="majorHAnsi" w:cstheme="majorHAnsi"/>
        </w:rPr>
        <w:t>image</w:t>
      </w:r>
      <w:r w:rsidRPr="00FB7081">
        <w:rPr>
          <w:rFonts w:asciiTheme="majorHAnsi" w:hAnsiTheme="majorHAnsi" w:cstheme="majorHAnsi"/>
          <w:spacing w:val="-4"/>
        </w:rPr>
        <w:t xml:space="preserve"> </w:t>
      </w:r>
      <w:r w:rsidRPr="00FB7081">
        <w:rPr>
          <w:rFonts w:asciiTheme="majorHAnsi" w:hAnsiTheme="majorHAnsi" w:cstheme="majorHAnsi"/>
        </w:rPr>
        <w:t>size,</w:t>
      </w:r>
      <w:r w:rsidRPr="00FB7081">
        <w:rPr>
          <w:rFonts w:asciiTheme="majorHAnsi" w:hAnsiTheme="majorHAnsi" w:cstheme="majorHAnsi"/>
          <w:spacing w:val="-3"/>
        </w:rPr>
        <w:t xml:space="preserve"> </w:t>
      </w:r>
      <w:r w:rsidRPr="00FB7081">
        <w:rPr>
          <w:rFonts w:asciiTheme="majorHAnsi" w:hAnsiTheme="majorHAnsi" w:cstheme="majorHAnsi"/>
        </w:rPr>
        <w:t>and</w:t>
      </w:r>
      <w:r w:rsidRPr="00FB7081">
        <w:rPr>
          <w:rFonts w:asciiTheme="majorHAnsi" w:hAnsiTheme="majorHAnsi" w:cstheme="majorHAnsi"/>
          <w:spacing w:val="-3"/>
        </w:rPr>
        <w:t xml:space="preserve"> </w:t>
      </w:r>
      <w:r w:rsidRPr="00FB7081">
        <w:rPr>
          <w:rFonts w:asciiTheme="majorHAnsi" w:hAnsiTheme="majorHAnsi" w:cstheme="majorHAnsi"/>
        </w:rPr>
        <w:t>actual</w:t>
      </w:r>
      <w:r w:rsidRPr="00FB7081">
        <w:rPr>
          <w:rFonts w:asciiTheme="majorHAnsi" w:hAnsiTheme="majorHAnsi" w:cstheme="majorHAnsi"/>
          <w:spacing w:val="-5"/>
        </w:rPr>
        <w:t xml:space="preserve"> </w:t>
      </w:r>
      <w:r w:rsidRPr="00FB7081">
        <w:rPr>
          <w:rFonts w:asciiTheme="majorHAnsi" w:hAnsiTheme="majorHAnsi" w:cstheme="majorHAnsi"/>
        </w:rPr>
        <w:t>size</w:t>
      </w:r>
      <w:r w:rsidRPr="00FB7081">
        <w:rPr>
          <w:rFonts w:asciiTheme="majorHAnsi" w:hAnsiTheme="majorHAnsi" w:cstheme="majorHAnsi"/>
          <w:spacing w:val="-4"/>
        </w:rPr>
        <w:t xml:space="preserve"> </w:t>
      </w:r>
      <w:r w:rsidRPr="00FB7081">
        <w:rPr>
          <w:rFonts w:asciiTheme="majorHAnsi" w:hAnsiTheme="majorHAnsi" w:cstheme="majorHAnsi"/>
        </w:rPr>
        <w:t>of</w:t>
      </w:r>
      <w:r w:rsidRPr="00FB7081">
        <w:rPr>
          <w:rFonts w:asciiTheme="majorHAnsi" w:hAnsiTheme="majorHAnsi" w:cstheme="majorHAnsi"/>
          <w:spacing w:val="-5"/>
        </w:rPr>
        <w:t xml:space="preserve"> </w:t>
      </w:r>
      <w:r w:rsidRPr="00FB7081">
        <w:rPr>
          <w:rFonts w:asciiTheme="majorHAnsi" w:hAnsiTheme="majorHAnsi" w:cstheme="majorHAnsi"/>
        </w:rPr>
        <w:t>specimens</w:t>
      </w:r>
      <w:r w:rsidRPr="00FB7081">
        <w:rPr>
          <w:rFonts w:asciiTheme="majorHAnsi" w:hAnsiTheme="majorHAnsi" w:cstheme="majorHAnsi"/>
          <w:spacing w:val="-3"/>
        </w:rPr>
        <w:t xml:space="preserve"> </w:t>
      </w:r>
      <w:r w:rsidRPr="00FB7081">
        <w:rPr>
          <w:rFonts w:asciiTheme="majorHAnsi" w:hAnsiTheme="majorHAnsi" w:cstheme="majorHAnsi"/>
        </w:rPr>
        <w:t>in</w:t>
      </w:r>
      <w:r w:rsidR="007D12FB" w:rsidRPr="00FB7081">
        <w:rPr>
          <w:rFonts w:asciiTheme="majorHAnsi" w:hAnsiTheme="majorHAnsi" w:cstheme="majorHAnsi"/>
        </w:rPr>
        <w:t xml:space="preserve"> micrographs</w:t>
      </w:r>
      <w:r w:rsidR="007D12FB" w:rsidRPr="00FB7081">
        <w:rPr>
          <w:rFonts w:asciiTheme="majorHAnsi" w:hAnsiTheme="majorHAnsi" w:cstheme="majorHAnsi"/>
          <w:spacing w:val="-4"/>
        </w:rPr>
        <w:t xml:space="preserve"> </w:t>
      </w:r>
      <w:r w:rsidR="007D12FB" w:rsidRPr="00FB7081">
        <w:rPr>
          <w:rFonts w:asciiTheme="majorHAnsi" w:hAnsiTheme="majorHAnsi" w:cstheme="majorHAnsi"/>
        </w:rPr>
        <w:t>usually</w:t>
      </w:r>
      <w:r w:rsidR="007D12FB" w:rsidRPr="00FB7081">
        <w:rPr>
          <w:rFonts w:asciiTheme="majorHAnsi" w:hAnsiTheme="majorHAnsi" w:cstheme="majorHAnsi"/>
          <w:spacing w:val="-4"/>
        </w:rPr>
        <w:t xml:space="preserve"> </w:t>
      </w:r>
      <w:r w:rsidR="007D12FB" w:rsidRPr="00FB7081">
        <w:rPr>
          <w:rFonts w:asciiTheme="majorHAnsi" w:hAnsiTheme="majorHAnsi" w:cstheme="majorHAnsi"/>
        </w:rPr>
        <w:t>uses</w:t>
      </w:r>
      <w:r w:rsidR="007D12FB" w:rsidRPr="00FB7081">
        <w:rPr>
          <w:rFonts w:asciiTheme="majorHAnsi" w:hAnsiTheme="majorHAnsi" w:cstheme="majorHAnsi"/>
          <w:spacing w:val="-3"/>
        </w:rPr>
        <w:t xml:space="preserve"> </w:t>
      </w:r>
      <w:r w:rsidR="007D12FB" w:rsidRPr="00FB7081">
        <w:rPr>
          <w:rFonts w:asciiTheme="majorHAnsi" w:hAnsiTheme="majorHAnsi" w:cstheme="majorHAnsi"/>
        </w:rPr>
        <w:t>the</w:t>
      </w:r>
      <w:r w:rsidR="007D12FB" w:rsidRPr="00FB7081">
        <w:rPr>
          <w:rFonts w:asciiTheme="majorHAnsi" w:hAnsiTheme="majorHAnsi" w:cstheme="majorHAnsi"/>
          <w:spacing w:val="-5"/>
        </w:rPr>
        <w:t xml:space="preserve"> </w:t>
      </w:r>
      <w:r w:rsidR="007D12FB" w:rsidRPr="00FB7081">
        <w:rPr>
          <w:rFonts w:asciiTheme="majorHAnsi" w:hAnsiTheme="majorHAnsi" w:cstheme="majorHAnsi"/>
        </w:rPr>
        <w:t>equation</w:t>
      </w:r>
      <w:r w:rsidR="007D12FB" w:rsidRPr="00FB7081">
        <w:rPr>
          <w:rFonts w:asciiTheme="majorHAnsi" w:hAnsiTheme="majorHAnsi" w:cstheme="majorHAnsi"/>
          <w:spacing w:val="-4"/>
        </w:rPr>
        <w:t xml:space="preserve"> </w:t>
      </w:r>
      <w:r w:rsidR="007D12FB" w:rsidRPr="00FB7081">
        <w:rPr>
          <w:rFonts w:asciiTheme="majorHAnsi" w:hAnsiTheme="majorHAnsi" w:cstheme="majorHAnsi"/>
          <w:i/>
        </w:rPr>
        <w:t>M</w:t>
      </w:r>
      <w:r w:rsidR="007D12FB" w:rsidRPr="00FB7081">
        <w:rPr>
          <w:rFonts w:asciiTheme="majorHAnsi" w:hAnsiTheme="majorHAnsi" w:cstheme="majorHAnsi"/>
          <w:i/>
          <w:spacing w:val="-5"/>
        </w:rPr>
        <w:t xml:space="preserve"> </w:t>
      </w:r>
      <w:r w:rsidR="007D12FB" w:rsidRPr="00FB7081">
        <w:rPr>
          <w:rFonts w:asciiTheme="majorHAnsi" w:hAnsiTheme="majorHAnsi" w:cstheme="majorHAnsi"/>
        </w:rPr>
        <w:t>=</w:t>
      </w:r>
      <w:r w:rsidR="007D12FB" w:rsidRPr="00FB7081">
        <w:rPr>
          <w:rFonts w:asciiTheme="majorHAnsi" w:hAnsiTheme="majorHAnsi" w:cstheme="majorHAnsi"/>
          <w:spacing w:val="-53"/>
        </w:rPr>
        <w:t xml:space="preserve"> </w:t>
      </w:r>
      <w:r w:rsidR="007D12FB" w:rsidRPr="00FB7081">
        <w:rPr>
          <w:rFonts w:asciiTheme="majorHAnsi" w:hAnsiTheme="majorHAnsi" w:cstheme="majorHAnsi"/>
        </w:rPr>
        <w:t>and</w:t>
      </w:r>
      <w:r w:rsidR="007D12FB" w:rsidRPr="00FB7081">
        <w:rPr>
          <w:rFonts w:asciiTheme="majorHAnsi" w:hAnsiTheme="majorHAnsi" w:cstheme="majorHAnsi"/>
          <w:spacing w:val="-2"/>
        </w:rPr>
        <w:t xml:space="preserve"> </w:t>
      </w:r>
      <w:r w:rsidR="007D12FB" w:rsidRPr="00FB7081">
        <w:rPr>
          <w:rFonts w:asciiTheme="majorHAnsi" w:hAnsiTheme="majorHAnsi" w:cstheme="majorHAnsi"/>
          <w:i/>
        </w:rPr>
        <w:t>O</w:t>
      </w:r>
      <w:r w:rsidR="007D12FB" w:rsidRPr="00FB7081">
        <w:rPr>
          <w:rFonts w:asciiTheme="majorHAnsi" w:hAnsiTheme="majorHAnsi" w:cstheme="majorHAnsi"/>
          <w:i/>
          <w:spacing w:val="-1"/>
        </w:rPr>
        <w:t xml:space="preserve"> </w:t>
      </w:r>
      <w:r w:rsidR="007D12FB" w:rsidRPr="00FB7081">
        <w:rPr>
          <w:rFonts w:asciiTheme="majorHAnsi" w:hAnsiTheme="majorHAnsi" w:cstheme="majorHAnsi"/>
        </w:rPr>
        <w:t>= actual</w:t>
      </w:r>
      <w:r w:rsidR="007D12FB" w:rsidRPr="00FB7081">
        <w:rPr>
          <w:rFonts w:asciiTheme="majorHAnsi" w:hAnsiTheme="majorHAnsi" w:cstheme="majorHAnsi"/>
          <w:spacing w:val="-1"/>
        </w:rPr>
        <w:t xml:space="preserve"> </w:t>
      </w:r>
      <w:r w:rsidR="007D12FB" w:rsidRPr="00FB7081">
        <w:rPr>
          <w:rFonts w:asciiTheme="majorHAnsi" w:hAnsiTheme="majorHAnsi" w:cstheme="majorHAnsi"/>
        </w:rPr>
        <w:t>size</w:t>
      </w:r>
      <w:r w:rsidR="007D12FB" w:rsidRPr="00FB7081">
        <w:rPr>
          <w:rFonts w:asciiTheme="majorHAnsi" w:hAnsiTheme="majorHAnsi" w:cstheme="majorHAnsi"/>
          <w:spacing w:val="-2"/>
        </w:rPr>
        <w:t xml:space="preserve"> </w:t>
      </w:r>
      <w:r w:rsidR="007D12FB" w:rsidRPr="00FB7081">
        <w:rPr>
          <w:rFonts w:asciiTheme="majorHAnsi" w:hAnsiTheme="majorHAnsi" w:cstheme="majorHAnsi"/>
        </w:rPr>
        <w:t>of</w:t>
      </w:r>
      <w:r w:rsidR="007D12FB" w:rsidRPr="00FB7081">
        <w:rPr>
          <w:rFonts w:asciiTheme="majorHAnsi" w:hAnsiTheme="majorHAnsi" w:cstheme="majorHAnsi"/>
          <w:spacing w:val="1"/>
        </w:rPr>
        <w:t xml:space="preserve"> </w:t>
      </w:r>
      <w:r w:rsidR="007D12FB" w:rsidRPr="00FB7081">
        <w:rPr>
          <w:rFonts w:asciiTheme="majorHAnsi" w:hAnsiTheme="majorHAnsi" w:cstheme="majorHAnsi"/>
        </w:rPr>
        <w:t>the object. M = I/</w:t>
      </w:r>
      <w:proofErr w:type="gramStart"/>
      <w:r w:rsidR="007D12FB" w:rsidRPr="00FB7081">
        <w:rPr>
          <w:rFonts w:asciiTheme="majorHAnsi" w:hAnsiTheme="majorHAnsi" w:cstheme="majorHAnsi"/>
        </w:rPr>
        <w:t>O</w:t>
      </w:r>
      <w:r w:rsidR="007D12FB" w:rsidRPr="00FB7081">
        <w:rPr>
          <w:rFonts w:asciiTheme="majorHAnsi" w:hAnsiTheme="majorHAnsi" w:cstheme="majorHAnsi"/>
          <w:i/>
          <w:spacing w:val="52"/>
          <w:position w:val="13"/>
        </w:rPr>
        <w:t xml:space="preserve"> </w:t>
      </w:r>
      <w:r w:rsidR="007D12FB" w:rsidRPr="00FB7081">
        <w:rPr>
          <w:rFonts w:asciiTheme="majorHAnsi" w:hAnsiTheme="majorHAnsi" w:cstheme="majorHAnsi"/>
          <w:i/>
        </w:rPr>
        <w:t>,</w:t>
      </w:r>
      <w:proofErr w:type="gramEnd"/>
      <w:r w:rsidR="007D12FB" w:rsidRPr="00FB7081">
        <w:rPr>
          <w:rFonts w:asciiTheme="majorHAnsi" w:hAnsiTheme="majorHAnsi" w:cstheme="majorHAnsi"/>
          <w:i/>
          <w:spacing w:val="-4"/>
        </w:rPr>
        <w:t xml:space="preserve"> </w:t>
      </w:r>
      <w:r w:rsidR="007D12FB" w:rsidRPr="00FB7081">
        <w:rPr>
          <w:rFonts w:asciiTheme="majorHAnsi" w:hAnsiTheme="majorHAnsi" w:cstheme="majorHAnsi"/>
        </w:rPr>
        <w:t>where</w:t>
      </w:r>
      <w:r w:rsidR="007D12FB" w:rsidRPr="00FB7081">
        <w:rPr>
          <w:rFonts w:asciiTheme="majorHAnsi" w:hAnsiTheme="majorHAnsi" w:cstheme="majorHAnsi"/>
          <w:spacing w:val="-2"/>
        </w:rPr>
        <w:t xml:space="preserve"> </w:t>
      </w:r>
      <w:r w:rsidR="007D12FB" w:rsidRPr="00FB7081">
        <w:rPr>
          <w:rFonts w:asciiTheme="majorHAnsi" w:hAnsiTheme="majorHAnsi" w:cstheme="majorHAnsi"/>
          <w:i/>
        </w:rPr>
        <w:t>M</w:t>
      </w:r>
      <w:r w:rsidR="007D12FB" w:rsidRPr="00FB7081">
        <w:rPr>
          <w:rFonts w:asciiTheme="majorHAnsi" w:hAnsiTheme="majorHAnsi" w:cstheme="majorHAnsi"/>
          <w:i/>
          <w:spacing w:val="-1"/>
        </w:rPr>
        <w:t xml:space="preserve"> </w:t>
      </w:r>
      <w:r w:rsidR="007D12FB" w:rsidRPr="00FB7081">
        <w:rPr>
          <w:rFonts w:asciiTheme="majorHAnsi" w:hAnsiTheme="majorHAnsi" w:cstheme="majorHAnsi"/>
        </w:rPr>
        <w:t>is</w:t>
      </w:r>
      <w:r w:rsidR="007D12FB" w:rsidRPr="00FB7081">
        <w:rPr>
          <w:rFonts w:asciiTheme="majorHAnsi" w:hAnsiTheme="majorHAnsi" w:cstheme="majorHAnsi"/>
          <w:spacing w:val="-3"/>
        </w:rPr>
        <w:t xml:space="preserve"> </w:t>
      </w:r>
      <w:r w:rsidR="007D12FB" w:rsidRPr="00FB7081">
        <w:rPr>
          <w:rFonts w:asciiTheme="majorHAnsi" w:hAnsiTheme="majorHAnsi" w:cstheme="majorHAnsi"/>
        </w:rPr>
        <w:t>magnification,</w:t>
      </w:r>
      <w:r w:rsidR="007D12FB" w:rsidRPr="00FB7081">
        <w:rPr>
          <w:rFonts w:asciiTheme="majorHAnsi" w:hAnsiTheme="majorHAnsi" w:cstheme="majorHAnsi"/>
          <w:spacing w:val="-2"/>
        </w:rPr>
        <w:t xml:space="preserve"> </w:t>
      </w:r>
      <w:r w:rsidR="007D12FB" w:rsidRPr="00FB7081">
        <w:rPr>
          <w:rFonts w:asciiTheme="majorHAnsi" w:hAnsiTheme="majorHAnsi" w:cstheme="majorHAnsi"/>
          <w:i/>
        </w:rPr>
        <w:t>I</w:t>
      </w:r>
      <w:r w:rsidR="007D12FB" w:rsidRPr="00FB7081">
        <w:rPr>
          <w:rFonts w:asciiTheme="majorHAnsi" w:hAnsiTheme="majorHAnsi" w:cstheme="majorHAnsi"/>
          <w:i/>
          <w:spacing w:val="-3"/>
        </w:rPr>
        <w:t xml:space="preserve"> </w:t>
      </w:r>
      <w:r w:rsidR="007D12FB" w:rsidRPr="00FB7081">
        <w:rPr>
          <w:rFonts w:asciiTheme="majorHAnsi" w:hAnsiTheme="majorHAnsi" w:cstheme="majorHAnsi"/>
        </w:rPr>
        <w:t>is</w:t>
      </w:r>
      <w:r w:rsidR="007D12FB" w:rsidRPr="00FB7081">
        <w:rPr>
          <w:rFonts w:asciiTheme="majorHAnsi" w:hAnsiTheme="majorHAnsi" w:cstheme="majorHAnsi"/>
          <w:spacing w:val="-3"/>
        </w:rPr>
        <w:t xml:space="preserve"> </w:t>
      </w:r>
      <w:r w:rsidR="007D12FB" w:rsidRPr="00FB7081">
        <w:rPr>
          <w:rFonts w:asciiTheme="majorHAnsi" w:hAnsiTheme="majorHAnsi" w:cstheme="majorHAnsi"/>
        </w:rPr>
        <w:t>size</w:t>
      </w:r>
      <w:r w:rsidR="007D12FB" w:rsidRPr="00FB7081">
        <w:rPr>
          <w:rFonts w:asciiTheme="majorHAnsi" w:hAnsiTheme="majorHAnsi" w:cstheme="majorHAnsi"/>
          <w:spacing w:val="-2"/>
        </w:rPr>
        <w:t xml:space="preserve"> </w:t>
      </w:r>
      <w:r w:rsidR="007D12FB" w:rsidRPr="00FB7081">
        <w:rPr>
          <w:rFonts w:asciiTheme="majorHAnsi" w:hAnsiTheme="majorHAnsi" w:cstheme="majorHAnsi"/>
        </w:rPr>
        <w:t>of</w:t>
      </w:r>
      <w:r w:rsidR="007D12FB" w:rsidRPr="00FB7081">
        <w:rPr>
          <w:rFonts w:asciiTheme="majorHAnsi" w:hAnsiTheme="majorHAnsi" w:cstheme="majorHAnsi"/>
          <w:spacing w:val="-1"/>
        </w:rPr>
        <w:t xml:space="preserve"> </w:t>
      </w:r>
      <w:r w:rsidR="007D12FB" w:rsidRPr="00FB7081">
        <w:rPr>
          <w:rFonts w:asciiTheme="majorHAnsi" w:hAnsiTheme="majorHAnsi" w:cstheme="majorHAnsi"/>
        </w:rPr>
        <w:t>the</w:t>
      </w:r>
      <w:r w:rsidR="007D12FB" w:rsidRPr="00FB7081">
        <w:rPr>
          <w:rFonts w:asciiTheme="majorHAnsi" w:hAnsiTheme="majorHAnsi" w:cstheme="majorHAnsi"/>
          <w:spacing w:val="-2"/>
        </w:rPr>
        <w:t xml:space="preserve"> </w:t>
      </w:r>
      <w:r w:rsidR="007D12FB" w:rsidRPr="00FB7081">
        <w:rPr>
          <w:rFonts w:asciiTheme="majorHAnsi" w:hAnsiTheme="majorHAnsi" w:cstheme="majorHAnsi"/>
        </w:rPr>
        <w:t xml:space="preserve">image, and O </w:t>
      </w:r>
      <w:r w:rsidR="00902F3F" w:rsidRPr="00FB7081">
        <w:rPr>
          <w:rFonts w:asciiTheme="majorHAnsi" w:hAnsiTheme="majorHAnsi" w:cstheme="majorHAnsi"/>
        </w:rPr>
        <w:t>= actual size of the object.</w:t>
      </w:r>
    </w:p>
    <w:p w14:paraId="45C82944" w14:textId="3A9232AD" w:rsidR="00FD4D72" w:rsidRPr="00FB7081" w:rsidRDefault="007E582F" w:rsidP="007D12FB">
      <w:pPr>
        <w:pStyle w:val="BodyText"/>
        <w:spacing w:before="148" w:line="422" w:lineRule="auto"/>
        <w:ind w:left="223"/>
        <w:rPr>
          <w:rFonts w:asciiTheme="majorHAnsi" w:hAnsiTheme="majorHAnsi" w:cstheme="majorHAnsi"/>
        </w:rPr>
      </w:pPr>
      <w:r w:rsidRPr="00FB7081">
        <w:rPr>
          <w:rFonts w:asciiTheme="majorHAnsi" w:hAnsiTheme="majorHAnsi" w:cstheme="majorHAnsi"/>
          <w:noProof/>
        </w:rPr>
        <w:drawing>
          <wp:anchor distT="0" distB="0" distL="0" distR="0" simplePos="0" relativeHeight="251716608" behindDoc="0" locked="0" layoutInCell="1" allowOverlap="1" wp14:anchorId="0F6150CD" wp14:editId="7CD80470">
            <wp:simplePos x="0" y="0"/>
            <wp:positionH relativeFrom="page">
              <wp:posOffset>5199321</wp:posOffset>
            </wp:positionH>
            <wp:positionV relativeFrom="paragraph">
              <wp:posOffset>105691</wp:posOffset>
            </wp:positionV>
            <wp:extent cx="1389956" cy="1186186"/>
            <wp:effectExtent l="0" t="0" r="0" b="0"/>
            <wp:wrapNone/>
            <wp:docPr id="9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75" cstate="print"/>
                    <a:stretch>
                      <a:fillRect/>
                    </a:stretch>
                  </pic:blipFill>
                  <pic:spPr>
                    <a:xfrm>
                      <a:off x="0" y="0"/>
                      <a:ext cx="1389956" cy="1186186"/>
                    </a:xfrm>
                    <a:prstGeom prst="rect">
                      <a:avLst/>
                    </a:prstGeom>
                  </pic:spPr>
                </pic:pic>
              </a:graphicData>
            </a:graphic>
          </wp:anchor>
        </w:drawing>
      </w:r>
    </w:p>
    <w:p w14:paraId="142A4DE0" w14:textId="6D52A543" w:rsidR="00FD4D72" w:rsidRPr="00FB7081" w:rsidRDefault="00FD4D72" w:rsidP="00FD4D72">
      <w:pPr>
        <w:pStyle w:val="BodyText"/>
        <w:spacing w:line="183" w:lineRule="exact"/>
        <w:ind w:left="223"/>
        <w:rPr>
          <w:rFonts w:asciiTheme="majorHAnsi" w:hAnsiTheme="majorHAnsi" w:cstheme="majorHAnsi"/>
        </w:rPr>
      </w:pPr>
      <w:r w:rsidRPr="00FB7081">
        <w:rPr>
          <w:rFonts w:asciiTheme="majorHAnsi" w:hAnsiTheme="majorHAnsi" w:cstheme="majorHAnsi"/>
        </w:rPr>
        <w:t>You</w:t>
      </w:r>
      <w:r w:rsidRPr="00FB7081">
        <w:rPr>
          <w:rFonts w:asciiTheme="majorHAnsi" w:hAnsiTheme="majorHAnsi" w:cstheme="majorHAnsi"/>
          <w:spacing w:val="-4"/>
        </w:rPr>
        <w:t xml:space="preserve"> </w:t>
      </w:r>
      <w:r w:rsidRPr="00FB7081">
        <w:rPr>
          <w:rFonts w:asciiTheme="majorHAnsi" w:hAnsiTheme="majorHAnsi" w:cstheme="majorHAnsi"/>
        </w:rPr>
        <w:t>can</w:t>
      </w:r>
      <w:r w:rsidRPr="00FB7081">
        <w:rPr>
          <w:rFonts w:asciiTheme="majorHAnsi" w:hAnsiTheme="majorHAnsi" w:cstheme="majorHAnsi"/>
          <w:spacing w:val="-3"/>
        </w:rPr>
        <w:t xml:space="preserve"> </w:t>
      </w:r>
      <w:r w:rsidRPr="00FB7081">
        <w:rPr>
          <w:rFonts w:asciiTheme="majorHAnsi" w:hAnsiTheme="majorHAnsi" w:cstheme="majorHAnsi"/>
        </w:rPr>
        <w:t>use</w:t>
      </w:r>
      <w:r w:rsidRPr="00FB7081">
        <w:rPr>
          <w:rFonts w:asciiTheme="majorHAnsi" w:hAnsiTheme="majorHAnsi" w:cstheme="majorHAnsi"/>
          <w:spacing w:val="-2"/>
        </w:rPr>
        <w:t xml:space="preserve"> </w:t>
      </w:r>
      <w:r w:rsidRPr="00FB7081">
        <w:rPr>
          <w:rFonts w:asciiTheme="majorHAnsi" w:hAnsiTheme="majorHAnsi" w:cstheme="majorHAnsi"/>
        </w:rPr>
        <w:t>the</w:t>
      </w:r>
      <w:r w:rsidRPr="00FB7081">
        <w:rPr>
          <w:rFonts w:asciiTheme="majorHAnsi" w:hAnsiTheme="majorHAnsi" w:cstheme="majorHAnsi"/>
          <w:spacing w:val="-1"/>
        </w:rPr>
        <w:t xml:space="preserve"> </w:t>
      </w:r>
      <w:r w:rsidRPr="00FB7081">
        <w:rPr>
          <w:rFonts w:asciiTheme="majorHAnsi" w:hAnsiTheme="majorHAnsi" w:cstheme="majorHAnsi"/>
        </w:rPr>
        <w:t>algebra</w:t>
      </w:r>
      <w:r w:rsidRPr="00FB7081">
        <w:rPr>
          <w:rFonts w:asciiTheme="majorHAnsi" w:hAnsiTheme="majorHAnsi" w:cstheme="majorHAnsi"/>
          <w:spacing w:val="-1"/>
        </w:rPr>
        <w:t xml:space="preserve"> </w:t>
      </w:r>
      <w:r w:rsidRPr="00FB7081">
        <w:rPr>
          <w:rFonts w:asciiTheme="majorHAnsi" w:hAnsiTheme="majorHAnsi" w:cstheme="majorHAnsi"/>
        </w:rPr>
        <w:t>you</w:t>
      </w:r>
      <w:r w:rsidRPr="00FB7081">
        <w:rPr>
          <w:rFonts w:asciiTheme="majorHAnsi" w:hAnsiTheme="majorHAnsi" w:cstheme="majorHAnsi"/>
          <w:spacing w:val="-4"/>
        </w:rPr>
        <w:t xml:space="preserve"> </w:t>
      </w:r>
      <w:r w:rsidRPr="00FB7081">
        <w:rPr>
          <w:rFonts w:asciiTheme="majorHAnsi" w:hAnsiTheme="majorHAnsi" w:cstheme="majorHAnsi"/>
        </w:rPr>
        <w:t>have</w:t>
      </w:r>
      <w:r w:rsidRPr="00FB7081">
        <w:rPr>
          <w:rFonts w:asciiTheme="majorHAnsi" w:hAnsiTheme="majorHAnsi" w:cstheme="majorHAnsi"/>
          <w:spacing w:val="-1"/>
        </w:rPr>
        <w:t xml:space="preserve"> </w:t>
      </w:r>
      <w:r w:rsidRPr="00FB7081">
        <w:rPr>
          <w:rFonts w:asciiTheme="majorHAnsi" w:hAnsiTheme="majorHAnsi" w:cstheme="majorHAnsi"/>
        </w:rPr>
        <w:t>learnt</w:t>
      </w:r>
      <w:r w:rsidRPr="00FB7081">
        <w:rPr>
          <w:rFonts w:asciiTheme="majorHAnsi" w:hAnsiTheme="majorHAnsi" w:cstheme="majorHAnsi"/>
          <w:spacing w:val="-3"/>
        </w:rPr>
        <w:t xml:space="preserve"> </w:t>
      </w:r>
      <w:r w:rsidRPr="00FB7081">
        <w:rPr>
          <w:rFonts w:asciiTheme="majorHAnsi" w:hAnsiTheme="majorHAnsi" w:cstheme="majorHAnsi"/>
        </w:rPr>
        <w:t>in</w:t>
      </w:r>
      <w:r w:rsidRPr="00FB7081">
        <w:rPr>
          <w:rFonts w:asciiTheme="majorHAnsi" w:hAnsiTheme="majorHAnsi" w:cstheme="majorHAnsi"/>
          <w:spacing w:val="-4"/>
        </w:rPr>
        <w:t xml:space="preserve"> </w:t>
      </w:r>
      <w:proofErr w:type="spellStart"/>
      <w:r w:rsidRPr="00FB7081">
        <w:rPr>
          <w:rFonts w:asciiTheme="majorHAnsi" w:hAnsiTheme="majorHAnsi" w:cstheme="majorHAnsi"/>
        </w:rPr>
        <w:t>Maths</w:t>
      </w:r>
      <w:proofErr w:type="spellEnd"/>
      <w:r w:rsidRPr="00FB7081">
        <w:rPr>
          <w:rFonts w:asciiTheme="majorHAnsi" w:hAnsiTheme="majorHAnsi" w:cstheme="majorHAnsi"/>
          <w:spacing w:val="-2"/>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proofErr w:type="gramStart"/>
      <w:r w:rsidRPr="00FB7081">
        <w:rPr>
          <w:rFonts w:asciiTheme="majorHAnsi" w:hAnsiTheme="majorHAnsi" w:cstheme="majorHAnsi"/>
        </w:rPr>
        <w:t>rearrange</w:t>
      </w:r>
      <w:proofErr w:type="gramEnd"/>
    </w:p>
    <w:p w14:paraId="35FA48F1" w14:textId="754386AB" w:rsidR="00FD4D72" w:rsidRPr="00FB7081" w:rsidRDefault="00FD4D72" w:rsidP="00FD4D72">
      <w:pPr>
        <w:pStyle w:val="BodyText"/>
        <w:ind w:left="223"/>
        <w:rPr>
          <w:rFonts w:asciiTheme="majorHAnsi" w:hAnsiTheme="majorHAnsi" w:cstheme="majorHAnsi"/>
        </w:rPr>
      </w:pPr>
      <w:r w:rsidRPr="00FB7081">
        <w:rPr>
          <w:rFonts w:asciiTheme="majorHAnsi" w:hAnsiTheme="majorHAnsi" w:cstheme="majorHAnsi"/>
        </w:rPr>
        <w:t>equations,</w:t>
      </w:r>
      <w:r w:rsidRPr="00FB7081">
        <w:rPr>
          <w:rFonts w:asciiTheme="majorHAnsi" w:hAnsiTheme="majorHAnsi" w:cstheme="majorHAnsi"/>
          <w:spacing w:val="-3"/>
        </w:rPr>
        <w:t xml:space="preserve"> </w:t>
      </w:r>
      <w:r w:rsidRPr="00FB7081">
        <w:rPr>
          <w:rFonts w:asciiTheme="majorHAnsi" w:hAnsiTheme="majorHAnsi" w:cstheme="majorHAnsi"/>
        </w:rPr>
        <w:t>or</w:t>
      </w:r>
      <w:r w:rsidRPr="00FB7081">
        <w:rPr>
          <w:rFonts w:asciiTheme="majorHAnsi" w:hAnsiTheme="majorHAnsi" w:cstheme="majorHAnsi"/>
          <w:spacing w:val="-2"/>
        </w:rPr>
        <w:t xml:space="preserve"> </w:t>
      </w:r>
      <w:r w:rsidRPr="00FB7081">
        <w:rPr>
          <w:rFonts w:asciiTheme="majorHAnsi" w:hAnsiTheme="majorHAnsi" w:cstheme="majorHAnsi"/>
        </w:rPr>
        <w:t>you</w:t>
      </w:r>
      <w:r w:rsidRPr="00FB7081">
        <w:rPr>
          <w:rFonts w:asciiTheme="majorHAnsi" w:hAnsiTheme="majorHAnsi" w:cstheme="majorHAnsi"/>
          <w:spacing w:val="-3"/>
        </w:rPr>
        <w:t xml:space="preserve"> </w:t>
      </w:r>
      <w:r w:rsidRPr="00FB7081">
        <w:rPr>
          <w:rFonts w:asciiTheme="majorHAnsi" w:hAnsiTheme="majorHAnsi" w:cstheme="majorHAnsi"/>
        </w:rPr>
        <w:t>can</w:t>
      </w:r>
      <w:r w:rsidRPr="00FB7081">
        <w:rPr>
          <w:rFonts w:asciiTheme="majorHAnsi" w:hAnsiTheme="majorHAnsi" w:cstheme="majorHAnsi"/>
          <w:spacing w:val="-3"/>
        </w:rPr>
        <w:t xml:space="preserve"> </w:t>
      </w:r>
      <w:r w:rsidRPr="00FB7081">
        <w:rPr>
          <w:rFonts w:asciiTheme="majorHAnsi" w:hAnsiTheme="majorHAnsi" w:cstheme="majorHAnsi"/>
        </w:rPr>
        <w:t>use</w:t>
      </w:r>
      <w:r w:rsidRPr="00FB7081">
        <w:rPr>
          <w:rFonts w:asciiTheme="majorHAnsi" w:hAnsiTheme="majorHAnsi" w:cstheme="majorHAnsi"/>
          <w:spacing w:val="-1"/>
        </w:rPr>
        <w:t xml:space="preserve"> </w:t>
      </w:r>
      <w:r w:rsidRPr="00FB7081">
        <w:rPr>
          <w:rFonts w:asciiTheme="majorHAnsi" w:hAnsiTheme="majorHAnsi" w:cstheme="majorHAnsi"/>
        </w:rPr>
        <w:t>a</w:t>
      </w:r>
      <w:r w:rsidRPr="00FB7081">
        <w:rPr>
          <w:rFonts w:asciiTheme="majorHAnsi" w:hAnsiTheme="majorHAnsi" w:cstheme="majorHAnsi"/>
          <w:spacing w:val="-3"/>
        </w:rPr>
        <w:t xml:space="preserve"> </w:t>
      </w:r>
      <w:r w:rsidRPr="00FB7081">
        <w:rPr>
          <w:rFonts w:asciiTheme="majorHAnsi" w:hAnsiTheme="majorHAnsi" w:cstheme="majorHAnsi"/>
        </w:rPr>
        <w:t>triangle</w:t>
      </w:r>
      <w:r w:rsidRPr="00FB7081">
        <w:rPr>
          <w:rFonts w:asciiTheme="majorHAnsi" w:hAnsiTheme="majorHAnsi" w:cstheme="majorHAnsi"/>
          <w:spacing w:val="-3"/>
        </w:rPr>
        <w:t xml:space="preserve"> </w:t>
      </w:r>
      <w:r w:rsidRPr="00FB7081">
        <w:rPr>
          <w:rFonts w:asciiTheme="majorHAnsi" w:hAnsiTheme="majorHAnsi" w:cstheme="majorHAnsi"/>
        </w:rPr>
        <w:t>like</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one</w:t>
      </w:r>
      <w:r w:rsidRPr="00FB7081">
        <w:rPr>
          <w:rFonts w:asciiTheme="majorHAnsi" w:hAnsiTheme="majorHAnsi" w:cstheme="majorHAnsi"/>
          <w:spacing w:val="-3"/>
        </w:rPr>
        <w:t xml:space="preserve"> </w:t>
      </w:r>
      <w:r w:rsidRPr="00FB7081">
        <w:rPr>
          <w:rFonts w:asciiTheme="majorHAnsi" w:hAnsiTheme="majorHAnsi" w:cstheme="majorHAnsi"/>
        </w:rPr>
        <w:t>shown.</w:t>
      </w:r>
    </w:p>
    <w:p w14:paraId="5DCD12BA" w14:textId="77777777" w:rsidR="00FD4D72" w:rsidRPr="00FB7081" w:rsidRDefault="00FD4D72" w:rsidP="00FD4D72">
      <w:pPr>
        <w:pStyle w:val="BodyText"/>
        <w:spacing w:before="118"/>
        <w:ind w:left="223" w:right="4732"/>
        <w:rPr>
          <w:rFonts w:asciiTheme="majorHAnsi" w:hAnsiTheme="majorHAnsi" w:cstheme="majorHAnsi"/>
        </w:rPr>
      </w:pPr>
      <w:r w:rsidRPr="00FB7081">
        <w:rPr>
          <w:rFonts w:asciiTheme="majorHAnsi" w:hAnsiTheme="majorHAnsi" w:cstheme="majorHAnsi"/>
        </w:rPr>
        <w:t>Cover the quantity you want to find. This leaves you with either a</w:t>
      </w:r>
      <w:r w:rsidRPr="00FB7081">
        <w:rPr>
          <w:rFonts w:asciiTheme="majorHAnsi" w:hAnsiTheme="majorHAnsi" w:cstheme="majorHAnsi"/>
          <w:spacing w:val="-53"/>
        </w:rPr>
        <w:t xml:space="preserve"> </w:t>
      </w:r>
      <w:r w:rsidRPr="00FB7081">
        <w:rPr>
          <w:rFonts w:asciiTheme="majorHAnsi" w:hAnsiTheme="majorHAnsi" w:cstheme="majorHAnsi"/>
        </w:rPr>
        <w:t>fraction or a multiplication:</w:t>
      </w:r>
    </w:p>
    <w:p w14:paraId="1F5446DC" w14:textId="77777777" w:rsidR="00FD4D72" w:rsidRPr="00FB7081" w:rsidRDefault="00FD4D72" w:rsidP="00FD4D72">
      <w:pPr>
        <w:tabs>
          <w:tab w:val="left" w:pos="1925"/>
          <w:tab w:val="left" w:pos="3626"/>
        </w:tabs>
        <w:spacing w:before="121"/>
        <w:ind w:left="223"/>
        <w:rPr>
          <w:rFonts w:asciiTheme="majorHAnsi" w:hAnsiTheme="majorHAnsi" w:cstheme="majorHAnsi"/>
          <w:i/>
          <w:sz w:val="20"/>
        </w:rPr>
      </w:pPr>
      <w:r w:rsidRPr="00FB7081">
        <w:rPr>
          <w:rFonts w:asciiTheme="majorHAnsi" w:hAnsiTheme="majorHAnsi" w:cstheme="majorHAnsi"/>
          <w:i/>
          <w:sz w:val="20"/>
        </w:rPr>
        <w:t>M</w:t>
      </w:r>
      <w:r w:rsidRPr="00FB7081">
        <w:rPr>
          <w:rFonts w:asciiTheme="majorHAnsi" w:hAnsiTheme="majorHAnsi" w:cstheme="majorHAnsi"/>
          <w:i/>
          <w:spacing w:val="-2"/>
          <w:sz w:val="20"/>
        </w:rPr>
        <w:t xml:space="preserve"> </w:t>
      </w:r>
      <w:r w:rsidRPr="00FB7081">
        <w:rPr>
          <w:rFonts w:asciiTheme="majorHAnsi" w:hAnsiTheme="majorHAnsi" w:cstheme="majorHAnsi"/>
          <w:i/>
          <w:sz w:val="20"/>
        </w:rPr>
        <w:t>= I</w:t>
      </w:r>
      <w:r w:rsidRPr="00FB7081">
        <w:rPr>
          <w:rFonts w:asciiTheme="majorHAnsi" w:hAnsiTheme="majorHAnsi" w:cstheme="majorHAnsi"/>
          <w:i/>
          <w:spacing w:val="-2"/>
          <w:sz w:val="20"/>
        </w:rPr>
        <w:t xml:space="preserve"> </w:t>
      </w:r>
      <w:r w:rsidRPr="00FB7081">
        <w:rPr>
          <w:rFonts w:asciiTheme="majorHAnsi" w:hAnsiTheme="majorHAnsi" w:cstheme="majorHAnsi"/>
          <w:sz w:val="20"/>
        </w:rPr>
        <w:t xml:space="preserve">÷ </w:t>
      </w:r>
      <w:r w:rsidRPr="00FB7081">
        <w:rPr>
          <w:rFonts w:asciiTheme="majorHAnsi" w:hAnsiTheme="majorHAnsi" w:cstheme="majorHAnsi"/>
          <w:i/>
          <w:sz w:val="20"/>
        </w:rPr>
        <w:t>O</w:t>
      </w:r>
      <w:r w:rsidRPr="00FB7081">
        <w:rPr>
          <w:rFonts w:asciiTheme="majorHAnsi" w:hAnsiTheme="majorHAnsi" w:cstheme="majorHAnsi"/>
          <w:i/>
          <w:sz w:val="20"/>
        </w:rPr>
        <w:tab/>
        <w:t xml:space="preserve">O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i/>
          <w:sz w:val="20"/>
        </w:rPr>
        <w:t>I</w:t>
      </w:r>
      <w:r w:rsidRPr="00FB7081">
        <w:rPr>
          <w:rFonts w:asciiTheme="majorHAnsi" w:hAnsiTheme="majorHAnsi" w:cstheme="majorHAnsi"/>
          <w:i/>
          <w:spacing w:val="-1"/>
          <w:sz w:val="20"/>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i/>
          <w:sz w:val="20"/>
        </w:rPr>
        <w:t>M</w:t>
      </w:r>
      <w:r w:rsidRPr="00FB7081">
        <w:rPr>
          <w:rFonts w:asciiTheme="majorHAnsi" w:hAnsiTheme="majorHAnsi" w:cstheme="majorHAnsi"/>
          <w:i/>
          <w:sz w:val="20"/>
        </w:rPr>
        <w:tab/>
        <w:t>I</w:t>
      </w:r>
      <w:r w:rsidRPr="00FB7081">
        <w:rPr>
          <w:rFonts w:asciiTheme="majorHAnsi" w:hAnsiTheme="majorHAnsi" w:cstheme="majorHAnsi"/>
          <w:i/>
          <w:spacing w:val="-1"/>
          <w:sz w:val="20"/>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i/>
          <w:sz w:val="20"/>
        </w:rPr>
        <w:t>M</w:t>
      </w:r>
      <w:r w:rsidRPr="00FB7081">
        <w:rPr>
          <w:rFonts w:asciiTheme="majorHAnsi" w:hAnsiTheme="majorHAnsi" w:cstheme="majorHAnsi"/>
          <w:i/>
          <w:spacing w:val="-1"/>
          <w:sz w:val="20"/>
        </w:rPr>
        <w:t xml:space="preserve"> </w:t>
      </w:r>
      <w:r w:rsidRPr="00FB7081">
        <w:rPr>
          <w:rFonts w:asciiTheme="majorHAnsi" w:hAnsiTheme="majorHAnsi" w:cstheme="majorHAnsi"/>
          <w:sz w:val="20"/>
        </w:rPr>
        <w:t>×</w:t>
      </w:r>
      <w:r w:rsidRPr="00FB7081">
        <w:rPr>
          <w:rFonts w:asciiTheme="majorHAnsi" w:hAnsiTheme="majorHAnsi" w:cstheme="majorHAnsi"/>
          <w:spacing w:val="-1"/>
          <w:sz w:val="20"/>
        </w:rPr>
        <w:t xml:space="preserve"> </w:t>
      </w:r>
      <w:r w:rsidRPr="00FB7081">
        <w:rPr>
          <w:rFonts w:asciiTheme="majorHAnsi" w:hAnsiTheme="majorHAnsi" w:cstheme="majorHAnsi"/>
          <w:i/>
          <w:sz w:val="20"/>
        </w:rPr>
        <w:t>O</w:t>
      </w:r>
    </w:p>
    <w:p w14:paraId="7EAE6BB3" w14:textId="062F2E48" w:rsidR="00FD4D72" w:rsidRPr="00FB7081" w:rsidRDefault="00FD4D72" w:rsidP="007D12FB">
      <w:pPr>
        <w:pStyle w:val="BodyText"/>
        <w:spacing w:before="148" w:line="422" w:lineRule="auto"/>
        <w:ind w:left="223"/>
        <w:rPr>
          <w:rFonts w:asciiTheme="majorHAnsi" w:eastAsia="Calibri" w:hAnsiTheme="majorHAnsi" w:cstheme="majorHAnsi"/>
          <w:b/>
          <w:sz w:val="28"/>
          <w:szCs w:val="28"/>
          <w:u w:val="single"/>
        </w:rPr>
      </w:pPr>
    </w:p>
    <w:p w14:paraId="5D2022A9" w14:textId="61942569" w:rsidR="003B12B9" w:rsidRPr="00FB7081" w:rsidRDefault="00872608" w:rsidP="00D32F50">
      <w:pPr>
        <w:pStyle w:val="ListParagraph"/>
        <w:widowControl w:val="0"/>
        <w:numPr>
          <w:ilvl w:val="0"/>
          <w:numId w:val="70"/>
        </w:numPr>
        <w:tabs>
          <w:tab w:val="left" w:pos="583"/>
          <w:tab w:val="left" w:pos="584"/>
        </w:tabs>
        <w:autoSpaceDE w:val="0"/>
        <w:autoSpaceDN w:val="0"/>
        <w:spacing w:before="141"/>
        <w:ind w:right="2900"/>
        <w:contextualSpacing w:val="0"/>
        <w:rPr>
          <w:rFonts w:asciiTheme="majorHAnsi" w:hAnsiTheme="majorHAnsi" w:cstheme="majorHAnsi"/>
          <w:sz w:val="20"/>
        </w:rPr>
      </w:pPr>
      <w:r w:rsidRPr="00FB7081">
        <w:rPr>
          <w:rFonts w:asciiTheme="majorHAnsi" w:hAnsiTheme="majorHAnsi" w:cstheme="majorHAnsi"/>
          <w:sz w:val="20"/>
        </w:rPr>
        <w:t>A fat cell is 0.1 mm in diameter. Calculate the size of the diameter seen through a</w:t>
      </w:r>
      <w:r w:rsidRPr="00FB7081">
        <w:rPr>
          <w:rFonts w:asciiTheme="majorHAnsi" w:hAnsiTheme="majorHAnsi" w:cstheme="majorHAnsi"/>
          <w:spacing w:val="-53"/>
          <w:sz w:val="20"/>
        </w:rPr>
        <w:t xml:space="preserve"> </w:t>
      </w:r>
      <w:r w:rsidR="003B12B9" w:rsidRPr="00FB7081">
        <w:rPr>
          <w:rFonts w:asciiTheme="majorHAnsi" w:hAnsiTheme="majorHAnsi" w:cstheme="majorHAnsi"/>
          <w:sz w:val="20"/>
        </w:rPr>
        <w:t>microscope</w:t>
      </w:r>
      <w:r w:rsidR="003B12B9" w:rsidRPr="00FB7081">
        <w:rPr>
          <w:rFonts w:asciiTheme="majorHAnsi" w:hAnsiTheme="majorHAnsi" w:cstheme="majorHAnsi"/>
          <w:spacing w:val="-2"/>
          <w:sz w:val="20"/>
        </w:rPr>
        <w:t xml:space="preserve"> </w:t>
      </w:r>
      <w:r w:rsidR="003B12B9" w:rsidRPr="00FB7081">
        <w:rPr>
          <w:rFonts w:asciiTheme="majorHAnsi" w:hAnsiTheme="majorHAnsi" w:cstheme="majorHAnsi"/>
          <w:sz w:val="20"/>
        </w:rPr>
        <w:t>with</w:t>
      </w:r>
      <w:r w:rsidR="003B12B9" w:rsidRPr="00FB7081">
        <w:rPr>
          <w:rFonts w:asciiTheme="majorHAnsi" w:hAnsiTheme="majorHAnsi" w:cstheme="majorHAnsi"/>
          <w:spacing w:val="1"/>
          <w:sz w:val="20"/>
        </w:rPr>
        <w:t xml:space="preserve"> </w:t>
      </w:r>
      <w:r w:rsidR="003B12B9" w:rsidRPr="00FB7081">
        <w:rPr>
          <w:rFonts w:asciiTheme="majorHAnsi" w:hAnsiTheme="majorHAnsi" w:cstheme="majorHAnsi"/>
          <w:sz w:val="20"/>
        </w:rPr>
        <w:t>a</w:t>
      </w:r>
      <w:r w:rsidR="003B12B9" w:rsidRPr="00FB7081">
        <w:rPr>
          <w:rFonts w:asciiTheme="majorHAnsi" w:hAnsiTheme="majorHAnsi" w:cstheme="majorHAnsi"/>
          <w:spacing w:val="-1"/>
          <w:sz w:val="20"/>
        </w:rPr>
        <w:t xml:space="preserve"> </w:t>
      </w:r>
      <w:r w:rsidR="003B12B9" w:rsidRPr="00FB7081">
        <w:rPr>
          <w:rFonts w:asciiTheme="majorHAnsi" w:hAnsiTheme="majorHAnsi" w:cstheme="majorHAnsi"/>
          <w:sz w:val="20"/>
        </w:rPr>
        <w:t>magnification</w:t>
      </w:r>
      <w:r w:rsidR="003B12B9" w:rsidRPr="00FB7081">
        <w:rPr>
          <w:rFonts w:asciiTheme="majorHAnsi" w:hAnsiTheme="majorHAnsi" w:cstheme="majorHAnsi"/>
          <w:spacing w:val="-2"/>
          <w:sz w:val="20"/>
        </w:rPr>
        <w:t xml:space="preserve"> </w:t>
      </w:r>
      <w:r w:rsidR="003B12B9" w:rsidRPr="00FB7081">
        <w:rPr>
          <w:rFonts w:asciiTheme="majorHAnsi" w:hAnsiTheme="majorHAnsi" w:cstheme="majorHAnsi"/>
          <w:sz w:val="20"/>
        </w:rPr>
        <w:t>of</w:t>
      </w:r>
      <w:r w:rsidR="003B12B9" w:rsidRPr="00FB7081">
        <w:rPr>
          <w:rFonts w:asciiTheme="majorHAnsi" w:hAnsiTheme="majorHAnsi" w:cstheme="majorHAnsi"/>
          <w:spacing w:val="1"/>
          <w:sz w:val="20"/>
        </w:rPr>
        <w:t xml:space="preserve"> </w:t>
      </w:r>
      <w:r w:rsidR="003B12B9" w:rsidRPr="00FB7081">
        <w:rPr>
          <w:rFonts w:asciiTheme="majorHAnsi" w:hAnsiTheme="majorHAnsi" w:cstheme="majorHAnsi"/>
          <w:sz w:val="20"/>
        </w:rPr>
        <w:t>×50.</w:t>
      </w:r>
    </w:p>
    <w:p w14:paraId="34DEA368" w14:textId="77777777" w:rsidR="003B12B9" w:rsidRPr="00FB7081" w:rsidRDefault="003B12B9" w:rsidP="00D32F50">
      <w:pPr>
        <w:pStyle w:val="ListParagraph"/>
        <w:widowControl w:val="0"/>
        <w:numPr>
          <w:ilvl w:val="0"/>
          <w:numId w:val="70"/>
        </w:numPr>
        <w:tabs>
          <w:tab w:val="left" w:pos="583"/>
          <w:tab w:val="left" w:pos="584"/>
        </w:tabs>
        <w:autoSpaceDE w:val="0"/>
        <w:autoSpaceDN w:val="0"/>
        <w:spacing w:before="58"/>
        <w:ind w:right="2537" w:hanging="361"/>
        <w:contextualSpacing w:val="0"/>
        <w:rPr>
          <w:rFonts w:asciiTheme="majorHAnsi" w:hAnsiTheme="majorHAnsi" w:cstheme="majorHAnsi"/>
          <w:sz w:val="20"/>
        </w:rPr>
      </w:pPr>
      <w:r w:rsidRPr="00FB7081">
        <w:rPr>
          <w:rFonts w:asciiTheme="majorHAnsi" w:hAnsiTheme="majorHAnsi" w:cstheme="majorHAnsi"/>
          <w:sz w:val="20"/>
        </w:rPr>
        <w:t>A Petri dish shows a circular colony of bacteria with a cross-sectional area of 5.3 cm</w:t>
      </w:r>
      <w:r w:rsidRPr="00FB7081">
        <w:rPr>
          <w:rFonts w:asciiTheme="majorHAnsi" w:hAnsiTheme="majorHAnsi" w:cstheme="majorHAnsi"/>
          <w:position w:val="6"/>
          <w:sz w:val="13"/>
        </w:rPr>
        <w:t>2</w:t>
      </w:r>
      <w:r w:rsidRPr="00FB7081">
        <w:rPr>
          <w:rFonts w:asciiTheme="majorHAnsi" w:hAnsiTheme="majorHAnsi" w:cstheme="majorHAnsi"/>
          <w:sz w:val="20"/>
        </w:rPr>
        <w:t>.</w:t>
      </w:r>
      <w:r w:rsidRPr="00FB7081">
        <w:rPr>
          <w:rFonts w:asciiTheme="majorHAnsi" w:hAnsiTheme="majorHAnsi" w:cstheme="majorHAnsi"/>
          <w:spacing w:val="-53"/>
          <w:sz w:val="20"/>
        </w:rPr>
        <w:t xml:space="preserve"> </w:t>
      </w:r>
      <w:r w:rsidRPr="00FB7081">
        <w:rPr>
          <w:rFonts w:asciiTheme="majorHAnsi" w:hAnsiTheme="majorHAnsi" w:cstheme="majorHAnsi"/>
          <w:sz w:val="20"/>
        </w:rPr>
        <w:t>Calculate the</w:t>
      </w:r>
      <w:r w:rsidRPr="00FB7081">
        <w:rPr>
          <w:rFonts w:asciiTheme="majorHAnsi" w:hAnsiTheme="majorHAnsi" w:cstheme="majorHAnsi"/>
          <w:spacing w:val="1"/>
          <w:sz w:val="20"/>
        </w:rPr>
        <w:t xml:space="preserve"> </w:t>
      </w:r>
      <w:r w:rsidRPr="00FB7081">
        <w:rPr>
          <w:rFonts w:asciiTheme="majorHAnsi" w:hAnsiTheme="majorHAnsi" w:cstheme="majorHAnsi"/>
          <w:sz w:val="20"/>
        </w:rPr>
        <w:t>radius of</w:t>
      </w:r>
      <w:r w:rsidRPr="00FB7081">
        <w:rPr>
          <w:rFonts w:asciiTheme="majorHAnsi" w:hAnsiTheme="majorHAnsi" w:cstheme="majorHAnsi"/>
          <w:spacing w:val="-2"/>
          <w:sz w:val="20"/>
        </w:rPr>
        <w:t xml:space="preserve"> </w:t>
      </w:r>
      <w:r w:rsidRPr="00FB7081">
        <w:rPr>
          <w:rFonts w:asciiTheme="majorHAnsi" w:hAnsiTheme="majorHAnsi" w:cstheme="majorHAnsi"/>
          <w:sz w:val="20"/>
        </w:rPr>
        <w:t>this</w:t>
      </w:r>
      <w:r w:rsidRPr="00FB7081">
        <w:rPr>
          <w:rFonts w:asciiTheme="majorHAnsi" w:hAnsiTheme="majorHAnsi" w:cstheme="majorHAnsi"/>
          <w:spacing w:val="3"/>
          <w:sz w:val="20"/>
        </w:rPr>
        <w:t xml:space="preserve"> </w:t>
      </w:r>
      <w:r w:rsidRPr="00FB7081">
        <w:rPr>
          <w:rFonts w:asciiTheme="majorHAnsi" w:hAnsiTheme="majorHAnsi" w:cstheme="majorHAnsi"/>
          <w:sz w:val="20"/>
        </w:rPr>
        <w:t>area.</w:t>
      </w:r>
    </w:p>
    <w:p w14:paraId="5C2FA9D7" w14:textId="77777777" w:rsidR="003B12B9" w:rsidRPr="00FB7081" w:rsidRDefault="003B12B9" w:rsidP="00D32F50">
      <w:pPr>
        <w:pStyle w:val="ListParagraph"/>
        <w:widowControl w:val="0"/>
        <w:numPr>
          <w:ilvl w:val="0"/>
          <w:numId w:val="70"/>
        </w:numPr>
        <w:tabs>
          <w:tab w:val="left" w:pos="583"/>
          <w:tab w:val="left" w:pos="584"/>
        </w:tabs>
        <w:autoSpaceDE w:val="0"/>
        <w:autoSpaceDN w:val="0"/>
        <w:spacing w:before="61"/>
        <w:ind w:right="2258"/>
        <w:contextualSpacing w:val="0"/>
        <w:rPr>
          <w:rFonts w:asciiTheme="majorHAnsi" w:hAnsiTheme="majorHAnsi" w:cstheme="majorHAnsi"/>
          <w:sz w:val="20"/>
        </w:rPr>
      </w:pPr>
      <w:r w:rsidRPr="00FB7081">
        <w:rPr>
          <w:rFonts w:asciiTheme="majorHAnsi" w:hAnsiTheme="majorHAnsi" w:cstheme="majorHAnsi"/>
          <w:sz w:val="20"/>
        </w:rPr>
        <w:t>In</w:t>
      </w:r>
      <w:r w:rsidRPr="00FB7081">
        <w:rPr>
          <w:rFonts w:asciiTheme="majorHAnsi" w:hAnsiTheme="majorHAnsi" w:cstheme="majorHAnsi"/>
          <w:spacing w:val="-4"/>
          <w:sz w:val="20"/>
        </w:rPr>
        <w:t xml:space="preserve"> </w:t>
      </w:r>
      <w:r w:rsidRPr="00FB7081">
        <w:rPr>
          <w:rFonts w:asciiTheme="majorHAnsi" w:hAnsiTheme="majorHAnsi" w:cstheme="majorHAnsi"/>
          <w:sz w:val="20"/>
        </w:rPr>
        <w:t>a</w:t>
      </w:r>
      <w:r w:rsidRPr="00FB7081">
        <w:rPr>
          <w:rFonts w:asciiTheme="majorHAnsi" w:hAnsiTheme="majorHAnsi" w:cstheme="majorHAnsi"/>
          <w:spacing w:val="-2"/>
          <w:sz w:val="20"/>
        </w:rPr>
        <w:t xml:space="preserve"> </w:t>
      </w:r>
      <w:r w:rsidRPr="00FB7081">
        <w:rPr>
          <w:rFonts w:asciiTheme="majorHAnsi" w:hAnsiTheme="majorHAnsi" w:cstheme="majorHAnsi"/>
          <w:sz w:val="20"/>
        </w:rPr>
        <w:t>photograph,</w:t>
      </w:r>
      <w:r w:rsidRPr="00FB7081">
        <w:rPr>
          <w:rFonts w:asciiTheme="majorHAnsi" w:hAnsiTheme="majorHAnsi" w:cstheme="majorHAnsi"/>
          <w:spacing w:val="-4"/>
          <w:sz w:val="20"/>
        </w:rPr>
        <w:t xml:space="preserve"> </w:t>
      </w:r>
      <w:r w:rsidRPr="00FB7081">
        <w:rPr>
          <w:rFonts w:asciiTheme="majorHAnsi" w:hAnsiTheme="majorHAnsi" w:cstheme="majorHAnsi"/>
          <w:sz w:val="20"/>
        </w:rPr>
        <w:t>a</w:t>
      </w:r>
      <w:r w:rsidRPr="00FB7081">
        <w:rPr>
          <w:rFonts w:asciiTheme="majorHAnsi" w:hAnsiTheme="majorHAnsi" w:cstheme="majorHAnsi"/>
          <w:spacing w:val="-2"/>
          <w:sz w:val="20"/>
        </w:rPr>
        <w:t xml:space="preserve"> </w:t>
      </w:r>
      <w:r w:rsidRPr="00FB7081">
        <w:rPr>
          <w:rFonts w:asciiTheme="majorHAnsi" w:hAnsiTheme="majorHAnsi" w:cstheme="majorHAnsi"/>
          <w:sz w:val="20"/>
        </w:rPr>
        <w:t>red</w:t>
      </w:r>
      <w:r w:rsidRPr="00FB7081">
        <w:rPr>
          <w:rFonts w:asciiTheme="majorHAnsi" w:hAnsiTheme="majorHAnsi" w:cstheme="majorHAnsi"/>
          <w:spacing w:val="-2"/>
          <w:sz w:val="20"/>
        </w:rPr>
        <w:t xml:space="preserve"> </w:t>
      </w:r>
      <w:r w:rsidRPr="00FB7081">
        <w:rPr>
          <w:rFonts w:asciiTheme="majorHAnsi" w:hAnsiTheme="majorHAnsi" w:cstheme="majorHAnsi"/>
          <w:sz w:val="20"/>
        </w:rPr>
        <w:t>blood</w:t>
      </w:r>
      <w:r w:rsidRPr="00FB7081">
        <w:rPr>
          <w:rFonts w:asciiTheme="majorHAnsi" w:hAnsiTheme="majorHAnsi" w:cstheme="majorHAnsi"/>
          <w:spacing w:val="-4"/>
          <w:sz w:val="20"/>
        </w:rPr>
        <w:t xml:space="preserve"> </w:t>
      </w:r>
      <w:r w:rsidRPr="00FB7081">
        <w:rPr>
          <w:rFonts w:asciiTheme="majorHAnsi" w:hAnsiTheme="majorHAnsi" w:cstheme="majorHAnsi"/>
          <w:sz w:val="20"/>
        </w:rPr>
        <w:t>cell</w:t>
      </w:r>
      <w:r w:rsidRPr="00FB7081">
        <w:rPr>
          <w:rFonts w:asciiTheme="majorHAnsi" w:hAnsiTheme="majorHAnsi" w:cstheme="majorHAnsi"/>
          <w:spacing w:val="-5"/>
          <w:sz w:val="20"/>
        </w:rPr>
        <w:t xml:space="preserve"> </w:t>
      </w:r>
      <w:r w:rsidRPr="00FB7081">
        <w:rPr>
          <w:rFonts w:asciiTheme="majorHAnsi" w:hAnsiTheme="majorHAnsi" w:cstheme="majorHAnsi"/>
          <w:sz w:val="20"/>
        </w:rPr>
        <w:t>is</w:t>
      </w:r>
      <w:r w:rsidRPr="00FB7081">
        <w:rPr>
          <w:rFonts w:asciiTheme="majorHAnsi" w:hAnsiTheme="majorHAnsi" w:cstheme="majorHAnsi"/>
          <w:spacing w:val="-3"/>
          <w:sz w:val="20"/>
        </w:rPr>
        <w:t xml:space="preserve"> </w:t>
      </w:r>
      <w:r w:rsidRPr="00FB7081">
        <w:rPr>
          <w:rFonts w:asciiTheme="majorHAnsi" w:hAnsiTheme="majorHAnsi" w:cstheme="majorHAnsi"/>
          <w:sz w:val="20"/>
        </w:rPr>
        <w:t>14.5</w:t>
      </w:r>
      <w:r w:rsidRPr="00FB7081">
        <w:rPr>
          <w:rFonts w:asciiTheme="majorHAnsi" w:hAnsiTheme="majorHAnsi" w:cstheme="majorHAnsi"/>
          <w:spacing w:val="-2"/>
          <w:sz w:val="20"/>
        </w:rPr>
        <w:t xml:space="preserve"> </w:t>
      </w:r>
      <w:r w:rsidRPr="00FB7081">
        <w:rPr>
          <w:rFonts w:asciiTheme="majorHAnsi" w:hAnsiTheme="majorHAnsi" w:cstheme="majorHAnsi"/>
          <w:sz w:val="20"/>
        </w:rPr>
        <w:t>mm</w:t>
      </w:r>
      <w:r w:rsidRPr="00FB7081">
        <w:rPr>
          <w:rFonts w:asciiTheme="majorHAnsi" w:hAnsiTheme="majorHAnsi" w:cstheme="majorHAnsi"/>
          <w:spacing w:val="-2"/>
          <w:sz w:val="20"/>
        </w:rPr>
        <w:t xml:space="preserve"> </w:t>
      </w:r>
      <w:r w:rsidRPr="00FB7081">
        <w:rPr>
          <w:rFonts w:asciiTheme="majorHAnsi" w:hAnsiTheme="majorHAnsi" w:cstheme="majorHAnsi"/>
          <w:sz w:val="20"/>
        </w:rPr>
        <w:t>in</w:t>
      </w:r>
      <w:r w:rsidRPr="00FB7081">
        <w:rPr>
          <w:rFonts w:asciiTheme="majorHAnsi" w:hAnsiTheme="majorHAnsi" w:cstheme="majorHAnsi"/>
          <w:spacing w:val="-2"/>
          <w:sz w:val="20"/>
        </w:rPr>
        <w:t xml:space="preserve"> </w:t>
      </w:r>
      <w:r w:rsidRPr="00FB7081">
        <w:rPr>
          <w:rFonts w:asciiTheme="majorHAnsi" w:hAnsiTheme="majorHAnsi" w:cstheme="majorHAnsi"/>
          <w:sz w:val="20"/>
        </w:rPr>
        <w:t>diameter.</w:t>
      </w:r>
      <w:r w:rsidRPr="00FB7081">
        <w:rPr>
          <w:rFonts w:asciiTheme="majorHAnsi" w:hAnsiTheme="majorHAnsi" w:cstheme="majorHAnsi"/>
          <w:spacing w:val="-4"/>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magnification</w:t>
      </w:r>
      <w:r w:rsidRPr="00FB7081">
        <w:rPr>
          <w:rFonts w:asciiTheme="majorHAnsi" w:hAnsiTheme="majorHAnsi" w:cstheme="majorHAnsi"/>
          <w:spacing w:val="-4"/>
          <w:sz w:val="20"/>
        </w:rPr>
        <w:t xml:space="preserve"> </w:t>
      </w:r>
      <w:r w:rsidRPr="00FB7081">
        <w:rPr>
          <w:rFonts w:asciiTheme="majorHAnsi" w:hAnsiTheme="majorHAnsi" w:cstheme="majorHAnsi"/>
          <w:sz w:val="20"/>
        </w:rPr>
        <w:t>stated</w:t>
      </w:r>
      <w:r w:rsidRPr="00FB7081">
        <w:rPr>
          <w:rFonts w:asciiTheme="majorHAnsi" w:hAnsiTheme="majorHAnsi" w:cstheme="majorHAnsi"/>
          <w:spacing w:val="-4"/>
          <w:sz w:val="20"/>
        </w:rPr>
        <w:t xml:space="preserve"> </w:t>
      </w:r>
      <w:r w:rsidRPr="00FB7081">
        <w:rPr>
          <w:rFonts w:asciiTheme="majorHAnsi" w:hAnsiTheme="majorHAnsi" w:cstheme="majorHAnsi"/>
          <w:sz w:val="20"/>
        </w:rPr>
        <w:t>on</w:t>
      </w:r>
      <w:r w:rsidRPr="00FB7081">
        <w:rPr>
          <w:rFonts w:asciiTheme="majorHAnsi" w:hAnsiTheme="majorHAnsi" w:cstheme="majorHAnsi"/>
          <w:spacing w:val="-2"/>
          <w:sz w:val="20"/>
        </w:rPr>
        <w:t xml:space="preserve"> </w:t>
      </w:r>
      <w:r w:rsidRPr="00FB7081">
        <w:rPr>
          <w:rFonts w:asciiTheme="majorHAnsi" w:hAnsiTheme="majorHAnsi" w:cstheme="majorHAnsi"/>
          <w:sz w:val="20"/>
        </w:rPr>
        <w:t>the</w:t>
      </w:r>
      <w:r w:rsidRPr="00FB7081">
        <w:rPr>
          <w:rFonts w:asciiTheme="majorHAnsi" w:hAnsiTheme="majorHAnsi" w:cstheme="majorHAnsi"/>
          <w:spacing w:val="-52"/>
          <w:sz w:val="20"/>
        </w:rPr>
        <w:t xml:space="preserve"> </w:t>
      </w:r>
      <w:r w:rsidRPr="00FB7081">
        <w:rPr>
          <w:rFonts w:asciiTheme="majorHAnsi" w:hAnsiTheme="majorHAnsi" w:cstheme="majorHAnsi"/>
          <w:sz w:val="20"/>
        </w:rPr>
        <w:t>image is</w:t>
      </w:r>
      <w:r w:rsidRPr="00FB7081">
        <w:rPr>
          <w:rFonts w:asciiTheme="majorHAnsi" w:hAnsiTheme="majorHAnsi" w:cstheme="majorHAnsi"/>
          <w:spacing w:val="-1"/>
          <w:sz w:val="20"/>
        </w:rPr>
        <w:t xml:space="preserve"> </w:t>
      </w:r>
      <w:r w:rsidRPr="00FB7081">
        <w:rPr>
          <w:rFonts w:asciiTheme="majorHAnsi" w:hAnsiTheme="majorHAnsi" w:cstheme="majorHAnsi"/>
          <w:sz w:val="20"/>
        </w:rPr>
        <w:t>×2000.</w:t>
      </w:r>
      <w:r w:rsidRPr="00FB7081">
        <w:rPr>
          <w:rFonts w:asciiTheme="majorHAnsi" w:hAnsiTheme="majorHAnsi" w:cstheme="majorHAnsi"/>
          <w:spacing w:val="-2"/>
          <w:sz w:val="20"/>
        </w:rPr>
        <w:t xml:space="preserve"> </w:t>
      </w:r>
      <w:r w:rsidRPr="00FB7081">
        <w:rPr>
          <w:rFonts w:asciiTheme="majorHAnsi" w:hAnsiTheme="majorHAnsi" w:cstheme="majorHAnsi"/>
          <w:sz w:val="20"/>
        </w:rPr>
        <w:t>Calculate</w:t>
      </w:r>
      <w:r w:rsidRPr="00FB7081">
        <w:rPr>
          <w:rFonts w:asciiTheme="majorHAnsi" w:hAnsiTheme="majorHAnsi" w:cstheme="majorHAnsi"/>
          <w:spacing w:val="-1"/>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real</w:t>
      </w:r>
      <w:r w:rsidRPr="00FB7081">
        <w:rPr>
          <w:rFonts w:asciiTheme="majorHAnsi" w:hAnsiTheme="majorHAnsi" w:cstheme="majorHAnsi"/>
          <w:spacing w:val="-3"/>
          <w:sz w:val="20"/>
        </w:rPr>
        <w:t xml:space="preserve"> </w:t>
      </w:r>
      <w:r w:rsidRPr="00FB7081">
        <w:rPr>
          <w:rFonts w:asciiTheme="majorHAnsi" w:hAnsiTheme="majorHAnsi" w:cstheme="majorHAnsi"/>
          <w:sz w:val="20"/>
        </w:rPr>
        <w:t>diameter</w:t>
      </w:r>
      <w:r w:rsidRPr="00FB7081">
        <w:rPr>
          <w:rFonts w:asciiTheme="majorHAnsi" w:hAnsiTheme="majorHAnsi" w:cstheme="majorHAnsi"/>
          <w:spacing w:val="1"/>
          <w:sz w:val="20"/>
        </w:rPr>
        <w:t xml:space="preserve"> </w:t>
      </w:r>
      <w:r w:rsidRPr="00FB7081">
        <w:rPr>
          <w:rFonts w:asciiTheme="majorHAnsi" w:hAnsiTheme="majorHAnsi" w:cstheme="majorHAnsi"/>
          <w:sz w:val="20"/>
        </w:rPr>
        <w:t>of</w:t>
      </w:r>
      <w:r w:rsidRPr="00FB7081">
        <w:rPr>
          <w:rFonts w:asciiTheme="majorHAnsi" w:hAnsiTheme="majorHAnsi" w:cstheme="majorHAnsi"/>
          <w:spacing w:val="-1"/>
          <w:sz w:val="20"/>
        </w:rPr>
        <w:t xml:space="preserve"> </w:t>
      </w:r>
      <w:r w:rsidRPr="00FB7081">
        <w:rPr>
          <w:rFonts w:asciiTheme="majorHAnsi" w:hAnsiTheme="majorHAnsi" w:cstheme="majorHAnsi"/>
          <w:sz w:val="20"/>
        </w:rPr>
        <w:t>the red</w:t>
      </w:r>
      <w:r w:rsidRPr="00FB7081">
        <w:rPr>
          <w:rFonts w:asciiTheme="majorHAnsi" w:hAnsiTheme="majorHAnsi" w:cstheme="majorHAnsi"/>
          <w:spacing w:val="2"/>
          <w:sz w:val="20"/>
        </w:rPr>
        <w:t xml:space="preserve"> </w:t>
      </w:r>
      <w:r w:rsidRPr="00FB7081">
        <w:rPr>
          <w:rFonts w:asciiTheme="majorHAnsi" w:hAnsiTheme="majorHAnsi" w:cstheme="majorHAnsi"/>
          <w:sz w:val="20"/>
        </w:rPr>
        <w:t>blood</w:t>
      </w:r>
      <w:r w:rsidRPr="00FB7081">
        <w:rPr>
          <w:rFonts w:asciiTheme="majorHAnsi" w:hAnsiTheme="majorHAnsi" w:cstheme="majorHAnsi"/>
          <w:spacing w:val="-2"/>
          <w:sz w:val="20"/>
        </w:rPr>
        <w:t xml:space="preserve"> </w:t>
      </w:r>
      <w:r w:rsidRPr="00FB7081">
        <w:rPr>
          <w:rFonts w:asciiTheme="majorHAnsi" w:hAnsiTheme="majorHAnsi" w:cstheme="majorHAnsi"/>
          <w:sz w:val="20"/>
        </w:rPr>
        <w:t>cell.</w:t>
      </w:r>
    </w:p>
    <w:p w14:paraId="2B938DE0" w14:textId="77777777" w:rsidR="003B12B9" w:rsidRPr="00FB7081" w:rsidRDefault="003B12B9" w:rsidP="00D32F50">
      <w:pPr>
        <w:pStyle w:val="ListParagraph"/>
        <w:widowControl w:val="0"/>
        <w:numPr>
          <w:ilvl w:val="0"/>
          <w:numId w:val="70"/>
        </w:numPr>
        <w:tabs>
          <w:tab w:val="left" w:pos="583"/>
          <w:tab w:val="left" w:pos="584"/>
        </w:tabs>
        <w:autoSpaceDE w:val="0"/>
        <w:autoSpaceDN w:val="0"/>
        <w:spacing w:before="61"/>
        <w:ind w:hanging="361"/>
        <w:contextualSpacing w:val="0"/>
        <w:rPr>
          <w:rFonts w:asciiTheme="majorHAnsi" w:hAnsiTheme="majorHAnsi" w:cstheme="majorHAnsi"/>
          <w:i/>
          <w:sz w:val="20"/>
        </w:rPr>
      </w:pPr>
      <w:r w:rsidRPr="00FB7081">
        <w:rPr>
          <w:rFonts w:asciiTheme="majorHAnsi" w:hAnsiTheme="majorHAnsi" w:cstheme="majorHAnsi"/>
          <w:sz w:val="20"/>
        </w:rPr>
        <w:t>Rearrange</w:t>
      </w:r>
      <w:r w:rsidRPr="00FB7081">
        <w:rPr>
          <w:rFonts w:asciiTheme="majorHAnsi" w:hAnsiTheme="majorHAnsi" w:cstheme="majorHAnsi"/>
          <w:spacing w:val="-4"/>
          <w:sz w:val="20"/>
        </w:rPr>
        <w:t xml:space="preserve"> </w:t>
      </w:r>
      <w:r w:rsidRPr="00FB7081">
        <w:rPr>
          <w:rFonts w:asciiTheme="majorHAnsi" w:hAnsiTheme="majorHAnsi" w:cstheme="majorHAnsi"/>
          <w:sz w:val="20"/>
        </w:rPr>
        <w:t>the</w:t>
      </w:r>
      <w:r w:rsidRPr="00FB7081">
        <w:rPr>
          <w:rFonts w:asciiTheme="majorHAnsi" w:hAnsiTheme="majorHAnsi" w:cstheme="majorHAnsi"/>
          <w:spacing w:val="-4"/>
          <w:sz w:val="20"/>
        </w:rPr>
        <w:t xml:space="preserve"> </w:t>
      </w:r>
      <w:r w:rsidRPr="00FB7081">
        <w:rPr>
          <w:rFonts w:asciiTheme="majorHAnsi" w:hAnsiTheme="majorHAnsi" w:cstheme="majorHAnsi"/>
          <w:sz w:val="20"/>
        </w:rPr>
        <w:t>equation</w:t>
      </w:r>
      <w:r w:rsidRPr="00FB7081">
        <w:rPr>
          <w:rFonts w:asciiTheme="majorHAnsi" w:hAnsiTheme="majorHAnsi" w:cstheme="majorHAnsi"/>
          <w:spacing w:val="-3"/>
          <w:sz w:val="20"/>
        </w:rPr>
        <w:t xml:space="preserve"> </w:t>
      </w:r>
      <w:r w:rsidRPr="00FB7081">
        <w:rPr>
          <w:rFonts w:asciiTheme="majorHAnsi" w:hAnsiTheme="majorHAnsi" w:cstheme="majorHAnsi"/>
          <w:sz w:val="20"/>
        </w:rPr>
        <w:t>34 =</w:t>
      </w:r>
      <w:r w:rsidRPr="00FB7081">
        <w:rPr>
          <w:rFonts w:asciiTheme="majorHAnsi" w:hAnsiTheme="majorHAnsi" w:cstheme="majorHAnsi"/>
          <w:spacing w:val="-2"/>
          <w:sz w:val="20"/>
        </w:rPr>
        <w:t xml:space="preserve"> </w:t>
      </w:r>
      <w:r w:rsidRPr="00FB7081">
        <w:rPr>
          <w:rFonts w:asciiTheme="majorHAnsi" w:hAnsiTheme="majorHAnsi" w:cstheme="majorHAnsi"/>
          <w:sz w:val="20"/>
        </w:rPr>
        <w:t>2</w:t>
      </w:r>
      <w:r w:rsidRPr="00FB7081">
        <w:rPr>
          <w:rFonts w:asciiTheme="majorHAnsi" w:hAnsiTheme="majorHAnsi" w:cstheme="majorHAnsi"/>
          <w:i/>
          <w:sz w:val="20"/>
        </w:rPr>
        <w:t>a</w:t>
      </w:r>
      <w:r w:rsidRPr="00FB7081">
        <w:rPr>
          <w:rFonts w:asciiTheme="majorHAnsi" w:hAnsiTheme="majorHAnsi" w:cstheme="majorHAnsi"/>
          <w:sz w:val="20"/>
        </w:rPr>
        <w:t>/135</w:t>
      </w:r>
      <w:r w:rsidRPr="00FB7081">
        <w:rPr>
          <w:rFonts w:asciiTheme="majorHAnsi" w:hAnsiTheme="majorHAnsi" w:cstheme="majorHAnsi"/>
          <w:spacing w:val="-4"/>
          <w:sz w:val="20"/>
        </w:rPr>
        <w:t xml:space="preserve"> </w:t>
      </w:r>
      <w:r w:rsidRPr="00FB7081">
        <w:rPr>
          <w:rFonts w:asciiTheme="majorHAnsi" w:hAnsiTheme="majorHAnsi" w:cstheme="majorHAnsi"/>
          <w:sz w:val="20"/>
        </w:rPr>
        <w:t>×</w:t>
      </w:r>
      <w:r w:rsidRPr="00FB7081">
        <w:rPr>
          <w:rFonts w:asciiTheme="majorHAnsi" w:hAnsiTheme="majorHAnsi" w:cstheme="majorHAnsi"/>
          <w:spacing w:val="-2"/>
          <w:sz w:val="20"/>
        </w:rPr>
        <w:t xml:space="preserve"> </w:t>
      </w:r>
      <w:r w:rsidRPr="00FB7081">
        <w:rPr>
          <w:rFonts w:asciiTheme="majorHAnsi" w:hAnsiTheme="majorHAnsi" w:cstheme="majorHAnsi"/>
          <w:sz w:val="20"/>
        </w:rPr>
        <w:t>100</w:t>
      </w:r>
      <w:r w:rsidRPr="00FB7081">
        <w:rPr>
          <w:rFonts w:asciiTheme="majorHAnsi" w:hAnsiTheme="majorHAnsi" w:cstheme="majorHAnsi"/>
          <w:spacing w:val="-4"/>
          <w:sz w:val="20"/>
        </w:rPr>
        <w:t xml:space="preserve"> </w:t>
      </w:r>
      <w:r w:rsidRPr="00FB7081">
        <w:rPr>
          <w:rFonts w:asciiTheme="majorHAnsi" w:hAnsiTheme="majorHAnsi" w:cstheme="majorHAnsi"/>
          <w:sz w:val="20"/>
        </w:rPr>
        <w:t>and</w:t>
      </w:r>
      <w:r w:rsidRPr="00FB7081">
        <w:rPr>
          <w:rFonts w:asciiTheme="majorHAnsi" w:hAnsiTheme="majorHAnsi" w:cstheme="majorHAnsi"/>
          <w:spacing w:val="-3"/>
          <w:sz w:val="20"/>
        </w:rPr>
        <w:t xml:space="preserve"> </w:t>
      </w:r>
      <w:r w:rsidRPr="00FB7081">
        <w:rPr>
          <w:rFonts w:asciiTheme="majorHAnsi" w:hAnsiTheme="majorHAnsi" w:cstheme="majorHAnsi"/>
          <w:sz w:val="20"/>
        </w:rPr>
        <w:t>find</w:t>
      </w:r>
      <w:r w:rsidRPr="00FB7081">
        <w:rPr>
          <w:rFonts w:asciiTheme="majorHAnsi" w:hAnsiTheme="majorHAnsi" w:cstheme="majorHAnsi"/>
          <w:spacing w:val="-2"/>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value</w:t>
      </w:r>
      <w:r w:rsidRPr="00FB7081">
        <w:rPr>
          <w:rFonts w:asciiTheme="majorHAnsi" w:hAnsiTheme="majorHAnsi" w:cstheme="majorHAnsi"/>
          <w:spacing w:val="-1"/>
          <w:sz w:val="20"/>
        </w:rPr>
        <w:t xml:space="preserve"> </w:t>
      </w:r>
      <w:r w:rsidRPr="00FB7081">
        <w:rPr>
          <w:rFonts w:asciiTheme="majorHAnsi" w:hAnsiTheme="majorHAnsi" w:cstheme="majorHAnsi"/>
          <w:sz w:val="20"/>
        </w:rPr>
        <w:t>of</w:t>
      </w:r>
      <w:r w:rsidRPr="00FB7081">
        <w:rPr>
          <w:rFonts w:asciiTheme="majorHAnsi" w:hAnsiTheme="majorHAnsi" w:cstheme="majorHAnsi"/>
          <w:spacing w:val="-1"/>
          <w:sz w:val="20"/>
        </w:rPr>
        <w:t xml:space="preserve"> </w:t>
      </w:r>
      <w:r w:rsidRPr="00FB7081">
        <w:rPr>
          <w:rFonts w:asciiTheme="majorHAnsi" w:hAnsiTheme="majorHAnsi" w:cstheme="majorHAnsi"/>
          <w:i/>
          <w:sz w:val="20"/>
        </w:rPr>
        <w:t>a.</w:t>
      </w:r>
    </w:p>
    <w:p w14:paraId="56B68C03" w14:textId="77777777" w:rsidR="003B12B9" w:rsidRPr="00FB7081" w:rsidRDefault="003B12B9" w:rsidP="00D32F50">
      <w:pPr>
        <w:pStyle w:val="ListParagraph"/>
        <w:widowControl w:val="0"/>
        <w:numPr>
          <w:ilvl w:val="0"/>
          <w:numId w:val="70"/>
        </w:numPr>
        <w:tabs>
          <w:tab w:val="left" w:pos="584"/>
        </w:tabs>
        <w:autoSpaceDE w:val="0"/>
        <w:autoSpaceDN w:val="0"/>
        <w:spacing w:before="61"/>
        <w:ind w:left="584" w:right="2280" w:hanging="361"/>
        <w:contextualSpacing w:val="0"/>
        <w:rPr>
          <w:rFonts w:asciiTheme="majorHAnsi" w:hAnsiTheme="majorHAnsi" w:cstheme="majorHAnsi"/>
          <w:sz w:val="20"/>
        </w:rPr>
      </w:pPr>
      <w:r w:rsidRPr="00FB7081">
        <w:rPr>
          <w:rFonts w:asciiTheme="majorHAnsi" w:hAnsiTheme="majorHAnsi" w:cstheme="majorHAnsi"/>
          <w:sz w:val="20"/>
        </w:rPr>
        <w:t>The</w:t>
      </w:r>
      <w:r w:rsidRPr="00FB7081">
        <w:rPr>
          <w:rFonts w:asciiTheme="majorHAnsi" w:hAnsiTheme="majorHAnsi" w:cstheme="majorHAnsi"/>
          <w:spacing w:val="-4"/>
          <w:sz w:val="20"/>
        </w:rPr>
        <w:t xml:space="preserve"> </w:t>
      </w:r>
      <w:r w:rsidRPr="00FB7081">
        <w:rPr>
          <w:rFonts w:asciiTheme="majorHAnsi" w:hAnsiTheme="majorHAnsi" w:cstheme="majorHAnsi"/>
          <w:sz w:val="20"/>
        </w:rPr>
        <w:t>cardiac</w:t>
      </w:r>
      <w:r w:rsidRPr="00FB7081">
        <w:rPr>
          <w:rFonts w:asciiTheme="majorHAnsi" w:hAnsiTheme="majorHAnsi" w:cstheme="majorHAnsi"/>
          <w:spacing w:val="-2"/>
          <w:sz w:val="20"/>
        </w:rPr>
        <w:t xml:space="preserve"> </w:t>
      </w:r>
      <w:r w:rsidRPr="00FB7081">
        <w:rPr>
          <w:rFonts w:asciiTheme="majorHAnsi" w:hAnsiTheme="majorHAnsi" w:cstheme="majorHAnsi"/>
          <w:sz w:val="20"/>
        </w:rPr>
        <w:t>output</w:t>
      </w:r>
      <w:r w:rsidRPr="00FB7081">
        <w:rPr>
          <w:rFonts w:asciiTheme="majorHAnsi" w:hAnsiTheme="majorHAnsi" w:cstheme="majorHAnsi"/>
          <w:spacing w:val="-2"/>
          <w:sz w:val="20"/>
        </w:rPr>
        <w:t xml:space="preserve"> </w:t>
      </w:r>
      <w:r w:rsidRPr="00FB7081">
        <w:rPr>
          <w:rFonts w:asciiTheme="majorHAnsi" w:hAnsiTheme="majorHAnsi" w:cstheme="majorHAnsi"/>
          <w:sz w:val="20"/>
        </w:rPr>
        <w:t>of</w:t>
      </w:r>
      <w:r w:rsidRPr="00FB7081">
        <w:rPr>
          <w:rFonts w:asciiTheme="majorHAnsi" w:hAnsiTheme="majorHAnsi" w:cstheme="majorHAnsi"/>
          <w:spacing w:val="-3"/>
          <w:sz w:val="20"/>
        </w:rPr>
        <w:t xml:space="preserve"> </w:t>
      </w:r>
      <w:r w:rsidRPr="00FB7081">
        <w:rPr>
          <w:rFonts w:asciiTheme="majorHAnsi" w:hAnsiTheme="majorHAnsi" w:cstheme="majorHAnsi"/>
          <w:sz w:val="20"/>
        </w:rPr>
        <w:t>a</w:t>
      </w:r>
      <w:r w:rsidRPr="00FB7081">
        <w:rPr>
          <w:rFonts w:asciiTheme="majorHAnsi" w:hAnsiTheme="majorHAnsi" w:cstheme="majorHAnsi"/>
          <w:spacing w:val="-1"/>
          <w:sz w:val="20"/>
        </w:rPr>
        <w:t xml:space="preserve"> </w:t>
      </w:r>
      <w:r w:rsidRPr="00FB7081">
        <w:rPr>
          <w:rFonts w:asciiTheme="majorHAnsi" w:hAnsiTheme="majorHAnsi" w:cstheme="majorHAnsi"/>
          <w:sz w:val="20"/>
        </w:rPr>
        <w:t>patient</w:t>
      </w:r>
      <w:r w:rsidRPr="00FB7081">
        <w:rPr>
          <w:rFonts w:asciiTheme="majorHAnsi" w:hAnsiTheme="majorHAnsi" w:cstheme="majorHAnsi"/>
          <w:spacing w:val="-4"/>
          <w:sz w:val="20"/>
        </w:rPr>
        <w:t xml:space="preserve"> </w:t>
      </w:r>
      <w:r w:rsidRPr="00FB7081">
        <w:rPr>
          <w:rFonts w:asciiTheme="majorHAnsi" w:hAnsiTheme="majorHAnsi" w:cstheme="majorHAnsi"/>
          <w:sz w:val="20"/>
        </w:rPr>
        <w:t>was</w:t>
      </w:r>
      <w:r w:rsidRPr="00FB7081">
        <w:rPr>
          <w:rFonts w:asciiTheme="majorHAnsi" w:hAnsiTheme="majorHAnsi" w:cstheme="majorHAnsi"/>
          <w:spacing w:val="-2"/>
          <w:sz w:val="20"/>
        </w:rPr>
        <w:t xml:space="preserve"> </w:t>
      </w:r>
      <w:r w:rsidRPr="00FB7081">
        <w:rPr>
          <w:rFonts w:asciiTheme="majorHAnsi" w:hAnsiTheme="majorHAnsi" w:cstheme="majorHAnsi"/>
          <w:sz w:val="20"/>
        </w:rPr>
        <w:t>found</w:t>
      </w:r>
      <w:r w:rsidRPr="00FB7081">
        <w:rPr>
          <w:rFonts w:asciiTheme="majorHAnsi" w:hAnsiTheme="majorHAnsi" w:cstheme="majorHAnsi"/>
          <w:spacing w:val="-3"/>
          <w:sz w:val="20"/>
        </w:rPr>
        <w:t xml:space="preserve"> </w:t>
      </w:r>
      <w:r w:rsidRPr="00FB7081">
        <w:rPr>
          <w:rFonts w:asciiTheme="majorHAnsi" w:hAnsiTheme="majorHAnsi" w:cstheme="majorHAnsi"/>
          <w:sz w:val="20"/>
        </w:rPr>
        <w:t>to</w:t>
      </w:r>
      <w:r w:rsidRPr="00FB7081">
        <w:rPr>
          <w:rFonts w:asciiTheme="majorHAnsi" w:hAnsiTheme="majorHAnsi" w:cstheme="majorHAnsi"/>
          <w:spacing w:val="-4"/>
          <w:sz w:val="20"/>
        </w:rPr>
        <w:t xml:space="preserve"> </w:t>
      </w:r>
      <w:r w:rsidRPr="00FB7081">
        <w:rPr>
          <w:rFonts w:asciiTheme="majorHAnsi" w:hAnsiTheme="majorHAnsi" w:cstheme="majorHAnsi"/>
          <w:sz w:val="20"/>
        </w:rPr>
        <w:t>be</w:t>
      </w:r>
      <w:r w:rsidRPr="00FB7081">
        <w:rPr>
          <w:rFonts w:asciiTheme="majorHAnsi" w:hAnsiTheme="majorHAnsi" w:cstheme="majorHAnsi"/>
          <w:spacing w:val="-1"/>
          <w:sz w:val="20"/>
        </w:rPr>
        <w:t xml:space="preserve"> </w:t>
      </w:r>
      <w:r w:rsidRPr="00FB7081">
        <w:rPr>
          <w:rFonts w:asciiTheme="majorHAnsi" w:hAnsiTheme="majorHAnsi" w:cstheme="majorHAnsi"/>
          <w:sz w:val="20"/>
        </w:rPr>
        <w:t>2.5</w:t>
      </w:r>
      <w:r w:rsidRPr="00FB7081">
        <w:rPr>
          <w:rFonts w:asciiTheme="majorHAnsi" w:hAnsiTheme="majorHAnsi" w:cstheme="majorHAnsi"/>
          <w:spacing w:val="-1"/>
          <w:sz w:val="20"/>
        </w:rPr>
        <w:t xml:space="preserve"> </w:t>
      </w:r>
      <w:r w:rsidRPr="00FB7081">
        <w:rPr>
          <w:rFonts w:asciiTheme="majorHAnsi" w:hAnsiTheme="majorHAnsi" w:cstheme="majorHAnsi"/>
          <w:sz w:val="20"/>
        </w:rPr>
        <w:t>dm</w:t>
      </w:r>
      <w:r w:rsidRPr="00FB7081">
        <w:rPr>
          <w:rFonts w:asciiTheme="majorHAnsi" w:hAnsiTheme="majorHAnsi" w:cstheme="majorHAnsi"/>
          <w:position w:val="6"/>
          <w:sz w:val="13"/>
        </w:rPr>
        <w:t>3</w:t>
      </w:r>
      <w:r w:rsidRPr="00FB7081">
        <w:rPr>
          <w:rFonts w:asciiTheme="majorHAnsi" w:hAnsiTheme="majorHAnsi" w:cstheme="majorHAnsi"/>
          <w:spacing w:val="-5"/>
          <w:position w:val="6"/>
          <w:sz w:val="13"/>
        </w:rPr>
        <w:t xml:space="preserve"> </w:t>
      </w:r>
      <w:r w:rsidRPr="00FB7081">
        <w:rPr>
          <w:rFonts w:asciiTheme="majorHAnsi" w:hAnsiTheme="majorHAnsi" w:cstheme="majorHAnsi"/>
          <w:sz w:val="20"/>
        </w:rPr>
        <w:t>min</w:t>
      </w:r>
      <w:r w:rsidRPr="00FB7081">
        <w:rPr>
          <w:rFonts w:asciiTheme="majorHAnsi" w:hAnsiTheme="majorHAnsi" w:cstheme="majorHAnsi"/>
          <w:position w:val="6"/>
          <w:sz w:val="13"/>
        </w:rPr>
        <w:t>−1</w:t>
      </w:r>
      <w:r w:rsidRPr="00FB7081">
        <w:rPr>
          <w:rFonts w:asciiTheme="majorHAnsi" w:hAnsiTheme="majorHAnsi" w:cstheme="majorHAnsi"/>
          <w:spacing w:val="-4"/>
          <w:position w:val="6"/>
          <w:sz w:val="13"/>
        </w:rPr>
        <w:t xml:space="preserve"> </w:t>
      </w:r>
      <w:r w:rsidRPr="00FB7081">
        <w:rPr>
          <w:rFonts w:asciiTheme="majorHAnsi" w:hAnsiTheme="majorHAnsi" w:cstheme="majorHAnsi"/>
          <w:sz w:val="20"/>
        </w:rPr>
        <w:t>and</w:t>
      </w:r>
      <w:r w:rsidRPr="00FB7081">
        <w:rPr>
          <w:rFonts w:asciiTheme="majorHAnsi" w:hAnsiTheme="majorHAnsi" w:cstheme="majorHAnsi"/>
          <w:spacing w:val="-3"/>
          <w:sz w:val="20"/>
        </w:rPr>
        <w:t xml:space="preserve"> </w:t>
      </w:r>
      <w:r w:rsidRPr="00FB7081">
        <w:rPr>
          <w:rFonts w:asciiTheme="majorHAnsi" w:hAnsiTheme="majorHAnsi" w:cstheme="majorHAnsi"/>
          <w:sz w:val="20"/>
        </w:rPr>
        <w:t>their</w:t>
      </w:r>
      <w:r w:rsidRPr="00FB7081">
        <w:rPr>
          <w:rFonts w:asciiTheme="majorHAnsi" w:hAnsiTheme="majorHAnsi" w:cstheme="majorHAnsi"/>
          <w:spacing w:val="-1"/>
          <w:sz w:val="20"/>
        </w:rPr>
        <w:t xml:space="preserve"> </w:t>
      </w:r>
      <w:r w:rsidRPr="00FB7081">
        <w:rPr>
          <w:rFonts w:asciiTheme="majorHAnsi" w:hAnsiTheme="majorHAnsi" w:cstheme="majorHAnsi"/>
          <w:sz w:val="20"/>
        </w:rPr>
        <w:t>heart</w:t>
      </w:r>
      <w:r w:rsidRPr="00FB7081">
        <w:rPr>
          <w:rFonts w:asciiTheme="majorHAnsi" w:hAnsiTheme="majorHAnsi" w:cstheme="majorHAnsi"/>
          <w:spacing w:val="-3"/>
          <w:sz w:val="20"/>
        </w:rPr>
        <w:t xml:space="preserve"> </w:t>
      </w:r>
      <w:r w:rsidRPr="00FB7081">
        <w:rPr>
          <w:rFonts w:asciiTheme="majorHAnsi" w:hAnsiTheme="majorHAnsi" w:cstheme="majorHAnsi"/>
          <w:sz w:val="20"/>
        </w:rPr>
        <w:t>rate</w:t>
      </w:r>
      <w:r w:rsidRPr="00FB7081">
        <w:rPr>
          <w:rFonts w:asciiTheme="majorHAnsi" w:hAnsiTheme="majorHAnsi" w:cstheme="majorHAnsi"/>
          <w:spacing w:val="-2"/>
          <w:sz w:val="20"/>
        </w:rPr>
        <w:t xml:space="preserve"> </w:t>
      </w:r>
      <w:r w:rsidRPr="00FB7081">
        <w:rPr>
          <w:rFonts w:asciiTheme="majorHAnsi" w:hAnsiTheme="majorHAnsi" w:cstheme="majorHAnsi"/>
          <w:sz w:val="20"/>
        </w:rPr>
        <w:t>was</w:t>
      </w:r>
      <w:r w:rsidRPr="00FB7081">
        <w:rPr>
          <w:rFonts w:asciiTheme="majorHAnsi" w:hAnsiTheme="majorHAnsi" w:cstheme="majorHAnsi"/>
          <w:spacing w:val="-2"/>
          <w:sz w:val="20"/>
        </w:rPr>
        <w:t xml:space="preserve"> </w:t>
      </w:r>
      <w:r w:rsidRPr="00FB7081">
        <w:rPr>
          <w:rFonts w:asciiTheme="majorHAnsi" w:hAnsiTheme="majorHAnsi" w:cstheme="majorHAnsi"/>
          <w:sz w:val="20"/>
        </w:rPr>
        <w:t>77</w:t>
      </w:r>
      <w:r w:rsidRPr="00FB7081">
        <w:rPr>
          <w:rFonts w:asciiTheme="majorHAnsi" w:hAnsiTheme="majorHAnsi" w:cstheme="majorHAnsi"/>
          <w:spacing w:val="-52"/>
          <w:sz w:val="20"/>
        </w:rPr>
        <w:t xml:space="preserve"> </w:t>
      </w:r>
      <w:r w:rsidRPr="00FB7081">
        <w:rPr>
          <w:rFonts w:asciiTheme="majorHAnsi" w:hAnsiTheme="majorHAnsi" w:cstheme="majorHAnsi"/>
          <w:sz w:val="20"/>
        </w:rPr>
        <w:t>bpm. Calculate</w:t>
      </w:r>
      <w:r w:rsidRPr="00FB7081">
        <w:rPr>
          <w:rFonts w:asciiTheme="majorHAnsi" w:hAnsiTheme="majorHAnsi" w:cstheme="majorHAnsi"/>
          <w:spacing w:val="-1"/>
          <w:sz w:val="20"/>
        </w:rPr>
        <w:t xml:space="preserve"> </w:t>
      </w:r>
      <w:r w:rsidRPr="00FB7081">
        <w:rPr>
          <w:rFonts w:asciiTheme="majorHAnsi" w:hAnsiTheme="majorHAnsi" w:cstheme="majorHAnsi"/>
          <w:sz w:val="20"/>
        </w:rPr>
        <w:t>the</w:t>
      </w:r>
      <w:r w:rsidRPr="00FB7081">
        <w:rPr>
          <w:rFonts w:asciiTheme="majorHAnsi" w:hAnsiTheme="majorHAnsi" w:cstheme="majorHAnsi"/>
          <w:spacing w:val="-1"/>
          <w:sz w:val="20"/>
        </w:rPr>
        <w:t xml:space="preserve"> </w:t>
      </w:r>
      <w:r w:rsidRPr="00FB7081">
        <w:rPr>
          <w:rFonts w:asciiTheme="majorHAnsi" w:hAnsiTheme="majorHAnsi" w:cstheme="majorHAnsi"/>
          <w:sz w:val="20"/>
        </w:rPr>
        <w:t>stroke</w:t>
      </w:r>
      <w:r w:rsidRPr="00FB7081">
        <w:rPr>
          <w:rFonts w:asciiTheme="majorHAnsi" w:hAnsiTheme="majorHAnsi" w:cstheme="majorHAnsi"/>
          <w:spacing w:val="-2"/>
          <w:sz w:val="20"/>
        </w:rPr>
        <w:t xml:space="preserve"> </w:t>
      </w:r>
      <w:r w:rsidRPr="00FB7081">
        <w:rPr>
          <w:rFonts w:asciiTheme="majorHAnsi" w:hAnsiTheme="majorHAnsi" w:cstheme="majorHAnsi"/>
          <w:sz w:val="20"/>
        </w:rPr>
        <w:t>volume</w:t>
      </w:r>
      <w:r w:rsidRPr="00FB7081">
        <w:rPr>
          <w:rFonts w:asciiTheme="majorHAnsi" w:hAnsiTheme="majorHAnsi" w:cstheme="majorHAnsi"/>
          <w:spacing w:val="-1"/>
          <w:sz w:val="20"/>
        </w:rPr>
        <w:t xml:space="preserve"> </w:t>
      </w:r>
      <w:r w:rsidRPr="00FB7081">
        <w:rPr>
          <w:rFonts w:asciiTheme="majorHAnsi" w:hAnsiTheme="majorHAnsi" w:cstheme="majorHAnsi"/>
          <w:sz w:val="20"/>
        </w:rPr>
        <w:t>of</w:t>
      </w:r>
      <w:r w:rsidRPr="00FB7081">
        <w:rPr>
          <w:rFonts w:asciiTheme="majorHAnsi" w:hAnsiTheme="majorHAnsi" w:cstheme="majorHAnsi"/>
          <w:spacing w:val="-1"/>
          <w:sz w:val="20"/>
        </w:rPr>
        <w:t xml:space="preserve"> </w:t>
      </w:r>
      <w:r w:rsidRPr="00FB7081">
        <w:rPr>
          <w:rFonts w:asciiTheme="majorHAnsi" w:hAnsiTheme="majorHAnsi" w:cstheme="majorHAnsi"/>
          <w:sz w:val="20"/>
        </w:rPr>
        <w:t>the</w:t>
      </w:r>
      <w:r w:rsidRPr="00FB7081">
        <w:rPr>
          <w:rFonts w:asciiTheme="majorHAnsi" w:hAnsiTheme="majorHAnsi" w:cstheme="majorHAnsi"/>
          <w:spacing w:val="-2"/>
          <w:sz w:val="20"/>
        </w:rPr>
        <w:t xml:space="preserve"> </w:t>
      </w:r>
      <w:r w:rsidRPr="00FB7081">
        <w:rPr>
          <w:rFonts w:asciiTheme="majorHAnsi" w:hAnsiTheme="majorHAnsi" w:cstheme="majorHAnsi"/>
          <w:sz w:val="20"/>
        </w:rPr>
        <w:t>patient.</w:t>
      </w:r>
    </w:p>
    <w:p w14:paraId="61BE5A32" w14:textId="457BADBB" w:rsidR="009B7EF5" w:rsidRPr="00FB7081" w:rsidRDefault="003B12B9" w:rsidP="009B7EF5">
      <w:pPr>
        <w:pStyle w:val="BodyText"/>
        <w:spacing w:before="58"/>
        <w:ind w:left="584"/>
        <w:rPr>
          <w:rFonts w:asciiTheme="majorHAnsi" w:hAnsiTheme="majorHAnsi" w:cstheme="majorHAnsi"/>
        </w:rPr>
      </w:pPr>
      <w:r w:rsidRPr="00FB7081">
        <w:rPr>
          <w:rFonts w:asciiTheme="majorHAnsi" w:hAnsiTheme="majorHAnsi" w:cstheme="majorHAnsi"/>
        </w:rPr>
        <w:t>Use</w:t>
      </w:r>
      <w:r w:rsidRPr="00FB7081">
        <w:rPr>
          <w:rFonts w:asciiTheme="majorHAnsi" w:hAnsiTheme="majorHAnsi" w:cstheme="majorHAnsi"/>
          <w:spacing w:val="-5"/>
        </w:rPr>
        <w:t xml:space="preserve"> </w:t>
      </w:r>
      <w:r w:rsidRPr="00FB7081">
        <w:rPr>
          <w:rFonts w:asciiTheme="majorHAnsi" w:hAnsiTheme="majorHAnsi" w:cstheme="majorHAnsi"/>
        </w:rPr>
        <w:t>the</w:t>
      </w:r>
      <w:r w:rsidRPr="00FB7081">
        <w:rPr>
          <w:rFonts w:asciiTheme="majorHAnsi" w:hAnsiTheme="majorHAnsi" w:cstheme="majorHAnsi"/>
          <w:spacing w:val="-2"/>
        </w:rPr>
        <w:t xml:space="preserve"> </w:t>
      </w:r>
      <w:r w:rsidRPr="00FB7081">
        <w:rPr>
          <w:rFonts w:asciiTheme="majorHAnsi" w:hAnsiTheme="majorHAnsi" w:cstheme="majorHAnsi"/>
        </w:rPr>
        <w:t>equation:</w:t>
      </w:r>
      <w:r w:rsidRPr="00FB7081">
        <w:rPr>
          <w:rFonts w:asciiTheme="majorHAnsi" w:hAnsiTheme="majorHAnsi" w:cstheme="majorHAnsi"/>
          <w:spacing w:val="-4"/>
        </w:rPr>
        <w:t xml:space="preserve"> </w:t>
      </w:r>
      <w:r w:rsidRPr="00FB7081">
        <w:rPr>
          <w:rFonts w:asciiTheme="majorHAnsi" w:hAnsiTheme="majorHAnsi" w:cstheme="majorHAnsi"/>
        </w:rPr>
        <w:t>cardiac</w:t>
      </w:r>
      <w:r w:rsidRPr="00FB7081">
        <w:rPr>
          <w:rFonts w:asciiTheme="majorHAnsi" w:hAnsiTheme="majorHAnsi" w:cstheme="majorHAnsi"/>
          <w:spacing w:val="-3"/>
        </w:rPr>
        <w:t xml:space="preserve"> </w:t>
      </w:r>
      <w:r w:rsidRPr="00FB7081">
        <w:rPr>
          <w:rFonts w:asciiTheme="majorHAnsi" w:hAnsiTheme="majorHAnsi" w:cstheme="majorHAnsi"/>
        </w:rPr>
        <w:t>output</w:t>
      </w:r>
      <w:r w:rsidRPr="00FB7081">
        <w:rPr>
          <w:rFonts w:asciiTheme="majorHAnsi" w:hAnsiTheme="majorHAnsi" w:cstheme="majorHAnsi"/>
          <w:spacing w:val="-2"/>
        </w:rPr>
        <w:t xml:space="preserve"> </w:t>
      </w:r>
      <w:r w:rsidRPr="00FB7081">
        <w:rPr>
          <w:rFonts w:asciiTheme="majorHAnsi" w:hAnsiTheme="majorHAnsi" w:cstheme="majorHAnsi"/>
        </w:rPr>
        <w:t>=</w:t>
      </w:r>
      <w:r w:rsidRPr="00FB7081">
        <w:rPr>
          <w:rFonts w:asciiTheme="majorHAnsi" w:hAnsiTheme="majorHAnsi" w:cstheme="majorHAnsi"/>
          <w:spacing w:val="-3"/>
        </w:rPr>
        <w:t xml:space="preserve"> </w:t>
      </w:r>
      <w:r w:rsidRPr="00FB7081">
        <w:rPr>
          <w:rFonts w:asciiTheme="majorHAnsi" w:hAnsiTheme="majorHAnsi" w:cstheme="majorHAnsi"/>
        </w:rPr>
        <w:t>stroke</w:t>
      </w:r>
      <w:r w:rsidRPr="00FB7081">
        <w:rPr>
          <w:rFonts w:asciiTheme="majorHAnsi" w:hAnsiTheme="majorHAnsi" w:cstheme="majorHAnsi"/>
          <w:spacing w:val="-4"/>
        </w:rPr>
        <w:t xml:space="preserve"> </w:t>
      </w:r>
      <w:r w:rsidRPr="00FB7081">
        <w:rPr>
          <w:rFonts w:asciiTheme="majorHAnsi" w:hAnsiTheme="majorHAnsi" w:cstheme="majorHAnsi"/>
        </w:rPr>
        <w:t>volume</w:t>
      </w:r>
      <w:r w:rsidRPr="00FB7081">
        <w:rPr>
          <w:rFonts w:asciiTheme="majorHAnsi" w:hAnsiTheme="majorHAnsi" w:cstheme="majorHAnsi"/>
          <w:spacing w:val="-4"/>
        </w:rPr>
        <w:t xml:space="preserve"> </w:t>
      </w:r>
      <w:r w:rsidRPr="00FB7081">
        <w:rPr>
          <w:rFonts w:asciiTheme="majorHAnsi" w:hAnsiTheme="majorHAnsi" w:cstheme="majorHAnsi"/>
        </w:rPr>
        <w:t>×</w:t>
      </w:r>
      <w:r w:rsidRPr="00FB7081">
        <w:rPr>
          <w:rFonts w:asciiTheme="majorHAnsi" w:hAnsiTheme="majorHAnsi" w:cstheme="majorHAnsi"/>
          <w:spacing w:val="-1"/>
        </w:rPr>
        <w:t xml:space="preserve"> </w:t>
      </w:r>
      <w:r w:rsidRPr="00FB7081">
        <w:rPr>
          <w:rFonts w:asciiTheme="majorHAnsi" w:hAnsiTheme="majorHAnsi" w:cstheme="majorHAnsi"/>
        </w:rPr>
        <w:t>heart</w:t>
      </w:r>
      <w:r w:rsidRPr="00FB7081">
        <w:rPr>
          <w:rFonts w:asciiTheme="majorHAnsi" w:hAnsiTheme="majorHAnsi" w:cstheme="majorHAnsi"/>
          <w:spacing w:val="-5"/>
        </w:rPr>
        <w:t xml:space="preserve"> </w:t>
      </w:r>
      <w:r w:rsidRPr="00FB7081">
        <w:rPr>
          <w:rFonts w:asciiTheme="majorHAnsi" w:hAnsiTheme="majorHAnsi" w:cstheme="majorHAnsi"/>
        </w:rPr>
        <w:t>rate.</w:t>
      </w:r>
    </w:p>
    <w:p w14:paraId="34C4AC56" w14:textId="77777777" w:rsidR="00FB7081" w:rsidRPr="00FB7081" w:rsidRDefault="00FB7081" w:rsidP="009B7EF5">
      <w:pPr>
        <w:pStyle w:val="BodyText"/>
        <w:spacing w:before="58"/>
        <w:ind w:left="584"/>
        <w:rPr>
          <w:rFonts w:asciiTheme="majorHAnsi" w:hAnsiTheme="majorHAnsi" w:cstheme="majorHAnsi"/>
        </w:rPr>
      </w:pPr>
    </w:p>
    <w:p w14:paraId="614A9EEA" w14:textId="4206E982" w:rsidR="00C844D4" w:rsidRPr="00FB7081" w:rsidRDefault="009B7EF5" w:rsidP="00D32F50">
      <w:pPr>
        <w:pStyle w:val="BodyText"/>
        <w:numPr>
          <w:ilvl w:val="0"/>
          <w:numId w:val="70"/>
        </w:numPr>
        <w:spacing w:before="58"/>
        <w:rPr>
          <w:rFonts w:asciiTheme="majorHAnsi" w:hAnsiTheme="majorHAnsi" w:cstheme="majorHAnsi"/>
        </w:rPr>
      </w:pPr>
      <w:r w:rsidRPr="00FB7081">
        <w:rPr>
          <w:rFonts w:asciiTheme="majorHAnsi" w:hAnsiTheme="majorHAnsi" w:cstheme="majorHAnsi"/>
        </w:rPr>
        <w:t>In</w:t>
      </w:r>
      <w:r w:rsidRPr="00FB7081">
        <w:rPr>
          <w:rFonts w:asciiTheme="majorHAnsi" w:hAnsiTheme="majorHAnsi" w:cstheme="majorHAnsi"/>
          <w:spacing w:val="-4"/>
        </w:rPr>
        <w:t xml:space="preserve"> </w:t>
      </w:r>
      <w:r w:rsidRPr="00FB7081">
        <w:rPr>
          <w:rFonts w:asciiTheme="majorHAnsi" w:hAnsiTheme="majorHAnsi" w:cstheme="majorHAnsi"/>
        </w:rPr>
        <w:t>a</w:t>
      </w:r>
      <w:r w:rsidRPr="00FB7081">
        <w:rPr>
          <w:rFonts w:asciiTheme="majorHAnsi" w:hAnsiTheme="majorHAnsi" w:cstheme="majorHAnsi"/>
          <w:spacing w:val="-3"/>
        </w:rPr>
        <w:t xml:space="preserve"> </w:t>
      </w:r>
      <w:r w:rsidRPr="00FB7081">
        <w:rPr>
          <w:rFonts w:asciiTheme="majorHAnsi" w:hAnsiTheme="majorHAnsi" w:cstheme="majorHAnsi"/>
        </w:rPr>
        <w:t>food</w:t>
      </w:r>
      <w:r w:rsidRPr="00FB7081">
        <w:rPr>
          <w:rFonts w:asciiTheme="majorHAnsi" w:hAnsiTheme="majorHAnsi" w:cstheme="majorHAnsi"/>
          <w:spacing w:val="-2"/>
        </w:rPr>
        <w:t xml:space="preserve"> </w:t>
      </w:r>
      <w:r w:rsidRPr="00FB7081">
        <w:rPr>
          <w:rFonts w:asciiTheme="majorHAnsi" w:hAnsiTheme="majorHAnsi" w:cstheme="majorHAnsi"/>
        </w:rPr>
        <w:t>chain,</w:t>
      </w:r>
      <w:r w:rsidRPr="00FB7081">
        <w:rPr>
          <w:rFonts w:asciiTheme="majorHAnsi" w:hAnsiTheme="majorHAnsi" w:cstheme="majorHAnsi"/>
          <w:spacing w:val="-3"/>
        </w:rPr>
        <w:t xml:space="preserve"> </w:t>
      </w:r>
      <w:r w:rsidRPr="00FB7081">
        <w:rPr>
          <w:rFonts w:asciiTheme="majorHAnsi" w:hAnsiTheme="majorHAnsi" w:cstheme="majorHAnsi"/>
        </w:rPr>
        <w:t>efficiency</w:t>
      </w:r>
      <w:r w:rsidRPr="00FB7081">
        <w:rPr>
          <w:rFonts w:asciiTheme="majorHAnsi" w:hAnsiTheme="majorHAnsi" w:cstheme="majorHAnsi"/>
          <w:spacing w:val="-3"/>
        </w:rPr>
        <w:t xml:space="preserve"> </w:t>
      </w:r>
      <w:r w:rsidRPr="00FB7081">
        <w:rPr>
          <w:rFonts w:asciiTheme="majorHAnsi" w:hAnsiTheme="majorHAnsi" w:cstheme="majorHAnsi"/>
        </w:rPr>
        <w:t>= (biomass transferred</w:t>
      </w:r>
      <w:r w:rsidR="00251F9D" w:rsidRPr="00FB7081">
        <w:rPr>
          <w:rFonts w:asciiTheme="majorHAnsi" w:hAnsiTheme="majorHAnsi" w:cstheme="majorHAnsi"/>
        </w:rPr>
        <w:t>/biomass taken in) x100</w:t>
      </w:r>
    </w:p>
    <w:p w14:paraId="1C09F7FF" w14:textId="77777777" w:rsidR="00FB7081" w:rsidRPr="00FB7081" w:rsidRDefault="00FB7081" w:rsidP="00FB7081">
      <w:pPr>
        <w:pStyle w:val="BodyText"/>
        <w:spacing w:before="20"/>
        <w:ind w:left="583"/>
        <w:rPr>
          <w:rFonts w:asciiTheme="majorHAnsi" w:hAnsiTheme="majorHAnsi" w:cstheme="majorHAnsi"/>
        </w:rPr>
      </w:pPr>
    </w:p>
    <w:p w14:paraId="56FF28DA" w14:textId="5F3F576E" w:rsidR="00FB7081" w:rsidRPr="00FB7081" w:rsidRDefault="00FB7081" w:rsidP="00FB7081">
      <w:pPr>
        <w:pStyle w:val="BodyText"/>
        <w:spacing w:before="20"/>
        <w:ind w:left="583"/>
        <w:rPr>
          <w:rFonts w:asciiTheme="majorHAnsi" w:hAnsiTheme="majorHAnsi" w:cstheme="majorHAnsi"/>
        </w:rPr>
      </w:pPr>
      <w:r w:rsidRPr="00FB7081">
        <w:rPr>
          <w:rFonts w:asciiTheme="majorHAnsi" w:hAnsiTheme="majorHAnsi" w:cstheme="majorHAnsi"/>
        </w:rPr>
        <w:t>A</w:t>
      </w:r>
      <w:r w:rsidRPr="00FB7081">
        <w:rPr>
          <w:rFonts w:asciiTheme="majorHAnsi" w:hAnsiTheme="majorHAnsi" w:cstheme="majorHAnsi"/>
          <w:spacing w:val="-5"/>
        </w:rPr>
        <w:t xml:space="preserve"> </w:t>
      </w:r>
      <w:r w:rsidRPr="00FB7081">
        <w:rPr>
          <w:rFonts w:asciiTheme="majorHAnsi" w:hAnsiTheme="majorHAnsi" w:cstheme="majorHAnsi"/>
        </w:rPr>
        <w:t>farmer</w:t>
      </w:r>
      <w:r w:rsidRPr="00FB7081">
        <w:rPr>
          <w:rFonts w:asciiTheme="majorHAnsi" w:hAnsiTheme="majorHAnsi" w:cstheme="majorHAnsi"/>
          <w:spacing w:val="-2"/>
        </w:rPr>
        <w:t xml:space="preserve"> </w:t>
      </w:r>
      <w:r w:rsidRPr="00FB7081">
        <w:rPr>
          <w:rFonts w:asciiTheme="majorHAnsi" w:hAnsiTheme="majorHAnsi" w:cstheme="majorHAnsi"/>
        </w:rPr>
        <w:t>fed</w:t>
      </w:r>
      <w:r w:rsidRPr="00FB7081">
        <w:rPr>
          <w:rFonts w:asciiTheme="majorHAnsi" w:hAnsiTheme="majorHAnsi" w:cstheme="majorHAnsi"/>
          <w:spacing w:val="-3"/>
        </w:rPr>
        <w:t xml:space="preserve"> </w:t>
      </w:r>
      <w:r w:rsidRPr="00FB7081">
        <w:rPr>
          <w:rFonts w:asciiTheme="majorHAnsi" w:hAnsiTheme="majorHAnsi" w:cstheme="majorHAnsi"/>
        </w:rPr>
        <w:t>25</w:t>
      </w:r>
      <w:r w:rsidRPr="00FB7081">
        <w:rPr>
          <w:rFonts w:asciiTheme="majorHAnsi" w:hAnsiTheme="majorHAnsi" w:cstheme="majorHAnsi"/>
          <w:spacing w:val="-2"/>
        </w:rPr>
        <w:t xml:space="preserve"> </w:t>
      </w:r>
      <w:r w:rsidRPr="00FB7081">
        <w:rPr>
          <w:rFonts w:asciiTheme="majorHAnsi" w:hAnsiTheme="majorHAnsi" w:cstheme="majorHAnsi"/>
        </w:rPr>
        <w:t>kg</w:t>
      </w:r>
      <w:r w:rsidRPr="00FB7081">
        <w:rPr>
          <w:rFonts w:asciiTheme="majorHAnsi" w:hAnsiTheme="majorHAnsi" w:cstheme="majorHAnsi"/>
          <w:spacing w:val="-3"/>
        </w:rPr>
        <w:t xml:space="preserve"> </w:t>
      </w:r>
      <w:r w:rsidRPr="00FB7081">
        <w:rPr>
          <w:rFonts w:asciiTheme="majorHAnsi" w:hAnsiTheme="majorHAnsi" w:cstheme="majorHAnsi"/>
        </w:rPr>
        <w:t>of</w:t>
      </w:r>
      <w:r w:rsidRPr="00FB7081">
        <w:rPr>
          <w:rFonts w:asciiTheme="majorHAnsi" w:hAnsiTheme="majorHAnsi" w:cstheme="majorHAnsi"/>
          <w:spacing w:val="-1"/>
        </w:rPr>
        <w:t xml:space="preserve"> </w:t>
      </w:r>
      <w:r w:rsidRPr="00FB7081">
        <w:rPr>
          <w:rFonts w:asciiTheme="majorHAnsi" w:hAnsiTheme="majorHAnsi" w:cstheme="majorHAnsi"/>
        </w:rPr>
        <w:t>grain</w:t>
      </w:r>
      <w:r w:rsidRPr="00FB7081">
        <w:rPr>
          <w:rFonts w:asciiTheme="majorHAnsi" w:hAnsiTheme="majorHAnsi" w:cstheme="majorHAnsi"/>
          <w:spacing w:val="-2"/>
        </w:rPr>
        <w:t xml:space="preserve"> </w:t>
      </w:r>
      <w:r w:rsidRPr="00FB7081">
        <w:rPr>
          <w:rFonts w:asciiTheme="majorHAnsi" w:hAnsiTheme="majorHAnsi" w:cstheme="majorHAnsi"/>
        </w:rPr>
        <w:t>to</w:t>
      </w:r>
      <w:r w:rsidRPr="00FB7081">
        <w:rPr>
          <w:rFonts w:asciiTheme="majorHAnsi" w:hAnsiTheme="majorHAnsi" w:cstheme="majorHAnsi"/>
          <w:spacing w:val="-3"/>
        </w:rPr>
        <w:t xml:space="preserve"> </w:t>
      </w:r>
      <w:r w:rsidRPr="00FB7081">
        <w:rPr>
          <w:rFonts w:asciiTheme="majorHAnsi" w:hAnsiTheme="majorHAnsi" w:cstheme="majorHAnsi"/>
        </w:rPr>
        <w:t>his</w:t>
      </w:r>
      <w:r w:rsidRPr="00FB7081">
        <w:rPr>
          <w:rFonts w:asciiTheme="majorHAnsi" w:hAnsiTheme="majorHAnsi" w:cstheme="majorHAnsi"/>
          <w:spacing w:val="-2"/>
        </w:rPr>
        <w:t xml:space="preserve"> </w:t>
      </w:r>
      <w:r w:rsidRPr="00FB7081">
        <w:rPr>
          <w:rFonts w:asciiTheme="majorHAnsi" w:hAnsiTheme="majorHAnsi" w:cstheme="majorHAnsi"/>
        </w:rPr>
        <w:t>chicken.</w:t>
      </w:r>
      <w:r w:rsidRPr="00FB7081">
        <w:rPr>
          <w:rFonts w:asciiTheme="majorHAnsi" w:hAnsiTheme="majorHAnsi" w:cstheme="majorHAnsi"/>
          <w:spacing w:val="-3"/>
        </w:rPr>
        <w:t xml:space="preserve"> </w:t>
      </w:r>
      <w:r w:rsidRPr="00FB7081">
        <w:rPr>
          <w:rFonts w:asciiTheme="majorHAnsi" w:hAnsiTheme="majorHAnsi" w:cstheme="majorHAnsi"/>
        </w:rPr>
        <w:t>The</w:t>
      </w:r>
      <w:r w:rsidRPr="00FB7081">
        <w:rPr>
          <w:rFonts w:asciiTheme="majorHAnsi" w:hAnsiTheme="majorHAnsi" w:cstheme="majorHAnsi"/>
          <w:spacing w:val="-4"/>
        </w:rPr>
        <w:t xml:space="preserve"> </w:t>
      </w:r>
      <w:r w:rsidRPr="00FB7081">
        <w:rPr>
          <w:rFonts w:asciiTheme="majorHAnsi" w:hAnsiTheme="majorHAnsi" w:cstheme="majorHAnsi"/>
        </w:rPr>
        <w:t>chicken</w:t>
      </w:r>
      <w:r w:rsidRPr="00FB7081">
        <w:rPr>
          <w:rFonts w:asciiTheme="majorHAnsi" w:hAnsiTheme="majorHAnsi" w:cstheme="majorHAnsi"/>
          <w:spacing w:val="-1"/>
        </w:rPr>
        <w:t xml:space="preserve"> </w:t>
      </w:r>
      <w:r w:rsidRPr="00FB7081">
        <w:rPr>
          <w:rFonts w:asciiTheme="majorHAnsi" w:hAnsiTheme="majorHAnsi" w:cstheme="majorHAnsi"/>
        </w:rPr>
        <w:t>gained</w:t>
      </w:r>
      <w:r w:rsidRPr="00FB7081">
        <w:rPr>
          <w:rFonts w:asciiTheme="majorHAnsi" w:hAnsiTheme="majorHAnsi" w:cstheme="majorHAnsi"/>
          <w:spacing w:val="-1"/>
        </w:rPr>
        <w:t xml:space="preserve"> </w:t>
      </w:r>
      <w:r w:rsidRPr="00FB7081">
        <w:rPr>
          <w:rFonts w:asciiTheme="majorHAnsi" w:hAnsiTheme="majorHAnsi" w:cstheme="majorHAnsi"/>
        </w:rPr>
        <w:t>weight</w:t>
      </w:r>
      <w:r w:rsidRPr="00FB7081">
        <w:rPr>
          <w:rFonts w:asciiTheme="majorHAnsi" w:hAnsiTheme="majorHAnsi" w:cstheme="majorHAnsi"/>
          <w:spacing w:val="-2"/>
        </w:rPr>
        <w:t xml:space="preserve"> </w:t>
      </w:r>
      <w:r w:rsidRPr="00FB7081">
        <w:rPr>
          <w:rFonts w:asciiTheme="majorHAnsi" w:hAnsiTheme="majorHAnsi" w:cstheme="majorHAnsi"/>
        </w:rPr>
        <w:t>with</w:t>
      </w:r>
      <w:r w:rsidRPr="00FB7081">
        <w:rPr>
          <w:rFonts w:asciiTheme="majorHAnsi" w:hAnsiTheme="majorHAnsi" w:cstheme="majorHAnsi"/>
          <w:spacing w:val="-3"/>
        </w:rPr>
        <w:t xml:space="preserve"> </w:t>
      </w:r>
      <w:r w:rsidRPr="00FB7081">
        <w:rPr>
          <w:rFonts w:asciiTheme="majorHAnsi" w:hAnsiTheme="majorHAnsi" w:cstheme="majorHAnsi"/>
        </w:rPr>
        <w:t>an</w:t>
      </w:r>
      <w:r w:rsidRPr="00FB7081">
        <w:rPr>
          <w:rFonts w:asciiTheme="majorHAnsi" w:hAnsiTheme="majorHAnsi" w:cstheme="majorHAnsi"/>
          <w:spacing w:val="-3"/>
        </w:rPr>
        <w:t xml:space="preserve"> </w:t>
      </w:r>
      <w:r w:rsidRPr="00FB7081">
        <w:rPr>
          <w:rFonts w:asciiTheme="majorHAnsi" w:hAnsiTheme="majorHAnsi" w:cstheme="majorHAnsi"/>
        </w:rPr>
        <w:t>efficiency</w:t>
      </w:r>
      <w:r w:rsidRPr="00FB7081">
        <w:rPr>
          <w:rFonts w:asciiTheme="majorHAnsi" w:hAnsiTheme="majorHAnsi" w:cstheme="majorHAnsi"/>
          <w:spacing w:val="-3"/>
        </w:rPr>
        <w:t xml:space="preserve"> </w:t>
      </w:r>
      <w:r w:rsidRPr="00FB7081">
        <w:rPr>
          <w:rFonts w:asciiTheme="majorHAnsi" w:hAnsiTheme="majorHAnsi" w:cstheme="majorHAnsi"/>
        </w:rPr>
        <w:t>of</w:t>
      </w:r>
    </w:p>
    <w:p w14:paraId="15CF13EE" w14:textId="77777777" w:rsidR="00FB7081" w:rsidRPr="00FB7081" w:rsidRDefault="00FB7081" w:rsidP="00FB7081">
      <w:pPr>
        <w:pStyle w:val="BodyText"/>
        <w:spacing w:before="1"/>
        <w:ind w:left="583"/>
        <w:rPr>
          <w:rFonts w:asciiTheme="majorHAnsi" w:hAnsiTheme="majorHAnsi" w:cstheme="majorHAnsi"/>
        </w:rPr>
      </w:pPr>
      <w:r w:rsidRPr="00FB7081">
        <w:rPr>
          <w:rFonts w:asciiTheme="majorHAnsi" w:hAnsiTheme="majorHAnsi" w:cstheme="majorHAnsi"/>
        </w:rPr>
        <w:t>0.84.</w:t>
      </w:r>
      <w:r w:rsidRPr="00FB7081">
        <w:rPr>
          <w:rFonts w:asciiTheme="majorHAnsi" w:hAnsiTheme="majorHAnsi" w:cstheme="majorHAnsi"/>
          <w:spacing w:val="-3"/>
        </w:rPr>
        <w:t xml:space="preserve"> </w:t>
      </w:r>
      <w:r w:rsidRPr="00FB7081">
        <w:rPr>
          <w:rFonts w:asciiTheme="majorHAnsi" w:hAnsiTheme="majorHAnsi" w:cstheme="majorHAnsi"/>
        </w:rPr>
        <w:t>Calculate</w:t>
      </w:r>
      <w:r w:rsidRPr="00FB7081">
        <w:rPr>
          <w:rFonts w:asciiTheme="majorHAnsi" w:hAnsiTheme="majorHAnsi" w:cstheme="majorHAnsi"/>
          <w:spacing w:val="-5"/>
        </w:rPr>
        <w:t xml:space="preserve"> </w:t>
      </w:r>
      <w:r w:rsidRPr="00FB7081">
        <w:rPr>
          <w:rFonts w:asciiTheme="majorHAnsi" w:hAnsiTheme="majorHAnsi" w:cstheme="majorHAnsi"/>
        </w:rPr>
        <w:t>the</w:t>
      </w:r>
      <w:r w:rsidRPr="00FB7081">
        <w:rPr>
          <w:rFonts w:asciiTheme="majorHAnsi" w:hAnsiTheme="majorHAnsi" w:cstheme="majorHAnsi"/>
          <w:spacing w:val="-5"/>
        </w:rPr>
        <w:t xml:space="preserve"> </w:t>
      </w:r>
      <w:r w:rsidRPr="00FB7081">
        <w:rPr>
          <w:rFonts w:asciiTheme="majorHAnsi" w:hAnsiTheme="majorHAnsi" w:cstheme="majorHAnsi"/>
        </w:rPr>
        <w:t>weight</w:t>
      </w:r>
      <w:r w:rsidRPr="00FB7081">
        <w:rPr>
          <w:rFonts w:asciiTheme="majorHAnsi" w:hAnsiTheme="majorHAnsi" w:cstheme="majorHAnsi"/>
          <w:spacing w:val="-3"/>
        </w:rPr>
        <w:t xml:space="preserve"> </w:t>
      </w:r>
      <w:r w:rsidRPr="00FB7081">
        <w:rPr>
          <w:rFonts w:asciiTheme="majorHAnsi" w:hAnsiTheme="majorHAnsi" w:cstheme="majorHAnsi"/>
        </w:rPr>
        <w:t>gained</w:t>
      </w:r>
      <w:r w:rsidRPr="00FB7081">
        <w:rPr>
          <w:rFonts w:asciiTheme="majorHAnsi" w:hAnsiTheme="majorHAnsi" w:cstheme="majorHAnsi"/>
          <w:spacing w:val="-3"/>
        </w:rPr>
        <w:t xml:space="preserve"> </w:t>
      </w:r>
      <w:r w:rsidRPr="00FB7081">
        <w:rPr>
          <w:rFonts w:asciiTheme="majorHAnsi" w:hAnsiTheme="majorHAnsi" w:cstheme="majorHAnsi"/>
        </w:rPr>
        <w:t>by</w:t>
      </w:r>
      <w:r w:rsidRPr="00FB7081">
        <w:rPr>
          <w:rFonts w:asciiTheme="majorHAnsi" w:hAnsiTheme="majorHAnsi" w:cstheme="majorHAnsi"/>
          <w:spacing w:val="-4"/>
        </w:rPr>
        <w:t xml:space="preserve"> </w:t>
      </w:r>
      <w:r w:rsidRPr="00FB7081">
        <w:rPr>
          <w:rFonts w:asciiTheme="majorHAnsi" w:hAnsiTheme="majorHAnsi" w:cstheme="majorHAnsi"/>
        </w:rPr>
        <w:t>the</w:t>
      </w:r>
      <w:r w:rsidRPr="00FB7081">
        <w:rPr>
          <w:rFonts w:asciiTheme="majorHAnsi" w:hAnsiTheme="majorHAnsi" w:cstheme="majorHAnsi"/>
          <w:spacing w:val="-3"/>
        </w:rPr>
        <w:t xml:space="preserve"> </w:t>
      </w:r>
      <w:r w:rsidRPr="00FB7081">
        <w:rPr>
          <w:rFonts w:asciiTheme="majorHAnsi" w:hAnsiTheme="majorHAnsi" w:cstheme="majorHAnsi"/>
        </w:rPr>
        <w:t>chicken.</w:t>
      </w:r>
    </w:p>
    <w:p w14:paraId="280424DD" w14:textId="77777777" w:rsidR="00251F9D" w:rsidRPr="00FB7081" w:rsidRDefault="00251F9D" w:rsidP="00FB7081">
      <w:pPr>
        <w:pStyle w:val="BodyText"/>
        <w:spacing w:before="58"/>
        <w:ind w:left="583"/>
        <w:rPr>
          <w:rFonts w:asciiTheme="majorHAnsi" w:hAnsiTheme="majorHAnsi" w:cstheme="majorHAnsi"/>
        </w:rPr>
      </w:pPr>
    </w:p>
    <w:p w14:paraId="79573B9C" w14:textId="77777777" w:rsidR="0023490D" w:rsidRPr="00FB7081" w:rsidRDefault="0023490D" w:rsidP="003B12B9">
      <w:pPr>
        <w:pStyle w:val="BodyText"/>
        <w:spacing w:before="58"/>
        <w:ind w:left="584"/>
        <w:rPr>
          <w:rFonts w:asciiTheme="majorHAnsi" w:hAnsiTheme="majorHAnsi" w:cstheme="majorHAnsi"/>
        </w:rPr>
      </w:pPr>
    </w:p>
    <w:p w14:paraId="7F28E395" w14:textId="5D456FD0" w:rsidR="00EC4D81" w:rsidRDefault="00EC4D81" w:rsidP="007D12FB">
      <w:pPr>
        <w:pStyle w:val="BodyText"/>
        <w:spacing w:before="148" w:line="422" w:lineRule="auto"/>
        <w:ind w:left="223"/>
        <w:rPr>
          <w:rFonts w:asciiTheme="majorHAnsi" w:eastAsia="Calibri" w:hAnsiTheme="majorHAnsi" w:cstheme="majorHAnsi"/>
          <w:b/>
          <w:sz w:val="28"/>
          <w:szCs w:val="28"/>
          <w:u w:val="single"/>
        </w:rPr>
      </w:pPr>
    </w:p>
    <w:p w14:paraId="4BDF5448" w14:textId="51B12034"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132D40C3" w14:textId="4A1A3276"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6A0EA67E" w14:textId="4F161081"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1C8411D0" w14:textId="11AC1016"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10F1E653" w14:textId="2B1DB8D3"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2E4832BF" w14:textId="22CF96CA"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10D88F37" w14:textId="5EFADD90"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5912BA13" w14:textId="3E793FCC"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4C91473B" w14:textId="7C667F44"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032D55EF" w14:textId="7D46599C"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0EE8A0D3" w14:textId="0D6E7F78"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631CD6A3" w14:textId="64632652"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4AC20256" w14:textId="0FE08253" w:rsidR="00D32F50"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139DF56E" w14:textId="77777777" w:rsidR="00D32F50" w:rsidRPr="00FB7081" w:rsidRDefault="00D32F50" w:rsidP="007D12FB">
      <w:pPr>
        <w:pStyle w:val="BodyText"/>
        <w:spacing w:before="148" w:line="422" w:lineRule="auto"/>
        <w:ind w:left="223"/>
        <w:rPr>
          <w:rFonts w:asciiTheme="majorHAnsi" w:eastAsia="Calibri" w:hAnsiTheme="majorHAnsi" w:cstheme="majorHAnsi"/>
          <w:b/>
          <w:sz w:val="28"/>
          <w:szCs w:val="28"/>
          <w:u w:val="single"/>
        </w:rPr>
      </w:pPr>
    </w:p>
    <w:p w14:paraId="4F348555" w14:textId="42E9F935" w:rsidR="001C1D4A" w:rsidRDefault="0002626E">
      <w:pPr>
        <w:rPr>
          <w:rFonts w:asciiTheme="majorHAnsi" w:eastAsia="Calibri" w:hAnsiTheme="majorHAnsi" w:cstheme="majorHAnsi"/>
          <w:b/>
          <w:sz w:val="28"/>
          <w:szCs w:val="28"/>
          <w:u w:val="single"/>
        </w:rPr>
      </w:pPr>
      <w:r>
        <w:rPr>
          <w:rFonts w:asciiTheme="majorHAnsi" w:eastAsia="Calibri" w:hAnsiTheme="majorHAnsi" w:cstheme="majorHAnsi"/>
          <w:b/>
          <w:sz w:val="28"/>
          <w:szCs w:val="28"/>
          <w:u w:val="single"/>
        </w:rPr>
        <w:t>Working Scientifically</w:t>
      </w:r>
      <w:r w:rsidR="00C37570">
        <w:rPr>
          <w:rFonts w:asciiTheme="majorHAnsi" w:eastAsia="Calibri" w:hAnsiTheme="majorHAnsi" w:cstheme="majorHAnsi"/>
          <w:b/>
          <w:sz w:val="28"/>
          <w:szCs w:val="28"/>
          <w:u w:val="single"/>
        </w:rPr>
        <w:t xml:space="preserve"> Glossary</w:t>
      </w:r>
    </w:p>
    <w:p w14:paraId="790D0831" w14:textId="04002914" w:rsidR="0002626E" w:rsidRDefault="0002626E">
      <w:pPr>
        <w:rPr>
          <w:rFonts w:asciiTheme="majorHAnsi" w:eastAsia="Calibri" w:hAnsiTheme="majorHAnsi" w:cstheme="majorHAnsi"/>
          <w:b/>
          <w:sz w:val="28"/>
          <w:szCs w:val="28"/>
          <w:u w:val="single"/>
        </w:rPr>
      </w:pPr>
    </w:p>
    <w:p w14:paraId="3AF00A49" w14:textId="0EF92AB3" w:rsidR="0002626E" w:rsidRDefault="0002626E">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Define the following </w:t>
      </w:r>
      <w:r w:rsidR="00636735">
        <w:rPr>
          <w:rFonts w:asciiTheme="majorHAnsi" w:eastAsia="Calibri" w:hAnsiTheme="majorHAnsi" w:cstheme="majorHAnsi"/>
          <w:bCs/>
          <w:sz w:val="28"/>
          <w:szCs w:val="28"/>
        </w:rPr>
        <w:t>k</w:t>
      </w:r>
      <w:r>
        <w:rPr>
          <w:rFonts w:asciiTheme="majorHAnsi" w:eastAsia="Calibri" w:hAnsiTheme="majorHAnsi" w:cstheme="majorHAnsi"/>
          <w:bCs/>
          <w:sz w:val="28"/>
          <w:szCs w:val="28"/>
        </w:rPr>
        <w:t>ey terms:</w:t>
      </w:r>
    </w:p>
    <w:p w14:paraId="07E7D685" w14:textId="641D5659" w:rsidR="00636735" w:rsidRDefault="00636735">
      <w:pPr>
        <w:rPr>
          <w:rFonts w:asciiTheme="majorHAnsi" w:eastAsia="Calibri" w:hAnsiTheme="majorHAnsi" w:cstheme="majorHAnsi"/>
          <w:bCs/>
          <w:sz w:val="28"/>
          <w:szCs w:val="28"/>
        </w:rPr>
      </w:pPr>
    </w:p>
    <w:p w14:paraId="548690B6" w14:textId="58E255C8" w:rsidR="00636735" w:rsidRDefault="00B446B9">
      <w:pPr>
        <w:rPr>
          <w:rFonts w:asciiTheme="majorHAnsi" w:eastAsia="Calibri" w:hAnsiTheme="majorHAnsi" w:cstheme="majorHAnsi"/>
          <w:bCs/>
          <w:sz w:val="28"/>
          <w:szCs w:val="28"/>
        </w:rPr>
      </w:pPr>
      <w:r>
        <w:rPr>
          <w:rFonts w:asciiTheme="majorHAnsi" w:eastAsia="Calibri" w:hAnsiTheme="majorHAnsi" w:cstheme="majorHAnsi"/>
          <w:bCs/>
          <w:sz w:val="28"/>
          <w:szCs w:val="28"/>
        </w:rPr>
        <w:t>Accuracy:</w:t>
      </w:r>
    </w:p>
    <w:p w14:paraId="7E01C6C0" w14:textId="25329F93" w:rsidR="00B446B9" w:rsidRDefault="00B446B9">
      <w:pPr>
        <w:rPr>
          <w:rFonts w:asciiTheme="majorHAnsi" w:eastAsia="Calibri" w:hAnsiTheme="majorHAnsi" w:cstheme="majorHAnsi"/>
          <w:bCs/>
          <w:sz w:val="28"/>
          <w:szCs w:val="28"/>
        </w:rPr>
      </w:pPr>
    </w:p>
    <w:p w14:paraId="22208C91" w14:textId="3C363BDD" w:rsidR="00B446B9" w:rsidRDefault="00514399">
      <w:pPr>
        <w:rPr>
          <w:rFonts w:asciiTheme="majorHAnsi" w:eastAsia="Calibri" w:hAnsiTheme="majorHAnsi" w:cstheme="majorHAnsi"/>
          <w:bCs/>
          <w:sz w:val="28"/>
          <w:szCs w:val="28"/>
        </w:rPr>
      </w:pPr>
      <w:r>
        <w:rPr>
          <w:rFonts w:asciiTheme="majorHAnsi" w:eastAsia="Calibri" w:hAnsiTheme="majorHAnsi" w:cstheme="majorHAnsi"/>
          <w:bCs/>
          <w:sz w:val="28"/>
          <w:szCs w:val="28"/>
        </w:rPr>
        <w:t>Anomaly:</w:t>
      </w:r>
    </w:p>
    <w:p w14:paraId="07A36A6D" w14:textId="2336829C" w:rsidR="00514399" w:rsidRDefault="00514399">
      <w:pPr>
        <w:rPr>
          <w:rFonts w:asciiTheme="majorHAnsi" w:eastAsia="Calibri" w:hAnsiTheme="majorHAnsi" w:cstheme="majorHAnsi"/>
          <w:bCs/>
          <w:sz w:val="28"/>
          <w:szCs w:val="28"/>
        </w:rPr>
      </w:pPr>
    </w:p>
    <w:p w14:paraId="7D3D582F" w14:textId="3353264E" w:rsidR="00514399" w:rsidRDefault="00514399">
      <w:pPr>
        <w:rPr>
          <w:rFonts w:asciiTheme="majorHAnsi" w:eastAsia="Calibri" w:hAnsiTheme="majorHAnsi" w:cstheme="majorHAnsi"/>
          <w:bCs/>
          <w:sz w:val="28"/>
          <w:szCs w:val="28"/>
        </w:rPr>
      </w:pPr>
      <w:r>
        <w:rPr>
          <w:rFonts w:asciiTheme="majorHAnsi" w:eastAsia="Calibri" w:hAnsiTheme="majorHAnsi" w:cstheme="majorHAnsi"/>
          <w:bCs/>
          <w:sz w:val="28"/>
          <w:szCs w:val="28"/>
        </w:rPr>
        <w:t>Calibration:</w:t>
      </w:r>
    </w:p>
    <w:p w14:paraId="17F13B1B" w14:textId="1C753A33" w:rsidR="00514399" w:rsidRDefault="00514399">
      <w:pPr>
        <w:rPr>
          <w:rFonts w:asciiTheme="majorHAnsi" w:eastAsia="Calibri" w:hAnsiTheme="majorHAnsi" w:cstheme="majorHAnsi"/>
          <w:bCs/>
          <w:sz w:val="28"/>
          <w:szCs w:val="28"/>
        </w:rPr>
      </w:pPr>
    </w:p>
    <w:p w14:paraId="584683A1" w14:textId="00803067" w:rsidR="00514399" w:rsidRDefault="00514399">
      <w:pPr>
        <w:rPr>
          <w:rFonts w:asciiTheme="majorHAnsi" w:eastAsia="Calibri" w:hAnsiTheme="majorHAnsi" w:cstheme="majorHAnsi"/>
          <w:bCs/>
          <w:sz w:val="28"/>
          <w:szCs w:val="28"/>
        </w:rPr>
      </w:pPr>
      <w:r>
        <w:rPr>
          <w:rFonts w:asciiTheme="majorHAnsi" w:eastAsia="Calibri" w:hAnsiTheme="majorHAnsi" w:cstheme="majorHAnsi"/>
          <w:bCs/>
          <w:sz w:val="28"/>
          <w:szCs w:val="28"/>
        </w:rPr>
        <w:t>Control:</w:t>
      </w:r>
    </w:p>
    <w:p w14:paraId="50CD9C42" w14:textId="77777777" w:rsidR="00D31B29" w:rsidRDefault="00D31B29">
      <w:pPr>
        <w:rPr>
          <w:rFonts w:asciiTheme="majorHAnsi" w:eastAsia="Calibri" w:hAnsiTheme="majorHAnsi" w:cstheme="majorHAnsi"/>
          <w:bCs/>
          <w:sz w:val="28"/>
          <w:szCs w:val="28"/>
        </w:rPr>
      </w:pPr>
    </w:p>
    <w:p w14:paraId="3E20844C" w14:textId="4C78C15C" w:rsidR="00D31B29" w:rsidRDefault="00D31B29" w:rsidP="00D31B29">
      <w:pPr>
        <w:rPr>
          <w:rFonts w:asciiTheme="majorHAnsi" w:eastAsia="Calibri" w:hAnsiTheme="majorHAnsi" w:cstheme="majorHAnsi"/>
          <w:bCs/>
          <w:sz w:val="28"/>
          <w:szCs w:val="28"/>
        </w:rPr>
      </w:pPr>
      <w:r>
        <w:rPr>
          <w:rFonts w:asciiTheme="majorHAnsi" w:eastAsia="Calibri" w:hAnsiTheme="majorHAnsi" w:cstheme="majorHAnsi"/>
          <w:bCs/>
          <w:sz w:val="28"/>
          <w:szCs w:val="28"/>
        </w:rPr>
        <w:t>Control Variable:</w:t>
      </w:r>
    </w:p>
    <w:p w14:paraId="18DDDED5" w14:textId="5826E682" w:rsidR="00D31B29" w:rsidRDefault="00D31B29" w:rsidP="00D31B29">
      <w:pPr>
        <w:rPr>
          <w:rFonts w:asciiTheme="majorHAnsi" w:eastAsia="Calibri" w:hAnsiTheme="majorHAnsi" w:cstheme="majorHAnsi"/>
          <w:bCs/>
          <w:sz w:val="28"/>
          <w:szCs w:val="28"/>
        </w:rPr>
      </w:pPr>
    </w:p>
    <w:p w14:paraId="76E12B4C" w14:textId="77777777" w:rsidR="00D31B29" w:rsidRDefault="00D31B29" w:rsidP="00D31B29">
      <w:pPr>
        <w:rPr>
          <w:rFonts w:asciiTheme="majorHAnsi" w:eastAsia="Calibri" w:hAnsiTheme="majorHAnsi" w:cstheme="majorHAnsi"/>
          <w:bCs/>
          <w:sz w:val="28"/>
          <w:szCs w:val="28"/>
        </w:rPr>
      </w:pPr>
      <w:r>
        <w:rPr>
          <w:rFonts w:asciiTheme="majorHAnsi" w:eastAsia="Calibri" w:hAnsiTheme="majorHAnsi" w:cstheme="majorHAnsi"/>
          <w:bCs/>
          <w:sz w:val="28"/>
          <w:szCs w:val="28"/>
        </w:rPr>
        <w:t>Correlation:</w:t>
      </w:r>
    </w:p>
    <w:p w14:paraId="6765DD5E" w14:textId="428802D3" w:rsidR="00D31B29" w:rsidRDefault="00D31B29" w:rsidP="00D31B29">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 </w:t>
      </w:r>
    </w:p>
    <w:p w14:paraId="395351E0" w14:textId="3746E9DD" w:rsidR="00D31B29" w:rsidRDefault="00D31B29" w:rsidP="00D31B29">
      <w:pPr>
        <w:rPr>
          <w:rFonts w:asciiTheme="majorHAnsi" w:eastAsia="Calibri" w:hAnsiTheme="majorHAnsi" w:cstheme="majorHAnsi"/>
          <w:bCs/>
          <w:sz w:val="28"/>
          <w:szCs w:val="28"/>
        </w:rPr>
      </w:pPr>
      <w:r>
        <w:rPr>
          <w:rFonts w:asciiTheme="majorHAnsi" w:eastAsia="Calibri" w:hAnsiTheme="majorHAnsi" w:cstheme="majorHAnsi"/>
          <w:bCs/>
          <w:sz w:val="28"/>
          <w:szCs w:val="28"/>
        </w:rPr>
        <w:t>Dependent Variable:</w:t>
      </w:r>
    </w:p>
    <w:p w14:paraId="56C744C7" w14:textId="35A6744A" w:rsidR="00FD0CAD" w:rsidRDefault="00FD0CAD" w:rsidP="00D31B29">
      <w:pPr>
        <w:rPr>
          <w:rFonts w:asciiTheme="majorHAnsi" w:eastAsia="Calibri" w:hAnsiTheme="majorHAnsi" w:cstheme="majorHAnsi"/>
          <w:bCs/>
          <w:sz w:val="28"/>
          <w:szCs w:val="28"/>
        </w:rPr>
      </w:pPr>
    </w:p>
    <w:p w14:paraId="4DC8073C" w14:textId="1DAF8AB5" w:rsidR="00FD0CAD" w:rsidRDefault="00FD0CAD" w:rsidP="00D31B29">
      <w:pPr>
        <w:rPr>
          <w:rFonts w:asciiTheme="majorHAnsi" w:eastAsia="Calibri" w:hAnsiTheme="majorHAnsi" w:cstheme="majorHAnsi"/>
          <w:bCs/>
          <w:sz w:val="28"/>
          <w:szCs w:val="28"/>
        </w:rPr>
      </w:pPr>
      <w:r>
        <w:rPr>
          <w:rFonts w:asciiTheme="majorHAnsi" w:eastAsia="Calibri" w:hAnsiTheme="majorHAnsi" w:cstheme="majorHAnsi"/>
          <w:bCs/>
          <w:sz w:val="28"/>
          <w:szCs w:val="28"/>
        </w:rPr>
        <w:t>Fair Test:</w:t>
      </w:r>
    </w:p>
    <w:p w14:paraId="6E54A058" w14:textId="7268F78D" w:rsidR="00514399" w:rsidRDefault="00514399">
      <w:pPr>
        <w:rPr>
          <w:rFonts w:asciiTheme="majorHAnsi" w:eastAsia="Calibri" w:hAnsiTheme="majorHAnsi" w:cstheme="majorHAnsi"/>
          <w:bCs/>
          <w:sz w:val="28"/>
          <w:szCs w:val="28"/>
        </w:rPr>
      </w:pPr>
    </w:p>
    <w:p w14:paraId="3FEDC619" w14:textId="573F6FB0" w:rsidR="00FD0CAD" w:rsidRDefault="00FD0CAD">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Hypothesis: </w:t>
      </w:r>
    </w:p>
    <w:p w14:paraId="37AC983E" w14:textId="77777777" w:rsidR="00FD0CAD" w:rsidRDefault="00FD0CAD">
      <w:pPr>
        <w:rPr>
          <w:rFonts w:asciiTheme="majorHAnsi" w:eastAsia="Calibri" w:hAnsiTheme="majorHAnsi" w:cstheme="majorHAnsi"/>
          <w:bCs/>
          <w:sz w:val="28"/>
          <w:szCs w:val="28"/>
        </w:rPr>
      </w:pPr>
    </w:p>
    <w:p w14:paraId="508222BB" w14:textId="43FCCA8A" w:rsidR="00514399" w:rsidRDefault="00C6107A">
      <w:pPr>
        <w:rPr>
          <w:rFonts w:asciiTheme="majorHAnsi" w:eastAsia="Calibri" w:hAnsiTheme="majorHAnsi" w:cstheme="majorHAnsi"/>
          <w:bCs/>
          <w:sz w:val="28"/>
          <w:szCs w:val="28"/>
        </w:rPr>
      </w:pPr>
      <w:r>
        <w:rPr>
          <w:rFonts w:asciiTheme="majorHAnsi" w:eastAsia="Calibri" w:hAnsiTheme="majorHAnsi" w:cstheme="majorHAnsi"/>
          <w:bCs/>
          <w:sz w:val="28"/>
          <w:szCs w:val="28"/>
        </w:rPr>
        <w:t>Independent Variable:</w:t>
      </w:r>
    </w:p>
    <w:p w14:paraId="53F2EDB8" w14:textId="299680AA" w:rsidR="00C6107A" w:rsidRDefault="00C6107A">
      <w:pPr>
        <w:rPr>
          <w:rFonts w:asciiTheme="majorHAnsi" w:eastAsia="Calibri" w:hAnsiTheme="majorHAnsi" w:cstheme="majorHAnsi"/>
          <w:bCs/>
          <w:sz w:val="28"/>
          <w:szCs w:val="28"/>
        </w:rPr>
      </w:pPr>
    </w:p>
    <w:p w14:paraId="5182EC7E" w14:textId="24E5A83D" w:rsidR="00C6107A" w:rsidRDefault="00FD0CAD">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Null </w:t>
      </w:r>
      <w:r w:rsidR="00405209">
        <w:rPr>
          <w:rFonts w:asciiTheme="majorHAnsi" w:eastAsia="Calibri" w:hAnsiTheme="majorHAnsi" w:cstheme="majorHAnsi"/>
          <w:bCs/>
          <w:sz w:val="28"/>
          <w:szCs w:val="28"/>
        </w:rPr>
        <w:t>hypothesis</w:t>
      </w:r>
      <w:r>
        <w:rPr>
          <w:rFonts w:asciiTheme="majorHAnsi" w:eastAsia="Calibri" w:hAnsiTheme="majorHAnsi" w:cstheme="majorHAnsi"/>
          <w:bCs/>
          <w:sz w:val="28"/>
          <w:szCs w:val="28"/>
        </w:rPr>
        <w:t>:</w:t>
      </w:r>
    </w:p>
    <w:p w14:paraId="261C164B" w14:textId="4DE5DD49" w:rsidR="00FD0CAD" w:rsidRDefault="00FD0CAD">
      <w:pPr>
        <w:rPr>
          <w:rFonts w:asciiTheme="majorHAnsi" w:eastAsia="Calibri" w:hAnsiTheme="majorHAnsi" w:cstheme="majorHAnsi"/>
          <w:bCs/>
          <w:sz w:val="28"/>
          <w:szCs w:val="28"/>
        </w:rPr>
      </w:pPr>
    </w:p>
    <w:p w14:paraId="06671ADB" w14:textId="32B00B81" w:rsidR="00831A6F" w:rsidRDefault="00831A6F">
      <w:pPr>
        <w:rPr>
          <w:rFonts w:asciiTheme="majorHAnsi" w:eastAsia="Calibri" w:hAnsiTheme="majorHAnsi" w:cstheme="majorHAnsi"/>
          <w:bCs/>
          <w:sz w:val="28"/>
          <w:szCs w:val="28"/>
        </w:rPr>
      </w:pPr>
      <w:r>
        <w:rPr>
          <w:rFonts w:asciiTheme="majorHAnsi" w:eastAsia="Calibri" w:hAnsiTheme="majorHAnsi" w:cstheme="majorHAnsi"/>
          <w:bCs/>
          <w:sz w:val="28"/>
          <w:szCs w:val="28"/>
        </w:rPr>
        <w:t xml:space="preserve">Peer Review: </w:t>
      </w:r>
    </w:p>
    <w:p w14:paraId="26B62AB5" w14:textId="77777777" w:rsidR="00831A6F" w:rsidRDefault="00831A6F">
      <w:pPr>
        <w:rPr>
          <w:rFonts w:asciiTheme="majorHAnsi" w:eastAsia="Calibri" w:hAnsiTheme="majorHAnsi" w:cstheme="majorHAnsi"/>
          <w:bCs/>
          <w:sz w:val="28"/>
          <w:szCs w:val="28"/>
        </w:rPr>
      </w:pPr>
    </w:p>
    <w:p w14:paraId="14DCA8D4" w14:textId="0C73C824" w:rsidR="00FD0CAD" w:rsidRDefault="00FD0CAD">
      <w:pPr>
        <w:rPr>
          <w:rFonts w:asciiTheme="majorHAnsi" w:eastAsia="Calibri" w:hAnsiTheme="majorHAnsi" w:cstheme="majorHAnsi"/>
          <w:bCs/>
          <w:sz w:val="28"/>
          <w:szCs w:val="28"/>
        </w:rPr>
      </w:pPr>
      <w:r>
        <w:rPr>
          <w:rFonts w:asciiTheme="majorHAnsi" w:eastAsia="Calibri" w:hAnsiTheme="majorHAnsi" w:cstheme="majorHAnsi"/>
          <w:bCs/>
          <w:sz w:val="28"/>
          <w:szCs w:val="28"/>
        </w:rPr>
        <w:t>Precision:</w:t>
      </w:r>
    </w:p>
    <w:p w14:paraId="50D1BDC8" w14:textId="196A7E0C" w:rsidR="00FD0CAD" w:rsidRDefault="00FD0CAD">
      <w:pPr>
        <w:rPr>
          <w:rFonts w:asciiTheme="majorHAnsi" w:eastAsia="Calibri" w:hAnsiTheme="majorHAnsi" w:cstheme="majorHAnsi"/>
          <w:bCs/>
          <w:sz w:val="28"/>
          <w:szCs w:val="28"/>
        </w:rPr>
      </w:pPr>
    </w:p>
    <w:p w14:paraId="2572446A" w14:textId="08D92B3E" w:rsidR="00FD0CAD" w:rsidRDefault="00405209">
      <w:pPr>
        <w:rPr>
          <w:rFonts w:asciiTheme="majorHAnsi" w:eastAsia="Calibri" w:hAnsiTheme="majorHAnsi" w:cstheme="majorHAnsi"/>
          <w:bCs/>
          <w:sz w:val="28"/>
          <w:szCs w:val="28"/>
        </w:rPr>
      </w:pPr>
      <w:r>
        <w:rPr>
          <w:rFonts w:asciiTheme="majorHAnsi" w:eastAsia="Calibri" w:hAnsiTheme="majorHAnsi" w:cstheme="majorHAnsi"/>
          <w:bCs/>
          <w:sz w:val="28"/>
          <w:szCs w:val="28"/>
        </w:rPr>
        <w:t>Probability:</w:t>
      </w:r>
    </w:p>
    <w:p w14:paraId="0E5CA6D1" w14:textId="137869BC" w:rsidR="00405209" w:rsidRDefault="00405209">
      <w:pPr>
        <w:rPr>
          <w:rFonts w:asciiTheme="majorHAnsi" w:eastAsia="Calibri" w:hAnsiTheme="majorHAnsi" w:cstheme="majorHAnsi"/>
          <w:bCs/>
          <w:sz w:val="28"/>
          <w:szCs w:val="28"/>
        </w:rPr>
      </w:pPr>
    </w:p>
    <w:p w14:paraId="0D7D018E" w14:textId="3DA64A08" w:rsidR="00405209" w:rsidRDefault="00405209">
      <w:pPr>
        <w:rPr>
          <w:rFonts w:asciiTheme="majorHAnsi" w:eastAsia="Calibri" w:hAnsiTheme="majorHAnsi" w:cstheme="majorHAnsi"/>
          <w:bCs/>
          <w:sz w:val="28"/>
          <w:szCs w:val="28"/>
        </w:rPr>
      </w:pPr>
      <w:r>
        <w:rPr>
          <w:rFonts w:asciiTheme="majorHAnsi" w:eastAsia="Calibri" w:hAnsiTheme="majorHAnsi" w:cstheme="majorHAnsi"/>
          <w:bCs/>
          <w:sz w:val="28"/>
          <w:szCs w:val="28"/>
        </w:rPr>
        <w:t>Random distribution:</w:t>
      </w:r>
    </w:p>
    <w:p w14:paraId="2F72F3B1" w14:textId="67FB9E85" w:rsidR="00831A6F" w:rsidRDefault="00831A6F">
      <w:pPr>
        <w:rPr>
          <w:rFonts w:asciiTheme="majorHAnsi" w:eastAsia="Calibri" w:hAnsiTheme="majorHAnsi" w:cstheme="majorHAnsi"/>
          <w:bCs/>
          <w:sz w:val="28"/>
          <w:szCs w:val="28"/>
        </w:rPr>
      </w:pPr>
    </w:p>
    <w:p w14:paraId="3AFD50A0" w14:textId="78DD726E" w:rsidR="00831A6F" w:rsidRDefault="00831A6F">
      <w:pPr>
        <w:rPr>
          <w:rFonts w:asciiTheme="majorHAnsi" w:eastAsia="Calibri" w:hAnsiTheme="majorHAnsi" w:cstheme="majorHAnsi"/>
          <w:bCs/>
          <w:sz w:val="28"/>
          <w:szCs w:val="28"/>
        </w:rPr>
      </w:pPr>
      <w:r>
        <w:rPr>
          <w:rFonts w:asciiTheme="majorHAnsi" w:eastAsia="Calibri" w:hAnsiTheme="majorHAnsi" w:cstheme="majorHAnsi"/>
          <w:bCs/>
          <w:sz w:val="28"/>
          <w:szCs w:val="28"/>
        </w:rPr>
        <w:t>Random error:</w:t>
      </w:r>
    </w:p>
    <w:p w14:paraId="627BED22" w14:textId="47450A71" w:rsidR="00831A6F" w:rsidRDefault="00831A6F">
      <w:pPr>
        <w:rPr>
          <w:rFonts w:asciiTheme="majorHAnsi" w:eastAsia="Calibri" w:hAnsiTheme="majorHAnsi" w:cstheme="majorHAnsi"/>
          <w:bCs/>
          <w:sz w:val="28"/>
          <w:szCs w:val="28"/>
        </w:rPr>
      </w:pPr>
    </w:p>
    <w:p w14:paraId="3EAE69C4" w14:textId="7BB5493C" w:rsidR="00831A6F" w:rsidRDefault="00831A6F">
      <w:pPr>
        <w:rPr>
          <w:rFonts w:asciiTheme="majorHAnsi" w:eastAsia="Calibri" w:hAnsiTheme="majorHAnsi" w:cstheme="majorHAnsi"/>
          <w:bCs/>
          <w:sz w:val="28"/>
          <w:szCs w:val="28"/>
        </w:rPr>
      </w:pPr>
      <w:r>
        <w:rPr>
          <w:rFonts w:asciiTheme="majorHAnsi" w:eastAsia="Calibri" w:hAnsiTheme="majorHAnsi" w:cstheme="majorHAnsi"/>
          <w:bCs/>
          <w:sz w:val="28"/>
          <w:szCs w:val="28"/>
        </w:rPr>
        <w:t>Reliability:</w:t>
      </w:r>
    </w:p>
    <w:p w14:paraId="74C76C98" w14:textId="219DEF58" w:rsidR="00831A6F" w:rsidRDefault="00831A6F">
      <w:pPr>
        <w:rPr>
          <w:rFonts w:asciiTheme="majorHAnsi" w:eastAsia="Calibri" w:hAnsiTheme="majorHAnsi" w:cstheme="majorHAnsi"/>
          <w:bCs/>
          <w:sz w:val="28"/>
          <w:szCs w:val="28"/>
        </w:rPr>
      </w:pPr>
    </w:p>
    <w:p w14:paraId="42F3BAA4" w14:textId="0581EDCE" w:rsidR="00831A6F" w:rsidRDefault="00831A6F">
      <w:pPr>
        <w:rPr>
          <w:rFonts w:asciiTheme="majorHAnsi" w:eastAsia="Calibri" w:hAnsiTheme="majorHAnsi" w:cstheme="majorHAnsi"/>
          <w:bCs/>
          <w:sz w:val="28"/>
          <w:szCs w:val="28"/>
        </w:rPr>
      </w:pPr>
      <w:r>
        <w:rPr>
          <w:rFonts w:asciiTheme="majorHAnsi" w:eastAsia="Calibri" w:hAnsiTheme="majorHAnsi" w:cstheme="majorHAnsi"/>
          <w:bCs/>
          <w:sz w:val="28"/>
          <w:szCs w:val="28"/>
        </w:rPr>
        <w:t>Systematic error:</w:t>
      </w:r>
    </w:p>
    <w:p w14:paraId="648CB20E" w14:textId="0497A219" w:rsidR="00831A6F" w:rsidRDefault="00831A6F">
      <w:pPr>
        <w:rPr>
          <w:rFonts w:asciiTheme="majorHAnsi" w:eastAsia="Calibri" w:hAnsiTheme="majorHAnsi" w:cstheme="majorHAnsi"/>
          <w:bCs/>
          <w:sz w:val="28"/>
          <w:szCs w:val="28"/>
        </w:rPr>
      </w:pPr>
    </w:p>
    <w:p w14:paraId="70115BEE" w14:textId="0E4F6A39" w:rsidR="001C1D4A" w:rsidRDefault="00831A6F">
      <w:pPr>
        <w:rPr>
          <w:rFonts w:asciiTheme="majorHAnsi" w:eastAsia="Calibri" w:hAnsiTheme="majorHAnsi" w:cstheme="majorHAnsi"/>
          <w:bCs/>
          <w:sz w:val="28"/>
          <w:szCs w:val="28"/>
        </w:rPr>
      </w:pPr>
      <w:r>
        <w:rPr>
          <w:rFonts w:asciiTheme="majorHAnsi" w:eastAsia="Calibri" w:hAnsiTheme="majorHAnsi" w:cstheme="majorHAnsi"/>
          <w:bCs/>
          <w:sz w:val="28"/>
          <w:szCs w:val="28"/>
        </w:rPr>
        <w:t>True value:</w:t>
      </w:r>
      <w:r w:rsidR="00D02CD3">
        <w:rPr>
          <w:rFonts w:asciiTheme="majorHAnsi" w:eastAsia="Calibri" w:hAnsiTheme="majorHAnsi" w:cstheme="majorHAnsi"/>
          <w:bCs/>
          <w:sz w:val="28"/>
          <w:szCs w:val="28"/>
        </w:rPr>
        <w:t xml:space="preserve"> </w:t>
      </w:r>
    </w:p>
    <w:p w14:paraId="17AAD64A" w14:textId="19D0B694" w:rsidR="00D02CD3" w:rsidRDefault="00D02CD3">
      <w:pPr>
        <w:rPr>
          <w:rFonts w:asciiTheme="majorHAnsi" w:eastAsia="Calibri" w:hAnsiTheme="majorHAnsi" w:cstheme="majorHAnsi"/>
          <w:bCs/>
          <w:sz w:val="28"/>
          <w:szCs w:val="28"/>
        </w:rPr>
      </w:pPr>
    </w:p>
    <w:p w14:paraId="76F91857" w14:textId="466A4B33" w:rsidR="00D02CD3" w:rsidRDefault="00D02CD3">
      <w:pPr>
        <w:rPr>
          <w:rFonts w:asciiTheme="majorHAnsi" w:eastAsia="Calibri" w:hAnsiTheme="majorHAnsi" w:cstheme="majorHAnsi"/>
          <w:bCs/>
          <w:sz w:val="28"/>
          <w:szCs w:val="28"/>
        </w:rPr>
      </w:pPr>
      <w:r>
        <w:rPr>
          <w:rFonts w:asciiTheme="majorHAnsi" w:eastAsia="Calibri" w:hAnsiTheme="majorHAnsi" w:cstheme="majorHAnsi"/>
          <w:bCs/>
          <w:sz w:val="28"/>
          <w:szCs w:val="28"/>
        </w:rPr>
        <w:t>Validity:</w:t>
      </w:r>
    </w:p>
    <w:p w14:paraId="76D3BF3D" w14:textId="345C6D97" w:rsidR="00D02CD3" w:rsidRDefault="00D02CD3">
      <w:pPr>
        <w:rPr>
          <w:rFonts w:asciiTheme="majorHAnsi" w:eastAsia="Calibri" w:hAnsiTheme="majorHAnsi" w:cstheme="majorHAnsi"/>
          <w:bCs/>
          <w:sz w:val="28"/>
          <w:szCs w:val="28"/>
        </w:rPr>
      </w:pPr>
    </w:p>
    <w:p w14:paraId="58E4F905" w14:textId="0D284C6A" w:rsidR="00D02CD3" w:rsidRPr="00D02CD3" w:rsidRDefault="00D02CD3">
      <w:pPr>
        <w:rPr>
          <w:rFonts w:asciiTheme="majorHAnsi" w:eastAsia="Calibri" w:hAnsiTheme="majorHAnsi" w:cstheme="majorHAnsi"/>
          <w:bCs/>
          <w:sz w:val="28"/>
          <w:szCs w:val="28"/>
        </w:rPr>
      </w:pPr>
      <w:r>
        <w:rPr>
          <w:rFonts w:asciiTheme="majorHAnsi" w:eastAsia="Calibri" w:hAnsiTheme="majorHAnsi" w:cstheme="majorHAnsi"/>
          <w:bCs/>
          <w:sz w:val="28"/>
          <w:szCs w:val="28"/>
        </w:rPr>
        <w:t>Zero Error:</w:t>
      </w:r>
    </w:p>
    <w:p w14:paraId="63DA6ECD" w14:textId="4DD9A05D" w:rsidR="001C1D4A" w:rsidRPr="00FB7081" w:rsidRDefault="001C1D4A">
      <w:pPr>
        <w:rPr>
          <w:rFonts w:asciiTheme="majorHAnsi" w:eastAsia="Calibri" w:hAnsiTheme="majorHAnsi" w:cstheme="majorHAnsi"/>
          <w:b/>
          <w:sz w:val="28"/>
          <w:szCs w:val="28"/>
          <w:u w:val="single"/>
        </w:rPr>
      </w:pPr>
    </w:p>
    <w:p w14:paraId="287D2BCA" w14:textId="77777777" w:rsidR="000D27EA" w:rsidRDefault="000D27EA">
      <w:pPr>
        <w:rPr>
          <w:rFonts w:asciiTheme="majorHAnsi" w:hAnsiTheme="majorHAnsi" w:cstheme="majorHAnsi"/>
          <w:b/>
          <w:bCs/>
          <w:sz w:val="32"/>
          <w:szCs w:val="32"/>
        </w:rPr>
      </w:pPr>
    </w:p>
    <w:p w14:paraId="607EECB3" w14:textId="77777777" w:rsidR="00AF5ED1" w:rsidRDefault="00AF5ED1" w:rsidP="00B66ECD">
      <w:pPr>
        <w:spacing w:after="200" w:line="276" w:lineRule="auto"/>
        <w:jc w:val="center"/>
        <w:rPr>
          <w:rFonts w:ascii="Comic Sans MS" w:eastAsia="Calibri" w:hAnsi="Comic Sans MS"/>
          <w:b/>
          <w:sz w:val="28"/>
          <w:szCs w:val="28"/>
          <w:u w:val="single"/>
          <w:lang w:eastAsia="en-US"/>
        </w:rPr>
      </w:pPr>
    </w:p>
    <w:p w14:paraId="6B09A578" w14:textId="57728C58" w:rsidR="00B66ECD" w:rsidRPr="00B66ECD" w:rsidRDefault="00B66ECD" w:rsidP="00B66ECD">
      <w:pPr>
        <w:spacing w:after="200" w:line="276" w:lineRule="auto"/>
        <w:jc w:val="center"/>
        <w:rPr>
          <w:rFonts w:ascii="Comic Sans MS" w:eastAsia="Calibri" w:hAnsi="Comic Sans MS"/>
          <w:b/>
          <w:sz w:val="28"/>
          <w:szCs w:val="28"/>
          <w:lang w:eastAsia="en-US"/>
        </w:rPr>
      </w:pPr>
      <w:r w:rsidRPr="00B66ECD">
        <w:rPr>
          <w:rFonts w:ascii="Comic Sans MS" w:eastAsia="Calibri" w:hAnsi="Comic Sans MS"/>
          <w:b/>
          <w:sz w:val="28"/>
          <w:szCs w:val="28"/>
          <w:u w:val="single"/>
          <w:lang w:eastAsia="en-US"/>
        </w:rPr>
        <w:t>A guide to using Harvard referencing:</w:t>
      </w:r>
    </w:p>
    <w:p w14:paraId="6C1DE932" w14:textId="77777777" w:rsidR="00B66ECD" w:rsidRPr="00B66ECD" w:rsidRDefault="00B66ECD" w:rsidP="00B66ECD">
      <w:pPr>
        <w:spacing w:after="200" w:line="276" w:lineRule="auto"/>
        <w:jc w:val="center"/>
        <w:rPr>
          <w:rFonts w:ascii="Comic Sans MS" w:eastAsia="Calibri" w:hAnsi="Comic Sans MS"/>
          <w:sz w:val="22"/>
          <w:szCs w:val="22"/>
          <w:lang w:eastAsia="en-US"/>
        </w:rPr>
      </w:pPr>
    </w:p>
    <w:p w14:paraId="52882610" w14:textId="77777777" w:rsidR="00B66ECD" w:rsidRPr="00B66ECD" w:rsidRDefault="00B66ECD" w:rsidP="00B66ECD">
      <w:pPr>
        <w:spacing w:after="200" w:line="276" w:lineRule="auto"/>
        <w:rPr>
          <w:rFonts w:ascii="Comic Sans MS" w:eastAsia="Calibri" w:hAnsi="Comic Sans MS"/>
          <w:sz w:val="22"/>
          <w:szCs w:val="22"/>
          <w:lang w:eastAsia="en-US"/>
        </w:rPr>
      </w:pPr>
      <w:r w:rsidRPr="00B66ECD">
        <w:rPr>
          <w:rFonts w:ascii="Comic Sans MS" w:eastAsia="Calibri" w:hAnsi="Comic Sans MS"/>
          <w:sz w:val="22"/>
          <w:szCs w:val="22"/>
          <w:lang w:eastAsia="en-US"/>
        </w:rPr>
        <w:t xml:space="preserve">You will use information from a wide range of different sources when writing a report and each source needs to be referenced in a slightly different way in the bibliography at the end of your report. You will most commonly find information in books, </w:t>
      </w:r>
      <w:proofErr w:type="gramStart"/>
      <w:r w:rsidRPr="00B66ECD">
        <w:rPr>
          <w:rFonts w:ascii="Comic Sans MS" w:eastAsia="Calibri" w:hAnsi="Comic Sans MS"/>
          <w:sz w:val="22"/>
          <w:szCs w:val="22"/>
          <w:lang w:eastAsia="en-US"/>
        </w:rPr>
        <w:t>journals</w:t>
      </w:r>
      <w:proofErr w:type="gramEnd"/>
      <w:r w:rsidRPr="00B66ECD">
        <w:rPr>
          <w:rFonts w:ascii="Comic Sans MS" w:eastAsia="Calibri" w:hAnsi="Comic Sans MS"/>
          <w:sz w:val="22"/>
          <w:szCs w:val="22"/>
          <w:lang w:eastAsia="en-US"/>
        </w:rPr>
        <w:t xml:space="preserve"> and websites and so I have provided details of how to reference information from these three sources below. (Remember that the information in the text of your report also needs citations to help the reader link it to its source which you have listed in the bibliography). </w:t>
      </w:r>
    </w:p>
    <w:p w14:paraId="4C291A3D" w14:textId="77777777" w:rsidR="00B66ECD" w:rsidRPr="00B66ECD" w:rsidRDefault="00B66ECD" w:rsidP="00B66ECD">
      <w:pPr>
        <w:spacing w:after="200" w:line="276" w:lineRule="auto"/>
        <w:rPr>
          <w:rFonts w:ascii="Comic Sans MS" w:eastAsia="Calibri" w:hAnsi="Comic Sans MS"/>
          <w:sz w:val="22"/>
          <w:szCs w:val="22"/>
          <w:lang w:eastAsia="en-US"/>
        </w:rPr>
      </w:pPr>
    </w:p>
    <w:p w14:paraId="5FE07B9D" w14:textId="77777777" w:rsidR="00B66ECD" w:rsidRPr="00B66ECD" w:rsidRDefault="00B66ECD" w:rsidP="00B66ECD">
      <w:pPr>
        <w:spacing w:after="200" w:line="276" w:lineRule="auto"/>
        <w:rPr>
          <w:rFonts w:ascii="Comic Sans MS" w:eastAsia="Calibri" w:hAnsi="Comic Sans MS"/>
          <w:b/>
          <w:sz w:val="22"/>
          <w:szCs w:val="22"/>
          <w:u w:val="single"/>
          <w:lang w:eastAsia="en-US"/>
        </w:rPr>
      </w:pPr>
      <w:r w:rsidRPr="00B66ECD">
        <w:rPr>
          <w:rFonts w:ascii="Comic Sans MS" w:eastAsia="Calibri" w:hAnsi="Comic Sans MS"/>
          <w:b/>
          <w:sz w:val="22"/>
          <w:szCs w:val="22"/>
          <w:u w:val="single"/>
          <w:lang w:eastAsia="en-US"/>
        </w:rPr>
        <w:t>How t</w:t>
      </w:r>
      <w:r w:rsidRPr="00B66ECD">
        <w:rPr>
          <w:rFonts w:ascii="Comic Sans MS" w:hAnsi="Comic Sans MS" w:cs="Arial"/>
          <w:b/>
          <w:bCs/>
          <w:sz w:val="22"/>
          <w:szCs w:val="22"/>
          <w:u w:val="single"/>
        </w:rPr>
        <w:t>o reference a book:</w:t>
      </w:r>
    </w:p>
    <w:p w14:paraId="41F30DA0" w14:textId="77777777" w:rsidR="00B66ECD" w:rsidRPr="00B66ECD" w:rsidRDefault="00B66ECD" w:rsidP="00B66ECD">
      <w:pPr>
        <w:spacing w:before="100" w:beforeAutospacing="1" w:after="100" w:afterAutospacing="1"/>
        <w:rPr>
          <w:rFonts w:ascii="Comic Sans MS" w:hAnsi="Comic Sans MS" w:cs="Arial"/>
          <w:sz w:val="22"/>
          <w:szCs w:val="22"/>
        </w:rPr>
      </w:pPr>
      <w:proofErr w:type="spellStart"/>
      <w:r w:rsidRPr="00B66ECD">
        <w:rPr>
          <w:rFonts w:ascii="Comic Sans MS" w:hAnsi="Comic Sans MS" w:cs="Arial"/>
          <w:sz w:val="22"/>
          <w:szCs w:val="22"/>
        </w:rPr>
        <w:t>Karskens</w:t>
      </w:r>
      <w:proofErr w:type="spellEnd"/>
      <w:r w:rsidRPr="00B66ECD">
        <w:rPr>
          <w:rFonts w:ascii="Comic Sans MS" w:hAnsi="Comic Sans MS" w:cs="Arial"/>
          <w:sz w:val="22"/>
          <w:szCs w:val="22"/>
        </w:rPr>
        <w:t>, G 1997, </w:t>
      </w:r>
      <w:r w:rsidRPr="00B66ECD">
        <w:rPr>
          <w:rFonts w:ascii="Comic Sans MS" w:hAnsi="Comic Sans MS" w:cs="Arial"/>
          <w:i/>
          <w:iCs/>
          <w:sz w:val="22"/>
          <w:szCs w:val="22"/>
        </w:rPr>
        <w:t>The Rocks: life in early Sydney, </w:t>
      </w:r>
      <w:r w:rsidRPr="00B66ECD">
        <w:rPr>
          <w:rFonts w:ascii="Comic Sans MS" w:hAnsi="Comic Sans MS" w:cs="Arial"/>
          <w:sz w:val="22"/>
          <w:szCs w:val="22"/>
        </w:rPr>
        <w:t>Melbourne University Press, Carlton.</w:t>
      </w:r>
    </w:p>
    <w:p w14:paraId="245E99EE" w14:textId="77777777" w:rsidR="00B66ECD" w:rsidRPr="00B66ECD" w:rsidRDefault="00B66ECD" w:rsidP="00B66ECD">
      <w:pPr>
        <w:spacing w:before="100" w:beforeAutospacing="1" w:after="100" w:afterAutospacing="1"/>
        <w:rPr>
          <w:rFonts w:ascii="Comic Sans MS" w:hAnsi="Comic Sans MS" w:cs="Arial"/>
          <w:sz w:val="22"/>
          <w:szCs w:val="22"/>
        </w:rPr>
      </w:pPr>
      <w:r w:rsidRPr="00B66ECD">
        <w:rPr>
          <w:rFonts w:ascii="Comic Sans MS" w:hAnsi="Comic Sans MS" w:cs="Arial"/>
          <w:sz w:val="22"/>
          <w:szCs w:val="22"/>
        </w:rPr>
        <w:t xml:space="preserve">Ward, R 1966, </w:t>
      </w:r>
      <w:r w:rsidRPr="00B66ECD">
        <w:rPr>
          <w:rFonts w:ascii="Comic Sans MS" w:hAnsi="Comic Sans MS" w:cs="Arial"/>
          <w:i/>
          <w:iCs/>
          <w:sz w:val="22"/>
          <w:szCs w:val="22"/>
        </w:rPr>
        <w:t>The Australian legend, </w:t>
      </w:r>
      <w:r w:rsidRPr="00B66ECD">
        <w:rPr>
          <w:rFonts w:ascii="Comic Sans MS" w:hAnsi="Comic Sans MS" w:cs="Arial"/>
          <w:sz w:val="22"/>
          <w:szCs w:val="22"/>
        </w:rPr>
        <w:t xml:space="preserve">2nd </w:t>
      </w:r>
      <w:proofErr w:type="spellStart"/>
      <w:r w:rsidRPr="00B66ECD">
        <w:rPr>
          <w:rFonts w:ascii="Comic Sans MS" w:hAnsi="Comic Sans MS" w:cs="Arial"/>
          <w:sz w:val="22"/>
          <w:szCs w:val="22"/>
        </w:rPr>
        <w:t>edn</w:t>
      </w:r>
      <w:proofErr w:type="spellEnd"/>
      <w:r w:rsidRPr="00B66ECD">
        <w:rPr>
          <w:rFonts w:ascii="Comic Sans MS" w:hAnsi="Comic Sans MS" w:cs="Arial"/>
          <w:sz w:val="22"/>
          <w:szCs w:val="22"/>
        </w:rPr>
        <w:t>, Oxford University Press, Melbourne.</w:t>
      </w:r>
    </w:p>
    <w:p w14:paraId="5C43FB07" w14:textId="77777777" w:rsidR="00B66ECD" w:rsidRPr="00B66ECD" w:rsidRDefault="00B66ECD" w:rsidP="00B66ECD">
      <w:pPr>
        <w:spacing w:before="100" w:beforeAutospacing="1" w:after="100" w:afterAutospacing="1"/>
        <w:rPr>
          <w:rFonts w:ascii="Comic Sans MS" w:hAnsi="Comic Sans MS" w:cs="Arial"/>
          <w:sz w:val="22"/>
          <w:szCs w:val="22"/>
        </w:rPr>
      </w:pPr>
      <w:r w:rsidRPr="00B66ECD">
        <w:rPr>
          <w:rFonts w:ascii="Comic Sans MS" w:hAnsi="Comic Sans MS" w:cs="Arial"/>
          <w:sz w:val="22"/>
          <w:szCs w:val="22"/>
        </w:rPr>
        <w:t>Present full bibliographic details in the following order:</w:t>
      </w:r>
    </w:p>
    <w:p w14:paraId="370224E5" w14:textId="77777777" w:rsidR="00B66ECD" w:rsidRPr="00B66ECD" w:rsidRDefault="00B66ECD" w:rsidP="00B66ECD">
      <w:pPr>
        <w:numPr>
          <w:ilvl w:val="0"/>
          <w:numId w:val="57"/>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author's surname, and initial(s)</w:t>
      </w:r>
    </w:p>
    <w:p w14:paraId="684E2780" w14:textId="77777777" w:rsidR="00B66ECD" w:rsidRPr="00B66ECD" w:rsidRDefault="00B66ECD" w:rsidP="00B66ECD">
      <w:pPr>
        <w:numPr>
          <w:ilvl w:val="0"/>
          <w:numId w:val="57"/>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year of publication,</w:t>
      </w:r>
    </w:p>
    <w:p w14:paraId="194E5030" w14:textId="77777777" w:rsidR="00B66ECD" w:rsidRPr="00B66ECD" w:rsidRDefault="00B66ECD" w:rsidP="00B66ECD">
      <w:pPr>
        <w:numPr>
          <w:ilvl w:val="0"/>
          <w:numId w:val="57"/>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title of publication (in italics and with minimal capitalisation),</w:t>
      </w:r>
    </w:p>
    <w:p w14:paraId="6C67107C" w14:textId="77777777" w:rsidR="00B66ECD" w:rsidRPr="00B66ECD" w:rsidRDefault="00B66ECD" w:rsidP="00B66ECD">
      <w:pPr>
        <w:numPr>
          <w:ilvl w:val="0"/>
          <w:numId w:val="57"/>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edition (if applicable. Abbreviated as '</w:t>
      </w:r>
      <w:proofErr w:type="spellStart"/>
      <w:r w:rsidRPr="00B66ECD">
        <w:rPr>
          <w:rFonts w:ascii="Comic Sans MS" w:hAnsi="Comic Sans MS" w:cs="Arial"/>
          <w:sz w:val="22"/>
          <w:szCs w:val="22"/>
        </w:rPr>
        <w:t>edn</w:t>
      </w:r>
      <w:proofErr w:type="spellEnd"/>
      <w:r w:rsidRPr="00B66ECD">
        <w:rPr>
          <w:rFonts w:ascii="Comic Sans MS" w:hAnsi="Comic Sans MS" w:cs="Arial"/>
          <w:sz w:val="22"/>
          <w:szCs w:val="22"/>
        </w:rPr>
        <w:t>'),</w:t>
      </w:r>
    </w:p>
    <w:p w14:paraId="48F05716" w14:textId="77777777" w:rsidR="00B66ECD" w:rsidRPr="00B66ECD" w:rsidRDefault="00B66ECD" w:rsidP="00B66ECD">
      <w:pPr>
        <w:numPr>
          <w:ilvl w:val="0"/>
          <w:numId w:val="57"/>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publisher,</w:t>
      </w:r>
    </w:p>
    <w:p w14:paraId="4749D284" w14:textId="77777777" w:rsidR="00B66ECD" w:rsidRPr="00B66ECD" w:rsidRDefault="00B66ECD" w:rsidP="00B66ECD">
      <w:pPr>
        <w:numPr>
          <w:ilvl w:val="0"/>
          <w:numId w:val="57"/>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place of publication.</w:t>
      </w:r>
    </w:p>
    <w:p w14:paraId="761DDE87" w14:textId="77777777" w:rsidR="00B66ECD" w:rsidRPr="00B66ECD" w:rsidRDefault="00B66ECD" w:rsidP="00B66ECD">
      <w:pPr>
        <w:spacing w:before="100" w:beforeAutospacing="1" w:after="100" w:afterAutospacing="1"/>
        <w:outlineLvl w:val="3"/>
        <w:rPr>
          <w:rFonts w:ascii="Comic Sans MS" w:hAnsi="Comic Sans MS" w:cs="Arial"/>
          <w:b/>
          <w:bCs/>
          <w:sz w:val="22"/>
          <w:szCs w:val="22"/>
        </w:rPr>
      </w:pPr>
    </w:p>
    <w:p w14:paraId="72EED34E" w14:textId="77777777" w:rsidR="00B66ECD" w:rsidRPr="00B66ECD" w:rsidRDefault="00B66ECD" w:rsidP="00B66ECD">
      <w:pPr>
        <w:spacing w:before="100" w:beforeAutospacing="1" w:after="100" w:afterAutospacing="1"/>
        <w:outlineLvl w:val="3"/>
        <w:rPr>
          <w:rFonts w:ascii="Comic Sans MS" w:hAnsi="Comic Sans MS" w:cs="Arial"/>
          <w:b/>
          <w:bCs/>
          <w:sz w:val="22"/>
          <w:szCs w:val="22"/>
          <w:u w:val="single"/>
        </w:rPr>
      </w:pPr>
      <w:r w:rsidRPr="00B66ECD">
        <w:rPr>
          <w:rFonts w:ascii="Comic Sans MS" w:hAnsi="Comic Sans MS" w:cs="Arial"/>
          <w:b/>
          <w:bCs/>
          <w:sz w:val="22"/>
          <w:szCs w:val="22"/>
          <w:u w:val="single"/>
        </w:rPr>
        <w:t>How to reference a journal (Physical copy):</w:t>
      </w:r>
    </w:p>
    <w:p w14:paraId="4F2D57B0" w14:textId="77777777" w:rsidR="00B66ECD" w:rsidRPr="00B66ECD" w:rsidRDefault="00B66ECD" w:rsidP="00B66ECD">
      <w:pPr>
        <w:spacing w:before="100" w:beforeAutospacing="1" w:after="240"/>
        <w:rPr>
          <w:rFonts w:ascii="Comic Sans MS" w:hAnsi="Comic Sans MS" w:cs="Arial"/>
          <w:sz w:val="22"/>
          <w:szCs w:val="22"/>
        </w:rPr>
      </w:pPr>
      <w:proofErr w:type="spellStart"/>
      <w:r w:rsidRPr="00B66ECD">
        <w:rPr>
          <w:rFonts w:ascii="Comic Sans MS" w:hAnsi="Comic Sans MS" w:cs="Arial"/>
          <w:sz w:val="22"/>
          <w:szCs w:val="22"/>
        </w:rPr>
        <w:t>Kozulin</w:t>
      </w:r>
      <w:proofErr w:type="spellEnd"/>
      <w:r w:rsidRPr="00B66ECD">
        <w:rPr>
          <w:rFonts w:ascii="Comic Sans MS" w:hAnsi="Comic Sans MS" w:cs="Arial"/>
          <w:sz w:val="22"/>
          <w:szCs w:val="22"/>
        </w:rPr>
        <w:t xml:space="preserve">, A 1993, 'Literature as a psychological tool', </w:t>
      </w:r>
      <w:r w:rsidRPr="00B66ECD">
        <w:rPr>
          <w:rFonts w:ascii="Comic Sans MS" w:hAnsi="Comic Sans MS" w:cs="Arial"/>
          <w:i/>
          <w:iCs/>
          <w:sz w:val="22"/>
          <w:szCs w:val="22"/>
        </w:rPr>
        <w:t>Educational Psychologist, </w:t>
      </w:r>
      <w:r w:rsidRPr="00B66ECD">
        <w:rPr>
          <w:rFonts w:ascii="Comic Sans MS" w:hAnsi="Comic Sans MS" w:cs="Arial"/>
          <w:sz w:val="22"/>
          <w:szCs w:val="22"/>
        </w:rPr>
        <w:t>vol. 28, no. 3, pp. 253-265, DOI:10.1207/s15326985ep2803_5.</w:t>
      </w:r>
    </w:p>
    <w:p w14:paraId="1989DAA0" w14:textId="77777777" w:rsidR="00B66ECD" w:rsidRPr="00B66ECD" w:rsidRDefault="00B66ECD" w:rsidP="00B66ECD">
      <w:pPr>
        <w:spacing w:before="100" w:beforeAutospacing="1" w:after="100" w:afterAutospacing="1"/>
        <w:rPr>
          <w:rFonts w:ascii="Comic Sans MS" w:hAnsi="Comic Sans MS" w:cs="Arial"/>
          <w:sz w:val="22"/>
          <w:szCs w:val="22"/>
        </w:rPr>
      </w:pPr>
      <w:r w:rsidRPr="00B66ECD">
        <w:rPr>
          <w:rFonts w:ascii="Comic Sans MS" w:hAnsi="Comic Sans MS" w:cs="Arial"/>
          <w:sz w:val="22"/>
          <w:szCs w:val="22"/>
        </w:rPr>
        <w:t>Place the information in the following order:</w:t>
      </w:r>
    </w:p>
    <w:p w14:paraId="5894DDE0" w14:textId="77777777" w:rsidR="00B66ECD" w:rsidRPr="00B66ECD" w:rsidRDefault="00B66ECD" w:rsidP="00B66ECD">
      <w:pPr>
        <w:numPr>
          <w:ilvl w:val="0"/>
          <w:numId w:val="55"/>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author's surname and initial</w:t>
      </w:r>
    </w:p>
    <w:p w14:paraId="6210CB97" w14:textId="77777777" w:rsidR="00B66ECD" w:rsidRPr="00B66ECD" w:rsidRDefault="00B66ECD" w:rsidP="00B66ECD">
      <w:pPr>
        <w:numPr>
          <w:ilvl w:val="0"/>
          <w:numId w:val="55"/>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year of publication</w:t>
      </w:r>
    </w:p>
    <w:p w14:paraId="395F4B4E" w14:textId="77777777" w:rsidR="00B66ECD" w:rsidRPr="00B66ECD" w:rsidRDefault="00B66ECD" w:rsidP="00B66ECD">
      <w:pPr>
        <w:numPr>
          <w:ilvl w:val="0"/>
          <w:numId w:val="55"/>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title of the article (between single quotation marks and with minimal capitalisation)</w:t>
      </w:r>
    </w:p>
    <w:p w14:paraId="17D8B4F2" w14:textId="77777777" w:rsidR="00B66ECD" w:rsidRPr="00B66ECD" w:rsidRDefault="00B66ECD" w:rsidP="00B66ECD">
      <w:pPr>
        <w:numPr>
          <w:ilvl w:val="0"/>
          <w:numId w:val="55"/>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title of the journal or periodical (in italic font using maximum capitalisation)</w:t>
      </w:r>
    </w:p>
    <w:p w14:paraId="6FA277EF" w14:textId="77777777" w:rsidR="00B66ECD" w:rsidRPr="00B66ECD" w:rsidRDefault="00B66ECD" w:rsidP="00B66ECD">
      <w:pPr>
        <w:numPr>
          <w:ilvl w:val="0"/>
          <w:numId w:val="55"/>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volume number (vol.)</w:t>
      </w:r>
    </w:p>
    <w:p w14:paraId="46E00BBA" w14:textId="77777777" w:rsidR="00B66ECD" w:rsidRPr="00B66ECD" w:rsidRDefault="00B66ECD" w:rsidP="00B66ECD">
      <w:pPr>
        <w:numPr>
          <w:ilvl w:val="0"/>
          <w:numId w:val="55"/>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issue number (no.)</w:t>
      </w:r>
    </w:p>
    <w:p w14:paraId="1C2EBACF" w14:textId="77777777" w:rsidR="00B66ECD" w:rsidRPr="00B66ECD" w:rsidRDefault="00B66ECD" w:rsidP="00B66ECD">
      <w:pPr>
        <w:numPr>
          <w:ilvl w:val="0"/>
          <w:numId w:val="55"/>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page range of the article </w:t>
      </w:r>
    </w:p>
    <w:p w14:paraId="47C161AE" w14:textId="4C2D52DA" w:rsidR="00B66ECD" w:rsidRPr="00B66ECD" w:rsidRDefault="00B66ECD" w:rsidP="00B66ECD">
      <w:pPr>
        <w:numPr>
          <w:ilvl w:val="0"/>
          <w:numId w:val="55"/>
        </w:numPr>
        <w:spacing w:before="100" w:beforeAutospacing="1" w:after="100" w:afterAutospacing="1" w:line="276" w:lineRule="auto"/>
        <w:rPr>
          <w:rFonts w:ascii="Comic Sans MS" w:hAnsi="Comic Sans MS" w:cs="Arial"/>
          <w:sz w:val="22"/>
          <w:szCs w:val="22"/>
        </w:rPr>
      </w:pPr>
      <w:r w:rsidRPr="00B66ECD">
        <w:rPr>
          <w:rFonts w:ascii="Comic Sans MS" w:eastAsia="Calibri" w:hAnsi="Comic Sans MS" w:cs="Arial"/>
          <w:sz w:val="22"/>
          <w:szCs w:val="22"/>
          <w:lang w:eastAsia="en-US"/>
        </w:rPr>
        <w:t>DOI (Digital Object Identifier), if available</w:t>
      </w:r>
    </w:p>
    <w:p w14:paraId="01D05EB3" w14:textId="77777777" w:rsidR="00B66ECD" w:rsidRPr="00B66ECD" w:rsidRDefault="00B66ECD" w:rsidP="00B66ECD">
      <w:pPr>
        <w:spacing w:before="100" w:beforeAutospacing="1" w:after="100" w:afterAutospacing="1" w:line="276" w:lineRule="auto"/>
        <w:rPr>
          <w:rFonts w:ascii="Comic Sans MS" w:hAnsi="Comic Sans MS" w:cs="Arial"/>
          <w:sz w:val="22"/>
          <w:szCs w:val="22"/>
        </w:rPr>
      </w:pPr>
    </w:p>
    <w:p w14:paraId="60CD18D1" w14:textId="77777777" w:rsidR="00B66ECD" w:rsidRPr="00B66ECD" w:rsidRDefault="00B66ECD" w:rsidP="00B66ECD">
      <w:pPr>
        <w:spacing w:before="100" w:beforeAutospacing="1" w:after="100" w:afterAutospacing="1"/>
        <w:outlineLvl w:val="3"/>
        <w:rPr>
          <w:rFonts w:ascii="Comic Sans MS" w:hAnsi="Comic Sans MS" w:cs="Arial"/>
          <w:b/>
          <w:bCs/>
          <w:sz w:val="22"/>
          <w:szCs w:val="22"/>
        </w:rPr>
      </w:pPr>
    </w:p>
    <w:p w14:paraId="373DE424" w14:textId="77777777" w:rsidR="00B66ECD" w:rsidRPr="00B66ECD" w:rsidRDefault="00B66ECD" w:rsidP="00B66ECD">
      <w:pPr>
        <w:spacing w:before="100" w:beforeAutospacing="1" w:after="100" w:afterAutospacing="1"/>
        <w:outlineLvl w:val="3"/>
        <w:rPr>
          <w:rFonts w:ascii="Comic Sans MS" w:hAnsi="Comic Sans MS" w:cs="Arial"/>
          <w:b/>
          <w:bCs/>
          <w:sz w:val="22"/>
          <w:szCs w:val="22"/>
          <w:u w:val="single"/>
        </w:rPr>
      </w:pPr>
      <w:r w:rsidRPr="00B66ECD">
        <w:rPr>
          <w:rFonts w:ascii="Comic Sans MS" w:hAnsi="Comic Sans MS" w:cs="Arial"/>
          <w:b/>
          <w:bCs/>
          <w:sz w:val="22"/>
          <w:szCs w:val="22"/>
          <w:u w:val="single"/>
        </w:rPr>
        <w:t>How to reference a journal (On-line copy):</w:t>
      </w:r>
    </w:p>
    <w:p w14:paraId="5C66073A" w14:textId="77777777" w:rsidR="00B66ECD" w:rsidRPr="00B66ECD" w:rsidRDefault="00B66ECD" w:rsidP="00B66ECD">
      <w:pPr>
        <w:spacing w:before="100" w:beforeAutospacing="1" w:after="100" w:afterAutospacing="1"/>
        <w:rPr>
          <w:rFonts w:ascii="Comic Sans MS" w:hAnsi="Comic Sans MS" w:cs="Arial"/>
          <w:sz w:val="22"/>
          <w:szCs w:val="22"/>
        </w:rPr>
      </w:pPr>
      <w:r w:rsidRPr="00B66ECD">
        <w:rPr>
          <w:rFonts w:ascii="Comic Sans MS" w:hAnsi="Comic Sans MS" w:cs="Arial"/>
          <w:sz w:val="22"/>
          <w:szCs w:val="22"/>
        </w:rPr>
        <w:t xml:space="preserve">Morris, A 2004, 'Is this racism? Representations of South Africa in the Sydney Morning Herald since the inauguration of Thabo Mbeki as president'. </w:t>
      </w:r>
      <w:r w:rsidRPr="00B66ECD">
        <w:rPr>
          <w:rFonts w:ascii="Comic Sans MS" w:hAnsi="Comic Sans MS" w:cs="Arial"/>
          <w:i/>
          <w:iCs/>
          <w:sz w:val="22"/>
          <w:szCs w:val="22"/>
        </w:rPr>
        <w:t xml:space="preserve">Australian Humanities Review, </w:t>
      </w:r>
      <w:r w:rsidRPr="00B66ECD">
        <w:rPr>
          <w:rFonts w:ascii="Comic Sans MS" w:hAnsi="Comic Sans MS" w:cs="Arial"/>
          <w:sz w:val="22"/>
          <w:szCs w:val="22"/>
        </w:rPr>
        <w:t xml:space="preserve">no. 33, accessed 11 May 2007, </w:t>
      </w:r>
      <w:r w:rsidRPr="00B66ECD">
        <w:rPr>
          <w:rFonts w:ascii="Comic Sans MS" w:hAnsi="Comic Sans MS" w:cs="Courier New"/>
          <w:sz w:val="22"/>
          <w:szCs w:val="22"/>
        </w:rPr>
        <w:t>&lt;http://www.australianhumanitiesreview.org/archive/Issue-August-2004/morris.html&gt;</w:t>
      </w:r>
      <w:r w:rsidRPr="00B66ECD">
        <w:rPr>
          <w:rFonts w:ascii="Comic Sans MS" w:hAnsi="Comic Sans MS" w:cs="Arial"/>
          <w:sz w:val="22"/>
          <w:szCs w:val="22"/>
        </w:rPr>
        <w:t>.</w:t>
      </w:r>
    </w:p>
    <w:p w14:paraId="51302738" w14:textId="77777777" w:rsidR="00B66ECD" w:rsidRPr="00B66ECD" w:rsidRDefault="00B66ECD" w:rsidP="00B66ECD">
      <w:pPr>
        <w:spacing w:before="100" w:beforeAutospacing="1" w:after="100" w:afterAutospacing="1"/>
        <w:rPr>
          <w:rFonts w:ascii="Comic Sans MS" w:hAnsi="Comic Sans MS" w:cs="Arial"/>
          <w:sz w:val="22"/>
          <w:szCs w:val="22"/>
        </w:rPr>
      </w:pPr>
      <w:r w:rsidRPr="00B66ECD">
        <w:rPr>
          <w:rFonts w:ascii="Comic Sans MS" w:hAnsi="Comic Sans MS" w:cs="Arial"/>
          <w:sz w:val="22"/>
          <w:szCs w:val="22"/>
        </w:rPr>
        <w:t xml:space="preserve">Rowland, TA 2015, 'Feminism from the Perspective of Catholicism', </w:t>
      </w:r>
      <w:r w:rsidRPr="00B66ECD">
        <w:rPr>
          <w:rFonts w:ascii="Comic Sans MS" w:hAnsi="Comic Sans MS" w:cs="Arial"/>
          <w:i/>
          <w:iCs/>
          <w:sz w:val="22"/>
          <w:szCs w:val="22"/>
        </w:rPr>
        <w:t xml:space="preserve">Solidarity: The Journal of Catholic Social Thought and Secular Ethics, </w:t>
      </w:r>
      <w:r w:rsidRPr="00B66ECD">
        <w:rPr>
          <w:rFonts w:ascii="Comic Sans MS" w:hAnsi="Comic Sans MS" w:cs="Arial"/>
          <w:sz w:val="22"/>
          <w:szCs w:val="22"/>
        </w:rPr>
        <w:t xml:space="preserve">vol. 5, no. 1, accessed 12 December </w:t>
      </w:r>
      <w:proofErr w:type="gramStart"/>
      <w:r w:rsidRPr="00B66ECD">
        <w:rPr>
          <w:rFonts w:ascii="Comic Sans MS" w:hAnsi="Comic Sans MS" w:cs="Arial"/>
          <w:sz w:val="22"/>
          <w:szCs w:val="22"/>
        </w:rPr>
        <w:t xml:space="preserve">2015,  </w:t>
      </w:r>
      <w:r w:rsidRPr="00B66ECD">
        <w:rPr>
          <w:rFonts w:ascii="Comic Sans MS" w:hAnsi="Comic Sans MS" w:cs="Courier New"/>
          <w:sz w:val="22"/>
          <w:szCs w:val="22"/>
        </w:rPr>
        <w:t>&lt;</w:t>
      </w:r>
      <w:proofErr w:type="gramEnd"/>
      <w:r w:rsidRPr="00B66ECD">
        <w:rPr>
          <w:rFonts w:ascii="Comic Sans MS" w:hAnsi="Comic Sans MS" w:cs="Courier New"/>
          <w:sz w:val="22"/>
          <w:szCs w:val="22"/>
        </w:rPr>
        <w:t>http://researchonline.nd.edu.au/solidarity/vol5/iss1/1&gt;</w:t>
      </w:r>
      <w:r w:rsidRPr="00B66ECD">
        <w:rPr>
          <w:rFonts w:ascii="Comic Sans MS" w:hAnsi="Comic Sans MS" w:cs="Arial"/>
          <w:sz w:val="22"/>
          <w:szCs w:val="22"/>
        </w:rPr>
        <w:t>.</w:t>
      </w:r>
    </w:p>
    <w:p w14:paraId="3F5D5F71" w14:textId="77777777" w:rsidR="00B66ECD" w:rsidRPr="00B66ECD" w:rsidRDefault="00B66ECD" w:rsidP="00B66ECD">
      <w:pPr>
        <w:spacing w:before="100" w:beforeAutospacing="1" w:after="100" w:afterAutospacing="1"/>
        <w:rPr>
          <w:rFonts w:ascii="Comic Sans MS" w:hAnsi="Comic Sans MS" w:cs="Arial"/>
          <w:sz w:val="22"/>
          <w:szCs w:val="22"/>
        </w:rPr>
      </w:pPr>
      <w:r w:rsidRPr="00B66ECD">
        <w:rPr>
          <w:rFonts w:ascii="Comic Sans MS" w:hAnsi="Comic Sans MS" w:cs="Arial"/>
          <w:sz w:val="22"/>
          <w:szCs w:val="22"/>
        </w:rPr>
        <w:t>Place the information in the following order:</w:t>
      </w:r>
    </w:p>
    <w:p w14:paraId="7C23528E" w14:textId="77777777" w:rsidR="00B66ECD" w:rsidRPr="00B66ECD" w:rsidRDefault="00B66ECD" w:rsidP="00B66ECD">
      <w:pPr>
        <w:numPr>
          <w:ilvl w:val="0"/>
          <w:numId w:val="56"/>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author(s) name and initials</w:t>
      </w:r>
    </w:p>
    <w:p w14:paraId="72230FFD" w14:textId="77777777" w:rsidR="00B66ECD" w:rsidRPr="00B66ECD" w:rsidRDefault="00B66ECD" w:rsidP="00B66ECD">
      <w:pPr>
        <w:numPr>
          <w:ilvl w:val="0"/>
          <w:numId w:val="56"/>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title of the article (between single quotation marks)</w:t>
      </w:r>
    </w:p>
    <w:p w14:paraId="4629473C" w14:textId="77777777" w:rsidR="00B66ECD" w:rsidRPr="00B66ECD" w:rsidRDefault="00B66ECD" w:rsidP="00B66ECD">
      <w:pPr>
        <w:numPr>
          <w:ilvl w:val="0"/>
          <w:numId w:val="56"/>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title of the journal (in italics)</w:t>
      </w:r>
    </w:p>
    <w:p w14:paraId="389E990C" w14:textId="77777777" w:rsidR="00B66ECD" w:rsidRPr="00B66ECD" w:rsidRDefault="00B66ECD" w:rsidP="00B66ECD">
      <w:pPr>
        <w:numPr>
          <w:ilvl w:val="0"/>
          <w:numId w:val="56"/>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available publication information (volume number, issue number)</w:t>
      </w:r>
    </w:p>
    <w:p w14:paraId="37622971" w14:textId="77777777" w:rsidR="00B66ECD" w:rsidRPr="00B66ECD" w:rsidRDefault="00B66ECD" w:rsidP="00B66ECD">
      <w:pPr>
        <w:numPr>
          <w:ilvl w:val="0"/>
          <w:numId w:val="56"/>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accessed day month year (the date you last viewed the article)</w:t>
      </w:r>
    </w:p>
    <w:p w14:paraId="4BDCA3D9" w14:textId="77777777" w:rsidR="00B66ECD" w:rsidRPr="00B66ECD" w:rsidRDefault="00B66ECD" w:rsidP="00B66ECD">
      <w:pPr>
        <w:numPr>
          <w:ilvl w:val="0"/>
          <w:numId w:val="56"/>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URL or Internet address (between pointed brackets)</w:t>
      </w:r>
    </w:p>
    <w:p w14:paraId="6A86A6D4" w14:textId="77777777" w:rsidR="00B66ECD" w:rsidRPr="00B66ECD" w:rsidRDefault="00B66ECD" w:rsidP="00B66ECD">
      <w:pPr>
        <w:spacing w:before="100" w:beforeAutospacing="1" w:after="100" w:afterAutospacing="1"/>
        <w:outlineLvl w:val="3"/>
        <w:rPr>
          <w:rFonts w:ascii="Comic Sans MS" w:hAnsi="Comic Sans MS" w:cs="Arial"/>
          <w:b/>
          <w:bCs/>
          <w:sz w:val="22"/>
          <w:szCs w:val="22"/>
        </w:rPr>
      </w:pPr>
    </w:p>
    <w:p w14:paraId="4ABAFB8A" w14:textId="77777777" w:rsidR="00B66ECD" w:rsidRPr="00B66ECD" w:rsidRDefault="00B66ECD" w:rsidP="00B66ECD">
      <w:pPr>
        <w:spacing w:before="100" w:beforeAutospacing="1" w:after="100" w:afterAutospacing="1"/>
        <w:outlineLvl w:val="3"/>
        <w:rPr>
          <w:rFonts w:ascii="Comic Sans MS" w:hAnsi="Comic Sans MS" w:cs="Arial"/>
          <w:b/>
          <w:bCs/>
          <w:sz w:val="22"/>
          <w:szCs w:val="22"/>
          <w:u w:val="single"/>
        </w:rPr>
      </w:pPr>
      <w:r w:rsidRPr="00B66ECD">
        <w:rPr>
          <w:rFonts w:ascii="Comic Sans MS" w:hAnsi="Comic Sans MS" w:cs="Arial"/>
          <w:b/>
          <w:bCs/>
          <w:sz w:val="22"/>
          <w:szCs w:val="22"/>
          <w:u w:val="single"/>
        </w:rPr>
        <w:t>How to reference a website:</w:t>
      </w:r>
    </w:p>
    <w:p w14:paraId="0250C5E3" w14:textId="77777777" w:rsidR="00B66ECD" w:rsidRPr="00B66ECD" w:rsidRDefault="00B66ECD" w:rsidP="00B66ECD">
      <w:pPr>
        <w:spacing w:before="100" w:beforeAutospacing="1" w:after="100" w:afterAutospacing="1"/>
        <w:rPr>
          <w:rFonts w:ascii="Comic Sans MS" w:hAnsi="Comic Sans MS" w:cs="Arial"/>
          <w:sz w:val="22"/>
          <w:szCs w:val="22"/>
        </w:rPr>
      </w:pPr>
      <w:r w:rsidRPr="00B66ECD">
        <w:rPr>
          <w:rFonts w:ascii="Comic Sans MS" w:hAnsi="Comic Sans MS" w:cs="Arial"/>
          <w:sz w:val="22"/>
          <w:szCs w:val="22"/>
        </w:rPr>
        <w:t xml:space="preserve">International Narcotics Control Board 1999, United Nations, accessed 1 October 1999, </w:t>
      </w:r>
      <w:r w:rsidRPr="00B66ECD">
        <w:rPr>
          <w:rFonts w:ascii="Comic Sans MS" w:hAnsi="Comic Sans MS" w:cs="Courier New"/>
          <w:sz w:val="22"/>
          <w:szCs w:val="22"/>
        </w:rPr>
        <w:t>&lt;http://www.incb.org&gt;</w:t>
      </w:r>
    </w:p>
    <w:p w14:paraId="6FC44664" w14:textId="77777777" w:rsidR="00B66ECD" w:rsidRPr="00B66ECD" w:rsidRDefault="00B66ECD" w:rsidP="00B66ECD">
      <w:pPr>
        <w:spacing w:before="100" w:beforeAutospacing="1" w:after="100" w:afterAutospacing="1"/>
        <w:rPr>
          <w:rFonts w:ascii="Comic Sans MS" w:hAnsi="Comic Sans MS" w:cs="Arial"/>
          <w:sz w:val="22"/>
          <w:szCs w:val="22"/>
        </w:rPr>
      </w:pPr>
      <w:r w:rsidRPr="00B66ECD">
        <w:rPr>
          <w:rFonts w:ascii="Comic Sans MS" w:hAnsi="Comic Sans MS" w:cs="Arial"/>
          <w:sz w:val="22"/>
          <w:szCs w:val="22"/>
        </w:rPr>
        <w:t>Include the following information:</w:t>
      </w:r>
    </w:p>
    <w:p w14:paraId="57CD5B9F" w14:textId="77777777" w:rsidR="00B66ECD" w:rsidRPr="00B66ECD" w:rsidRDefault="00B66ECD" w:rsidP="00B66ECD">
      <w:pPr>
        <w:numPr>
          <w:ilvl w:val="0"/>
          <w:numId w:val="54"/>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author (the person or organisation responsible for the site)</w:t>
      </w:r>
    </w:p>
    <w:p w14:paraId="7C40C5E3" w14:textId="77777777" w:rsidR="00B66ECD" w:rsidRPr="00B66ECD" w:rsidRDefault="00B66ECD" w:rsidP="00B66ECD">
      <w:pPr>
        <w:numPr>
          <w:ilvl w:val="0"/>
          <w:numId w:val="54"/>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year (date created or last updated)</w:t>
      </w:r>
    </w:p>
    <w:p w14:paraId="5BF4A194" w14:textId="77777777" w:rsidR="00B66ECD" w:rsidRPr="00B66ECD" w:rsidRDefault="00B66ECD" w:rsidP="00B66ECD">
      <w:pPr>
        <w:numPr>
          <w:ilvl w:val="0"/>
          <w:numId w:val="54"/>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name of sponsor of site (if available) </w:t>
      </w:r>
    </w:p>
    <w:p w14:paraId="52E79E61" w14:textId="77777777" w:rsidR="00B66ECD" w:rsidRPr="00B66ECD" w:rsidRDefault="00B66ECD" w:rsidP="00B66ECD">
      <w:pPr>
        <w:numPr>
          <w:ilvl w:val="0"/>
          <w:numId w:val="54"/>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accessed day month year (the date you viewed the site)</w:t>
      </w:r>
    </w:p>
    <w:p w14:paraId="1AB3D37F" w14:textId="77777777" w:rsidR="00B66ECD" w:rsidRPr="00B66ECD" w:rsidRDefault="00B66ECD" w:rsidP="00B66ECD">
      <w:pPr>
        <w:numPr>
          <w:ilvl w:val="0"/>
          <w:numId w:val="54"/>
        </w:numPr>
        <w:spacing w:before="100" w:beforeAutospacing="1" w:after="100" w:afterAutospacing="1" w:line="276" w:lineRule="auto"/>
        <w:rPr>
          <w:rFonts w:ascii="Comic Sans MS" w:hAnsi="Comic Sans MS" w:cs="Arial"/>
          <w:sz w:val="22"/>
          <w:szCs w:val="22"/>
        </w:rPr>
      </w:pPr>
      <w:r w:rsidRPr="00B66ECD">
        <w:rPr>
          <w:rFonts w:ascii="Comic Sans MS" w:hAnsi="Comic Sans MS" w:cs="Arial"/>
          <w:sz w:val="22"/>
          <w:szCs w:val="22"/>
        </w:rPr>
        <w:t>URL or Internet address (between pointed brackets). If possible, ensure that the URL is included without a line-break.</w:t>
      </w:r>
    </w:p>
    <w:p w14:paraId="7FC563F5" w14:textId="77777777" w:rsidR="00B66ECD" w:rsidRPr="00B66ECD" w:rsidRDefault="00B66ECD" w:rsidP="00B66ECD">
      <w:pPr>
        <w:spacing w:after="200" w:line="276" w:lineRule="auto"/>
        <w:jc w:val="center"/>
        <w:rPr>
          <w:rFonts w:ascii="Comic Sans MS" w:eastAsia="Calibri" w:hAnsi="Comic Sans MS"/>
          <w:lang w:eastAsia="en-US"/>
        </w:rPr>
      </w:pPr>
    </w:p>
    <w:p w14:paraId="5298B061" w14:textId="77777777" w:rsidR="00B66ECD" w:rsidRPr="00B66ECD" w:rsidRDefault="00B66ECD" w:rsidP="00B66ECD">
      <w:pPr>
        <w:spacing w:after="200" w:line="276" w:lineRule="auto"/>
        <w:jc w:val="center"/>
        <w:rPr>
          <w:rFonts w:ascii="Comic Sans MS" w:eastAsia="Calibri" w:hAnsi="Comic Sans MS"/>
          <w:lang w:eastAsia="en-US"/>
        </w:rPr>
      </w:pPr>
    </w:p>
    <w:p w14:paraId="46B3552D" w14:textId="31CDA2EA" w:rsidR="00B66ECD" w:rsidRDefault="00B66ECD" w:rsidP="00B66ECD">
      <w:pPr>
        <w:spacing w:after="200" w:line="276" w:lineRule="auto"/>
        <w:jc w:val="center"/>
        <w:rPr>
          <w:rFonts w:ascii="Comic Sans MS" w:eastAsia="Calibri" w:hAnsi="Comic Sans MS"/>
          <w:lang w:eastAsia="en-US"/>
        </w:rPr>
      </w:pPr>
    </w:p>
    <w:p w14:paraId="38EFB318" w14:textId="5EB66028" w:rsidR="00B66ECD" w:rsidRDefault="00B66ECD" w:rsidP="00B66ECD">
      <w:pPr>
        <w:spacing w:after="200" w:line="276" w:lineRule="auto"/>
        <w:jc w:val="center"/>
        <w:rPr>
          <w:rFonts w:ascii="Comic Sans MS" w:eastAsia="Calibri" w:hAnsi="Comic Sans MS"/>
          <w:lang w:eastAsia="en-US"/>
        </w:rPr>
      </w:pPr>
    </w:p>
    <w:p w14:paraId="1593C077" w14:textId="604B5837" w:rsidR="00B66ECD" w:rsidRDefault="00B66ECD" w:rsidP="00B66ECD">
      <w:pPr>
        <w:spacing w:after="200" w:line="276" w:lineRule="auto"/>
        <w:jc w:val="center"/>
        <w:rPr>
          <w:rFonts w:ascii="Comic Sans MS" w:eastAsia="Calibri" w:hAnsi="Comic Sans MS"/>
          <w:lang w:eastAsia="en-US"/>
        </w:rPr>
      </w:pPr>
    </w:p>
    <w:p w14:paraId="45841EA8" w14:textId="7898E35A" w:rsidR="00B66ECD" w:rsidRDefault="00B66ECD" w:rsidP="00B66ECD">
      <w:pPr>
        <w:spacing w:after="200" w:line="276" w:lineRule="auto"/>
        <w:jc w:val="center"/>
        <w:rPr>
          <w:rFonts w:ascii="Comic Sans MS" w:eastAsia="Calibri" w:hAnsi="Comic Sans MS"/>
          <w:lang w:eastAsia="en-US"/>
        </w:rPr>
      </w:pPr>
    </w:p>
    <w:p w14:paraId="1C56E91C" w14:textId="77777777" w:rsidR="00B66ECD" w:rsidRPr="00B66ECD" w:rsidRDefault="00B66ECD" w:rsidP="00B66ECD">
      <w:pPr>
        <w:spacing w:after="200" w:line="276" w:lineRule="auto"/>
        <w:jc w:val="center"/>
        <w:rPr>
          <w:rFonts w:ascii="Comic Sans MS" w:eastAsia="Calibri" w:hAnsi="Comic Sans MS"/>
          <w:lang w:eastAsia="en-US"/>
        </w:rPr>
      </w:pPr>
    </w:p>
    <w:p w14:paraId="68D77450" w14:textId="77777777" w:rsidR="00B66ECD" w:rsidRPr="00B66ECD" w:rsidRDefault="00B66ECD" w:rsidP="00B66ECD">
      <w:pPr>
        <w:spacing w:after="200" w:line="276" w:lineRule="auto"/>
        <w:jc w:val="center"/>
        <w:rPr>
          <w:rFonts w:ascii="Comic Sans MS" w:eastAsia="Calibri" w:hAnsi="Comic Sans MS"/>
          <w:lang w:eastAsia="en-US"/>
        </w:rPr>
      </w:pPr>
    </w:p>
    <w:p w14:paraId="2C962084" w14:textId="77777777" w:rsidR="00B66ECD" w:rsidRPr="00B66ECD" w:rsidRDefault="00B66ECD" w:rsidP="00B66ECD">
      <w:pPr>
        <w:spacing w:after="200" w:line="276" w:lineRule="auto"/>
        <w:jc w:val="center"/>
        <w:rPr>
          <w:rFonts w:ascii="Comic Sans MS" w:eastAsia="Calibri" w:hAnsi="Comic Sans MS"/>
          <w:lang w:eastAsia="en-US"/>
        </w:rPr>
      </w:pPr>
    </w:p>
    <w:p w14:paraId="166A40AC" w14:textId="77777777" w:rsidR="00B66ECD" w:rsidRPr="00B66ECD" w:rsidRDefault="00B66ECD" w:rsidP="00B66ECD">
      <w:pPr>
        <w:spacing w:after="200" w:line="276" w:lineRule="auto"/>
        <w:rPr>
          <w:rFonts w:ascii="Comic Sans MS" w:eastAsia="Calibri" w:hAnsi="Comic Sans MS"/>
          <w:b/>
          <w:lang w:eastAsia="en-US"/>
        </w:rPr>
      </w:pPr>
      <w:r w:rsidRPr="00B66ECD">
        <w:rPr>
          <w:rFonts w:ascii="Comic Sans MS" w:eastAsia="Calibri" w:hAnsi="Comic Sans MS"/>
          <w:b/>
          <w:u w:val="single"/>
          <w:lang w:eastAsia="en-US"/>
        </w:rPr>
        <w:t>CPAC 5B – Referencing articles task</w:t>
      </w:r>
      <w:r w:rsidRPr="00B66ECD">
        <w:rPr>
          <w:rFonts w:ascii="Comic Sans MS" w:eastAsia="Calibri" w:hAnsi="Comic Sans MS"/>
          <w:b/>
          <w:lang w:eastAsia="en-US"/>
        </w:rPr>
        <w:t xml:space="preserve">: </w:t>
      </w:r>
    </w:p>
    <w:p w14:paraId="053FBC5D"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 xml:space="preserve">The article opposite is from a </w:t>
      </w:r>
      <w:r w:rsidRPr="00B66ECD">
        <w:rPr>
          <w:rFonts w:ascii="Comic Sans MS" w:eastAsia="Calibri" w:hAnsi="Comic Sans MS"/>
          <w:b/>
          <w:u w:val="single"/>
          <w:lang w:eastAsia="en-US"/>
        </w:rPr>
        <w:t>physical</w:t>
      </w:r>
      <w:r w:rsidRPr="00B66ECD">
        <w:rPr>
          <w:rFonts w:ascii="Comic Sans MS" w:eastAsia="Calibri" w:hAnsi="Comic Sans MS"/>
          <w:lang w:eastAsia="en-US"/>
        </w:rPr>
        <w:t xml:space="preserve"> copy of the British Medical Journal 2018 volume 361, page 1 and 2. There is no issue number. The other information that you need to reference the article in a bibliography is clearly visible. Use the ‘guide to using Harvard referencing’ above to create a bibliography entry for this article:</w:t>
      </w:r>
    </w:p>
    <w:p w14:paraId="7929DFE6" w14:textId="77777777" w:rsidR="00B66ECD" w:rsidRPr="00B66ECD" w:rsidRDefault="00B66ECD" w:rsidP="00B66ECD">
      <w:pPr>
        <w:numPr>
          <w:ilvl w:val="0"/>
          <w:numId w:val="61"/>
        </w:numPr>
        <w:spacing w:after="200" w:line="276" w:lineRule="auto"/>
        <w:contextualSpacing/>
        <w:rPr>
          <w:rFonts w:ascii="Comic Sans MS" w:eastAsia="Calibri" w:hAnsi="Comic Sans MS"/>
          <w:lang w:eastAsia="en-US"/>
        </w:rPr>
      </w:pPr>
      <w:r w:rsidRPr="00B66ECD">
        <w:rPr>
          <w:rFonts w:ascii="Comic Sans MS" w:eastAsia="Calibri" w:hAnsi="Comic Sans MS"/>
          <w:lang w:eastAsia="en-US"/>
        </w:rPr>
        <w:t>…………………………………………………………………………………………………………………………………….</w:t>
      </w:r>
    </w:p>
    <w:p w14:paraId="567F6986"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710013F7"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2B0AE637"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5C2E8CA4"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00D6666B"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3C23CD7F"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448F4493"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47468CA0"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788DAC11"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6E0EEF20"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4DF88EA4"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538518B2"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34114CD1"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16BCB3D6"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604BDE46"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br w:type="page"/>
      </w:r>
    </w:p>
    <w:p w14:paraId="599B12D9" w14:textId="77777777" w:rsidR="00B66ECD" w:rsidRPr="00B66ECD" w:rsidRDefault="00B66ECD" w:rsidP="00B66ECD">
      <w:pPr>
        <w:spacing w:after="200" w:line="276" w:lineRule="auto"/>
        <w:rPr>
          <w:rFonts w:ascii="Comic Sans MS" w:eastAsia="Calibri" w:hAnsi="Comic Sans MS"/>
          <w:noProof/>
        </w:rPr>
      </w:pPr>
      <w:r w:rsidRPr="00B66ECD">
        <w:rPr>
          <w:rFonts w:ascii="Comic Sans MS" w:eastAsia="Calibri" w:hAnsi="Comic Sans MS"/>
          <w:noProof/>
        </w:rPr>
        <w:drawing>
          <wp:anchor distT="0" distB="0" distL="114300" distR="114300" simplePos="0" relativeHeight="251667456" behindDoc="0" locked="0" layoutInCell="1" allowOverlap="1" wp14:anchorId="6948BB6F" wp14:editId="4E0339AF">
            <wp:simplePos x="0" y="0"/>
            <wp:positionH relativeFrom="margin">
              <wp:align>center</wp:align>
            </wp:positionH>
            <wp:positionV relativeFrom="paragraph">
              <wp:posOffset>-723014</wp:posOffset>
            </wp:positionV>
            <wp:extent cx="7037705" cy="10144125"/>
            <wp:effectExtent l="0" t="0" r="0"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7037705" cy="10144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2EEC7E" w14:textId="77777777" w:rsidR="00B66ECD" w:rsidRPr="00B66ECD" w:rsidRDefault="00B66ECD" w:rsidP="00B66ECD">
      <w:pPr>
        <w:spacing w:after="200" w:line="276" w:lineRule="auto"/>
        <w:rPr>
          <w:rFonts w:ascii="Comic Sans MS" w:eastAsia="Calibri" w:hAnsi="Comic Sans MS"/>
          <w:noProof/>
        </w:rPr>
      </w:pPr>
    </w:p>
    <w:p w14:paraId="7C33798F" w14:textId="77777777" w:rsidR="00B66ECD" w:rsidRPr="00B66ECD" w:rsidRDefault="00B66ECD" w:rsidP="00B66ECD">
      <w:pPr>
        <w:spacing w:after="200" w:line="276" w:lineRule="auto"/>
        <w:rPr>
          <w:rFonts w:ascii="Comic Sans MS" w:eastAsia="Calibri" w:hAnsi="Comic Sans MS"/>
          <w:noProof/>
        </w:rPr>
      </w:pPr>
    </w:p>
    <w:p w14:paraId="5DCB5058" w14:textId="77777777" w:rsidR="00B66ECD" w:rsidRPr="00B66ECD" w:rsidRDefault="00B66ECD" w:rsidP="00B66ECD">
      <w:pPr>
        <w:spacing w:after="200" w:line="276" w:lineRule="auto"/>
        <w:rPr>
          <w:rFonts w:ascii="Comic Sans MS" w:eastAsia="Calibri" w:hAnsi="Comic Sans MS"/>
          <w:noProof/>
        </w:rPr>
      </w:pPr>
    </w:p>
    <w:p w14:paraId="5BD6214D" w14:textId="77777777" w:rsidR="00B66ECD" w:rsidRPr="00B66ECD" w:rsidRDefault="00B66ECD" w:rsidP="00B66ECD">
      <w:pPr>
        <w:spacing w:after="200" w:line="276" w:lineRule="auto"/>
        <w:rPr>
          <w:rFonts w:ascii="Comic Sans MS" w:eastAsia="Calibri" w:hAnsi="Comic Sans MS"/>
          <w:noProof/>
        </w:rPr>
      </w:pPr>
    </w:p>
    <w:p w14:paraId="40C85EF0" w14:textId="77777777" w:rsidR="00B66ECD" w:rsidRPr="00B66ECD" w:rsidRDefault="00B66ECD" w:rsidP="00B66ECD">
      <w:pPr>
        <w:spacing w:after="200" w:line="276" w:lineRule="auto"/>
        <w:rPr>
          <w:rFonts w:ascii="Comic Sans MS" w:eastAsia="Calibri" w:hAnsi="Comic Sans MS"/>
          <w:noProof/>
        </w:rPr>
      </w:pPr>
    </w:p>
    <w:p w14:paraId="61EF0077" w14:textId="77777777" w:rsidR="00B66ECD" w:rsidRPr="00B66ECD" w:rsidRDefault="00B66ECD" w:rsidP="00B66ECD">
      <w:pPr>
        <w:spacing w:after="200" w:line="276" w:lineRule="auto"/>
        <w:rPr>
          <w:rFonts w:ascii="Comic Sans MS" w:eastAsia="Calibri" w:hAnsi="Comic Sans MS"/>
          <w:noProof/>
        </w:rPr>
      </w:pPr>
    </w:p>
    <w:p w14:paraId="28F1C8EC" w14:textId="77777777" w:rsidR="00B66ECD" w:rsidRPr="00B66ECD" w:rsidRDefault="00B66ECD" w:rsidP="00B66ECD">
      <w:pPr>
        <w:spacing w:after="200" w:line="276" w:lineRule="auto"/>
        <w:rPr>
          <w:rFonts w:ascii="Comic Sans MS" w:eastAsia="Calibri" w:hAnsi="Comic Sans MS"/>
          <w:noProof/>
        </w:rPr>
      </w:pPr>
    </w:p>
    <w:p w14:paraId="5EB5CA98" w14:textId="77777777" w:rsidR="00B66ECD" w:rsidRPr="00B66ECD" w:rsidRDefault="00B66ECD" w:rsidP="00B66ECD">
      <w:pPr>
        <w:spacing w:after="200" w:line="276" w:lineRule="auto"/>
        <w:rPr>
          <w:rFonts w:ascii="Comic Sans MS" w:eastAsia="Calibri" w:hAnsi="Comic Sans MS"/>
          <w:noProof/>
        </w:rPr>
      </w:pPr>
    </w:p>
    <w:p w14:paraId="7F2A0048" w14:textId="77777777" w:rsidR="00B66ECD" w:rsidRPr="00B66ECD" w:rsidRDefault="00B66ECD" w:rsidP="00B66ECD">
      <w:pPr>
        <w:spacing w:after="200" w:line="276" w:lineRule="auto"/>
        <w:rPr>
          <w:rFonts w:ascii="Comic Sans MS" w:eastAsia="Calibri" w:hAnsi="Comic Sans MS"/>
          <w:noProof/>
        </w:rPr>
      </w:pPr>
    </w:p>
    <w:p w14:paraId="0959CCE9" w14:textId="77777777" w:rsidR="00B66ECD" w:rsidRPr="00B66ECD" w:rsidRDefault="00B66ECD" w:rsidP="00B66ECD">
      <w:pPr>
        <w:spacing w:after="200" w:line="276" w:lineRule="auto"/>
        <w:rPr>
          <w:rFonts w:ascii="Comic Sans MS" w:eastAsia="Calibri" w:hAnsi="Comic Sans MS"/>
          <w:noProof/>
        </w:rPr>
      </w:pPr>
    </w:p>
    <w:p w14:paraId="5516B8C5" w14:textId="77777777" w:rsidR="00B66ECD" w:rsidRPr="00B66ECD" w:rsidRDefault="00B66ECD" w:rsidP="00B66ECD">
      <w:pPr>
        <w:spacing w:after="200" w:line="276" w:lineRule="auto"/>
        <w:rPr>
          <w:rFonts w:ascii="Comic Sans MS" w:eastAsia="Calibri" w:hAnsi="Comic Sans MS"/>
          <w:noProof/>
        </w:rPr>
      </w:pPr>
    </w:p>
    <w:p w14:paraId="63BB4B42" w14:textId="77777777" w:rsidR="00B66ECD" w:rsidRPr="00B66ECD" w:rsidRDefault="00B66ECD" w:rsidP="00B66ECD">
      <w:pPr>
        <w:spacing w:after="200" w:line="276" w:lineRule="auto"/>
        <w:rPr>
          <w:rFonts w:ascii="Comic Sans MS" w:eastAsia="Calibri" w:hAnsi="Comic Sans MS"/>
          <w:noProof/>
        </w:rPr>
      </w:pPr>
    </w:p>
    <w:p w14:paraId="2343202F" w14:textId="77777777" w:rsidR="00B66ECD" w:rsidRPr="00B66ECD" w:rsidRDefault="00B66ECD" w:rsidP="00B66ECD">
      <w:pPr>
        <w:spacing w:after="200" w:line="276" w:lineRule="auto"/>
        <w:rPr>
          <w:rFonts w:ascii="Comic Sans MS" w:eastAsia="Calibri" w:hAnsi="Comic Sans MS"/>
          <w:noProof/>
        </w:rPr>
      </w:pPr>
    </w:p>
    <w:p w14:paraId="6136728E" w14:textId="77777777" w:rsidR="00B66ECD" w:rsidRPr="00B66ECD" w:rsidRDefault="00B66ECD" w:rsidP="00B66ECD">
      <w:pPr>
        <w:spacing w:after="200" w:line="276" w:lineRule="auto"/>
        <w:rPr>
          <w:rFonts w:ascii="Comic Sans MS" w:eastAsia="Calibri" w:hAnsi="Comic Sans MS"/>
          <w:noProof/>
        </w:rPr>
      </w:pPr>
    </w:p>
    <w:p w14:paraId="00D5965E" w14:textId="77777777" w:rsidR="00B66ECD" w:rsidRPr="00B66ECD" w:rsidRDefault="00B66ECD" w:rsidP="00B66ECD">
      <w:pPr>
        <w:spacing w:after="200" w:line="276" w:lineRule="auto"/>
        <w:rPr>
          <w:rFonts w:ascii="Comic Sans MS" w:eastAsia="Calibri" w:hAnsi="Comic Sans MS"/>
          <w:noProof/>
        </w:rPr>
      </w:pPr>
    </w:p>
    <w:p w14:paraId="1CF65364" w14:textId="77777777" w:rsidR="00B66ECD" w:rsidRPr="00B66ECD" w:rsidRDefault="00B66ECD" w:rsidP="00B66ECD">
      <w:pPr>
        <w:spacing w:after="200" w:line="276" w:lineRule="auto"/>
        <w:rPr>
          <w:rFonts w:ascii="Comic Sans MS" w:eastAsia="Calibri" w:hAnsi="Comic Sans MS"/>
          <w:noProof/>
        </w:rPr>
      </w:pPr>
    </w:p>
    <w:p w14:paraId="30E9E27F" w14:textId="4D39A2ED" w:rsidR="00B66ECD" w:rsidRDefault="00B66ECD" w:rsidP="00B66ECD">
      <w:pPr>
        <w:spacing w:after="200" w:line="276" w:lineRule="auto"/>
        <w:rPr>
          <w:rFonts w:ascii="Comic Sans MS" w:eastAsia="Calibri" w:hAnsi="Comic Sans MS"/>
          <w:noProof/>
        </w:rPr>
      </w:pPr>
    </w:p>
    <w:p w14:paraId="372C2A13" w14:textId="3456FBC9" w:rsidR="00B66ECD" w:rsidRDefault="00B66ECD" w:rsidP="00B66ECD">
      <w:pPr>
        <w:spacing w:after="200" w:line="276" w:lineRule="auto"/>
        <w:rPr>
          <w:rFonts w:ascii="Comic Sans MS" w:eastAsia="Calibri" w:hAnsi="Comic Sans MS"/>
          <w:noProof/>
        </w:rPr>
      </w:pPr>
    </w:p>
    <w:p w14:paraId="0806228B" w14:textId="6E67DDC6" w:rsidR="00B66ECD" w:rsidRDefault="00B66ECD" w:rsidP="00B66ECD">
      <w:pPr>
        <w:spacing w:after="200" w:line="276" w:lineRule="auto"/>
        <w:rPr>
          <w:rFonts w:ascii="Comic Sans MS" w:eastAsia="Calibri" w:hAnsi="Comic Sans MS"/>
          <w:noProof/>
        </w:rPr>
      </w:pPr>
    </w:p>
    <w:p w14:paraId="21B3E660" w14:textId="77777777" w:rsidR="00B66ECD" w:rsidRPr="00B66ECD" w:rsidRDefault="00B66ECD" w:rsidP="00B66ECD">
      <w:pPr>
        <w:spacing w:after="200" w:line="276" w:lineRule="auto"/>
        <w:rPr>
          <w:rFonts w:ascii="Comic Sans MS" w:eastAsia="Calibri" w:hAnsi="Comic Sans MS"/>
          <w:noProof/>
        </w:rPr>
      </w:pPr>
    </w:p>
    <w:p w14:paraId="17A2E5D6" w14:textId="77777777" w:rsidR="00B66ECD" w:rsidRPr="00B66ECD" w:rsidRDefault="00B66ECD" w:rsidP="00B66ECD">
      <w:pPr>
        <w:spacing w:after="200" w:line="276" w:lineRule="auto"/>
        <w:rPr>
          <w:rFonts w:ascii="Comic Sans MS" w:eastAsia="Calibri" w:hAnsi="Comic Sans MS"/>
          <w:noProof/>
        </w:rPr>
      </w:pPr>
    </w:p>
    <w:p w14:paraId="5F580DB5" w14:textId="77777777" w:rsidR="00B66ECD" w:rsidRPr="00B66ECD" w:rsidRDefault="00B66ECD" w:rsidP="00B66ECD">
      <w:pPr>
        <w:spacing w:after="200" w:line="276" w:lineRule="auto"/>
        <w:rPr>
          <w:rFonts w:ascii="Comic Sans MS" w:eastAsia="Calibri" w:hAnsi="Comic Sans MS"/>
          <w:noProof/>
        </w:rPr>
      </w:pPr>
    </w:p>
    <w:p w14:paraId="5012BB79" w14:textId="77777777" w:rsidR="00B66ECD" w:rsidRPr="00B66ECD" w:rsidRDefault="00B66ECD" w:rsidP="00B66ECD">
      <w:pPr>
        <w:spacing w:after="200" w:line="276" w:lineRule="auto"/>
        <w:rPr>
          <w:rFonts w:ascii="Comic Sans MS" w:eastAsia="Calibri" w:hAnsi="Comic Sans MS"/>
          <w:noProof/>
        </w:rPr>
      </w:pPr>
    </w:p>
    <w:p w14:paraId="79AEE386" w14:textId="77777777" w:rsidR="00B66ECD" w:rsidRPr="00B66ECD" w:rsidRDefault="00B66ECD" w:rsidP="00B66ECD">
      <w:pPr>
        <w:spacing w:after="200" w:line="276" w:lineRule="auto"/>
        <w:rPr>
          <w:rFonts w:ascii="Comic Sans MS" w:eastAsia="Calibri" w:hAnsi="Comic Sans MS"/>
          <w:noProof/>
        </w:rPr>
      </w:pPr>
    </w:p>
    <w:p w14:paraId="455B9253" w14:textId="77777777" w:rsidR="00B66ECD" w:rsidRPr="00B66ECD" w:rsidRDefault="00B66ECD" w:rsidP="00B66ECD">
      <w:pPr>
        <w:spacing w:after="200" w:line="276" w:lineRule="auto"/>
        <w:rPr>
          <w:rFonts w:ascii="Comic Sans MS" w:eastAsia="Calibri" w:hAnsi="Comic Sans MS"/>
          <w:noProof/>
        </w:rPr>
      </w:pPr>
    </w:p>
    <w:p w14:paraId="650963B9" w14:textId="77777777" w:rsidR="00B66ECD" w:rsidRPr="00B66ECD" w:rsidRDefault="00B66ECD" w:rsidP="00B66ECD">
      <w:pPr>
        <w:spacing w:after="200" w:line="276" w:lineRule="auto"/>
        <w:rPr>
          <w:rFonts w:ascii="Comic Sans MS" w:eastAsia="Calibri" w:hAnsi="Comic Sans MS"/>
          <w:noProof/>
        </w:rPr>
      </w:pPr>
    </w:p>
    <w:p w14:paraId="3443ADCA" w14:textId="77777777" w:rsidR="00B66ECD" w:rsidRPr="00B66ECD" w:rsidRDefault="00B66ECD" w:rsidP="00B66ECD">
      <w:pPr>
        <w:spacing w:after="200" w:line="276" w:lineRule="auto"/>
        <w:rPr>
          <w:rFonts w:ascii="Comic Sans MS" w:eastAsia="Calibri" w:hAnsi="Comic Sans MS"/>
          <w:b/>
          <w:lang w:eastAsia="en-US"/>
        </w:rPr>
      </w:pPr>
      <w:r w:rsidRPr="00B66ECD">
        <w:rPr>
          <w:rFonts w:ascii="Comic Sans MS" w:eastAsia="Calibri" w:hAnsi="Comic Sans MS"/>
          <w:b/>
          <w:u w:val="single"/>
          <w:lang w:eastAsia="en-US"/>
        </w:rPr>
        <w:t>CPAC 5B – Referencing websites task</w:t>
      </w:r>
      <w:r w:rsidRPr="00B66ECD">
        <w:rPr>
          <w:rFonts w:ascii="Comic Sans MS" w:eastAsia="Calibri" w:hAnsi="Comic Sans MS"/>
          <w:b/>
          <w:lang w:eastAsia="en-US"/>
        </w:rPr>
        <w:t xml:space="preserve">: </w:t>
      </w:r>
    </w:p>
    <w:p w14:paraId="236EE258"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Visit the website below (you will need to print this and bring it in) and write a reference for it below.</w:t>
      </w:r>
    </w:p>
    <w:p w14:paraId="6FEE1A24" w14:textId="77777777" w:rsidR="00B66ECD" w:rsidRPr="00B66ECD" w:rsidRDefault="00F573C9" w:rsidP="00B66ECD">
      <w:pPr>
        <w:spacing w:after="200" w:line="276" w:lineRule="auto"/>
        <w:rPr>
          <w:rFonts w:ascii="Comic Sans MS" w:eastAsia="Calibri" w:hAnsi="Comic Sans MS"/>
          <w:lang w:eastAsia="en-US"/>
        </w:rPr>
      </w:pPr>
      <w:hyperlink r:id="rId77" w:history="1">
        <w:r w:rsidR="00B66ECD" w:rsidRPr="00B66ECD">
          <w:rPr>
            <w:rFonts w:ascii="Comic Sans MS" w:eastAsia="Calibri" w:hAnsi="Comic Sans MS"/>
            <w:color w:val="0000FF"/>
            <w:u w:val="single"/>
            <w:lang w:eastAsia="en-US"/>
          </w:rPr>
          <w:t>https://emilyspiersbiology.weebly.com/alevel-biology-blog/experiment-to-investigate-how-enzyme-concentration-affects-the-inital-rate-of-a-reaction</w:t>
        </w:r>
      </w:hyperlink>
    </w:p>
    <w:p w14:paraId="1C6DBE8E" w14:textId="77777777" w:rsidR="00B66ECD" w:rsidRPr="00B66ECD" w:rsidRDefault="00B66ECD" w:rsidP="00B66ECD">
      <w:pPr>
        <w:numPr>
          <w:ilvl w:val="0"/>
          <w:numId w:val="61"/>
        </w:numPr>
        <w:spacing w:after="200" w:line="276" w:lineRule="auto"/>
        <w:contextualSpacing/>
        <w:rPr>
          <w:rFonts w:ascii="Comic Sans MS" w:eastAsia="Calibri" w:hAnsi="Comic Sans MS"/>
          <w:lang w:eastAsia="en-US"/>
        </w:rPr>
      </w:pPr>
      <w:r w:rsidRPr="00B66ECD">
        <w:rPr>
          <w:rFonts w:ascii="Comic Sans MS" w:eastAsia="Calibri" w:hAnsi="Comic Sans MS"/>
          <w:lang w:eastAsia="en-US"/>
        </w:rPr>
        <w:t>…………………………………………………………………………………………………………………………………….</w:t>
      </w:r>
    </w:p>
    <w:p w14:paraId="39342195"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1FF91C5C"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32C1B6FC"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4C95B8EA"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26E3BAE8"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09861E37"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7941E5D7"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701B5C58" w14:textId="77777777" w:rsidR="00B66ECD" w:rsidRPr="00B66ECD" w:rsidRDefault="00B66ECD" w:rsidP="00B66ECD">
      <w:pPr>
        <w:spacing w:after="200" w:line="276" w:lineRule="auto"/>
        <w:rPr>
          <w:rFonts w:ascii="Comic Sans MS" w:eastAsia="Calibri" w:hAnsi="Comic Sans MS"/>
          <w:lang w:eastAsia="en-US"/>
        </w:rPr>
      </w:pPr>
    </w:p>
    <w:p w14:paraId="64B283E4" w14:textId="77777777" w:rsidR="00B66ECD" w:rsidRPr="00B66ECD" w:rsidRDefault="00B66ECD" w:rsidP="00B66ECD">
      <w:pPr>
        <w:spacing w:after="200" w:line="276" w:lineRule="auto"/>
        <w:rPr>
          <w:rFonts w:ascii="Comic Sans MS" w:eastAsia="Calibri" w:hAnsi="Comic Sans MS"/>
          <w:b/>
          <w:lang w:eastAsia="en-US"/>
        </w:rPr>
      </w:pPr>
      <w:r w:rsidRPr="00B66ECD">
        <w:rPr>
          <w:rFonts w:ascii="Comic Sans MS" w:eastAsia="Calibri" w:hAnsi="Comic Sans MS"/>
          <w:b/>
          <w:u w:val="single"/>
          <w:lang w:eastAsia="en-US"/>
        </w:rPr>
        <w:t>CPAC 5B – Referencing books task</w:t>
      </w:r>
      <w:r w:rsidRPr="00B66ECD">
        <w:rPr>
          <w:rFonts w:ascii="Comic Sans MS" w:eastAsia="Calibri" w:hAnsi="Comic Sans MS"/>
          <w:b/>
          <w:lang w:eastAsia="en-US"/>
        </w:rPr>
        <w:t xml:space="preserve">: </w:t>
      </w:r>
    </w:p>
    <w:p w14:paraId="2F7ABFA2"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 xml:space="preserve">Find a book of your choice. Reference that below. </w:t>
      </w:r>
    </w:p>
    <w:p w14:paraId="131682B8" w14:textId="77777777" w:rsidR="00B66ECD" w:rsidRPr="00B66ECD" w:rsidRDefault="00B66ECD" w:rsidP="00B66ECD">
      <w:pPr>
        <w:numPr>
          <w:ilvl w:val="0"/>
          <w:numId w:val="61"/>
        </w:numPr>
        <w:spacing w:after="200" w:line="276" w:lineRule="auto"/>
        <w:contextualSpacing/>
        <w:rPr>
          <w:rFonts w:ascii="Comic Sans MS" w:eastAsia="Calibri" w:hAnsi="Comic Sans MS"/>
          <w:lang w:eastAsia="en-US"/>
        </w:rPr>
      </w:pPr>
      <w:r w:rsidRPr="00B66ECD">
        <w:rPr>
          <w:rFonts w:ascii="Comic Sans MS" w:eastAsia="Calibri" w:hAnsi="Comic Sans MS"/>
          <w:lang w:eastAsia="en-US"/>
        </w:rPr>
        <w:t>…………………………………………………………………………………………………………………………………….</w:t>
      </w:r>
    </w:p>
    <w:p w14:paraId="61A190A7"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0E373F45"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7883036B"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55271967"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5806763C"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0AF2B245"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1BADA5B5" w14:textId="77777777" w:rsidR="00B66ECD" w:rsidRPr="00B66ECD" w:rsidRDefault="00B66ECD" w:rsidP="00B66ECD">
      <w:pPr>
        <w:spacing w:after="200" w:line="276" w:lineRule="auto"/>
        <w:rPr>
          <w:rFonts w:ascii="Comic Sans MS" w:eastAsia="Calibri" w:hAnsi="Comic Sans MS"/>
          <w:lang w:eastAsia="en-US"/>
        </w:rPr>
      </w:pPr>
      <w:r w:rsidRPr="00B66ECD">
        <w:rPr>
          <w:rFonts w:ascii="Comic Sans MS" w:eastAsia="Calibri" w:hAnsi="Comic Sans MS"/>
          <w:lang w:eastAsia="en-US"/>
        </w:rPr>
        <w:t>………………………………………………………………………………………………………………………………………………….</w:t>
      </w:r>
    </w:p>
    <w:p w14:paraId="5A4E61D9" w14:textId="77777777" w:rsidR="00B66ECD" w:rsidRDefault="00B66ECD" w:rsidP="00B66ECD">
      <w:pPr>
        <w:spacing w:after="200" w:line="276" w:lineRule="auto"/>
        <w:rPr>
          <w:rFonts w:ascii="Comic Sans MS" w:eastAsia="Calibri" w:hAnsi="Comic Sans MS"/>
          <w:b/>
          <w:noProof/>
          <w:u w:val="single"/>
        </w:rPr>
      </w:pPr>
    </w:p>
    <w:p w14:paraId="5DF3022B" w14:textId="77777777" w:rsidR="00B66ECD" w:rsidRDefault="00B66ECD" w:rsidP="00B66ECD">
      <w:pPr>
        <w:spacing w:after="200" w:line="276" w:lineRule="auto"/>
        <w:rPr>
          <w:rFonts w:ascii="Comic Sans MS" w:eastAsia="Calibri" w:hAnsi="Comic Sans MS"/>
          <w:b/>
          <w:noProof/>
          <w:u w:val="single"/>
        </w:rPr>
      </w:pPr>
    </w:p>
    <w:p w14:paraId="7A103FF3" w14:textId="77777777" w:rsidR="00B66ECD" w:rsidRDefault="00B66ECD" w:rsidP="00B66ECD">
      <w:pPr>
        <w:spacing w:after="200" w:line="276" w:lineRule="auto"/>
        <w:rPr>
          <w:rFonts w:ascii="Comic Sans MS" w:eastAsia="Calibri" w:hAnsi="Comic Sans MS"/>
          <w:b/>
          <w:noProof/>
          <w:u w:val="single"/>
        </w:rPr>
      </w:pPr>
    </w:p>
    <w:p w14:paraId="2481228F" w14:textId="77777777" w:rsidR="00B66ECD" w:rsidRDefault="00B66ECD" w:rsidP="00B66ECD">
      <w:pPr>
        <w:spacing w:after="200" w:line="276" w:lineRule="auto"/>
        <w:rPr>
          <w:rFonts w:ascii="Comic Sans MS" w:eastAsia="Calibri" w:hAnsi="Comic Sans MS"/>
          <w:b/>
          <w:noProof/>
          <w:u w:val="single"/>
        </w:rPr>
      </w:pPr>
    </w:p>
    <w:p w14:paraId="66CCA069" w14:textId="77777777" w:rsidR="00B66ECD" w:rsidRDefault="00B66ECD" w:rsidP="00B66ECD">
      <w:pPr>
        <w:spacing w:after="200" w:line="276" w:lineRule="auto"/>
        <w:rPr>
          <w:rFonts w:ascii="Comic Sans MS" w:eastAsia="Calibri" w:hAnsi="Comic Sans MS"/>
          <w:b/>
          <w:noProof/>
          <w:u w:val="single"/>
        </w:rPr>
      </w:pPr>
    </w:p>
    <w:p w14:paraId="6FBAE3C6" w14:textId="09178817" w:rsidR="00B66ECD" w:rsidRPr="00B66ECD" w:rsidRDefault="00B66ECD" w:rsidP="00B66ECD">
      <w:pPr>
        <w:spacing w:after="200" w:line="276" w:lineRule="auto"/>
        <w:rPr>
          <w:rFonts w:ascii="Comic Sans MS" w:eastAsia="Calibri" w:hAnsi="Comic Sans MS"/>
          <w:b/>
          <w:u w:val="single"/>
          <w:lang w:eastAsia="en-US"/>
        </w:rPr>
      </w:pPr>
      <w:r w:rsidRPr="00B66ECD">
        <w:rPr>
          <w:rFonts w:ascii="Comic Sans MS" w:eastAsia="Calibri" w:hAnsi="Comic Sans MS"/>
          <w:b/>
          <w:noProof/>
          <w:u w:val="single"/>
        </w:rPr>
        <w:t>CPAC 2C Identifying and controlling variables task:</w:t>
      </w:r>
    </w:p>
    <w:p w14:paraId="6FC106A8" w14:textId="77777777" w:rsidR="00B66ECD" w:rsidRPr="00B66ECD" w:rsidRDefault="00B66ECD" w:rsidP="00B66ECD">
      <w:pPr>
        <w:spacing w:after="200" w:line="276" w:lineRule="auto"/>
        <w:rPr>
          <w:rFonts w:ascii="Comic Sans MS" w:eastAsia="Calibri" w:hAnsi="Comic Sans MS"/>
          <w:lang w:eastAsia="en-US"/>
        </w:rPr>
      </w:pPr>
    </w:p>
    <w:p w14:paraId="5B29523E" w14:textId="77777777" w:rsidR="00B66ECD" w:rsidRPr="00B66ECD" w:rsidRDefault="00B66ECD" w:rsidP="00B66ECD">
      <w:pPr>
        <w:spacing w:after="200" w:line="276" w:lineRule="auto"/>
        <w:contextualSpacing/>
        <w:jc w:val="center"/>
        <w:rPr>
          <w:rFonts w:ascii="Calibri" w:eastAsia="Calibri" w:hAnsi="Calibri"/>
          <w:b/>
          <w:sz w:val="36"/>
          <w:szCs w:val="36"/>
          <w:u w:val="single"/>
          <w:lang w:eastAsia="en-US"/>
        </w:rPr>
      </w:pPr>
      <w:r w:rsidRPr="00B66ECD">
        <w:rPr>
          <w:rFonts w:ascii="Calibri" w:eastAsia="Calibri" w:hAnsi="Calibri"/>
          <w:b/>
          <w:sz w:val="36"/>
          <w:szCs w:val="36"/>
          <w:u w:val="single"/>
          <w:lang w:eastAsia="en-US"/>
        </w:rPr>
        <w:t>Variables</w:t>
      </w:r>
    </w:p>
    <w:p w14:paraId="5B44EE10" w14:textId="77777777" w:rsidR="00B66ECD" w:rsidRPr="00B66ECD" w:rsidRDefault="00B66ECD" w:rsidP="00B66ECD">
      <w:pPr>
        <w:spacing w:after="200" w:line="276" w:lineRule="auto"/>
        <w:rPr>
          <w:rFonts w:ascii="Calibri" w:eastAsia="Calibri" w:hAnsi="Calibri"/>
          <w:sz w:val="26"/>
          <w:szCs w:val="26"/>
          <w:lang w:eastAsia="en-US"/>
        </w:rPr>
      </w:pPr>
      <w:r w:rsidRPr="00B66ECD">
        <w:rPr>
          <w:rFonts w:ascii="Calibri" w:eastAsia="Calibri" w:hAnsi="Calibri"/>
          <w:sz w:val="26"/>
          <w:szCs w:val="26"/>
          <w:lang w:eastAsia="en-US"/>
        </w:rPr>
        <w:t xml:space="preserve">For each of the following case studies name </w:t>
      </w:r>
      <w:proofErr w:type="gramStart"/>
      <w:r w:rsidRPr="00B66ECD">
        <w:rPr>
          <w:rFonts w:ascii="Calibri" w:eastAsia="Calibri" w:hAnsi="Calibri"/>
          <w:sz w:val="26"/>
          <w:szCs w:val="26"/>
          <w:lang w:eastAsia="en-US"/>
        </w:rPr>
        <w:t>the:-</w:t>
      </w:r>
      <w:proofErr w:type="gramEnd"/>
      <w:r w:rsidRPr="00B66ECD">
        <w:rPr>
          <w:rFonts w:ascii="Calibri" w:eastAsia="Calibri" w:hAnsi="Calibri"/>
          <w:sz w:val="26"/>
          <w:szCs w:val="26"/>
          <w:lang w:eastAsia="en-US"/>
        </w:rPr>
        <w:t xml:space="preserve"> </w:t>
      </w:r>
      <w:r w:rsidRPr="00B66ECD">
        <w:rPr>
          <w:rFonts w:ascii="Calibri" w:eastAsia="Calibri" w:hAnsi="Calibri"/>
          <w:sz w:val="26"/>
          <w:szCs w:val="26"/>
          <w:lang w:eastAsia="en-US"/>
        </w:rPr>
        <w:br/>
        <w:t xml:space="preserve">(A) Independent variable </w:t>
      </w:r>
      <w:r w:rsidRPr="00B66ECD">
        <w:rPr>
          <w:rFonts w:ascii="Calibri" w:eastAsia="Calibri" w:hAnsi="Calibri"/>
          <w:sz w:val="26"/>
          <w:szCs w:val="26"/>
          <w:lang w:eastAsia="en-US"/>
        </w:rPr>
        <w:tab/>
        <w:t xml:space="preserve">(B) Dependant variable </w:t>
      </w:r>
      <w:r w:rsidRPr="00B66ECD">
        <w:rPr>
          <w:rFonts w:ascii="Calibri" w:eastAsia="Calibri" w:hAnsi="Calibri"/>
          <w:sz w:val="26"/>
          <w:szCs w:val="26"/>
          <w:lang w:eastAsia="en-US"/>
        </w:rPr>
        <w:tab/>
        <w:t>(C) Control variable</w:t>
      </w:r>
      <w:r w:rsidRPr="00B66ECD">
        <w:rPr>
          <w:rFonts w:ascii="Calibri" w:eastAsia="Calibri" w:hAnsi="Calibri"/>
          <w:sz w:val="26"/>
          <w:szCs w:val="26"/>
          <w:lang w:eastAsia="en-US"/>
        </w:rPr>
        <w:br/>
      </w:r>
      <w:r w:rsidRPr="00B66ECD">
        <w:rPr>
          <w:rFonts w:ascii="Calibri" w:eastAsia="Calibri" w:hAnsi="Calibri"/>
          <w:sz w:val="26"/>
          <w:szCs w:val="26"/>
          <w:lang w:eastAsia="en-US"/>
        </w:rPr>
        <w:tab/>
        <w:t xml:space="preserve">    </w:t>
      </w:r>
    </w:p>
    <w:p w14:paraId="7E6DB7F9" w14:textId="77777777" w:rsidR="00B66ECD" w:rsidRPr="00B66ECD" w:rsidRDefault="00B66ECD" w:rsidP="00B66ECD">
      <w:pPr>
        <w:spacing w:after="200" w:line="276" w:lineRule="auto"/>
        <w:rPr>
          <w:rFonts w:ascii="Calibri" w:eastAsia="Calibri" w:hAnsi="Calibri"/>
          <w:sz w:val="26"/>
          <w:szCs w:val="26"/>
          <w:lang w:eastAsia="en-US"/>
        </w:rPr>
      </w:pPr>
    </w:p>
    <w:p w14:paraId="5237B554" w14:textId="77777777" w:rsidR="00B66ECD" w:rsidRPr="00B66ECD" w:rsidRDefault="00B66ECD" w:rsidP="00B66ECD">
      <w:pPr>
        <w:spacing w:after="200" w:line="276" w:lineRule="auto"/>
        <w:rPr>
          <w:rFonts w:ascii="Calibri" w:eastAsia="Calibri" w:hAnsi="Calibri"/>
          <w:sz w:val="26"/>
          <w:szCs w:val="26"/>
          <w:u w:val="single"/>
          <w:lang w:eastAsia="en-US"/>
        </w:rPr>
      </w:pPr>
      <w:r w:rsidRPr="00B66ECD">
        <w:rPr>
          <w:rFonts w:ascii="Calibri" w:eastAsia="Calibri" w:hAnsi="Calibri"/>
          <w:sz w:val="26"/>
          <w:szCs w:val="26"/>
          <w:u w:val="single"/>
          <w:lang w:eastAsia="en-US"/>
        </w:rPr>
        <w:t xml:space="preserve">Case study 1 </w:t>
      </w:r>
      <w:r w:rsidRPr="00B66ECD">
        <w:rPr>
          <w:rFonts w:ascii="Calibri" w:eastAsia="Calibri" w:hAnsi="Calibri"/>
          <w:sz w:val="26"/>
          <w:szCs w:val="26"/>
          <w:lang w:eastAsia="en-US"/>
        </w:rPr>
        <w:t xml:space="preserve">– </w:t>
      </w:r>
      <w:r w:rsidRPr="00B66ECD">
        <w:rPr>
          <w:rFonts w:ascii="Calibri" w:eastAsia="Calibri" w:hAnsi="Calibri"/>
          <w:i/>
          <w:sz w:val="26"/>
          <w:szCs w:val="26"/>
          <w:lang w:eastAsia="en-US"/>
        </w:rPr>
        <w:t xml:space="preserve">Measuring </w:t>
      </w:r>
      <w:proofErr w:type="gramStart"/>
      <w:r w:rsidRPr="00B66ECD">
        <w:rPr>
          <w:rFonts w:ascii="Calibri" w:eastAsia="Calibri" w:hAnsi="Calibri"/>
          <w:i/>
          <w:sz w:val="26"/>
          <w:szCs w:val="26"/>
          <w:lang w:eastAsia="en-US"/>
        </w:rPr>
        <w:t>gravity</w:t>
      </w:r>
      <w:proofErr w:type="gramEnd"/>
    </w:p>
    <w:p w14:paraId="3E344AAE" w14:textId="77777777" w:rsidR="00B66ECD" w:rsidRPr="00B66ECD" w:rsidRDefault="00B66ECD" w:rsidP="00B66ECD">
      <w:pPr>
        <w:spacing w:after="200" w:line="276" w:lineRule="auto"/>
        <w:rPr>
          <w:rFonts w:ascii="Calibri" w:eastAsia="Calibri" w:hAnsi="Calibri"/>
          <w:sz w:val="26"/>
          <w:szCs w:val="26"/>
          <w:lang w:eastAsia="en-US"/>
        </w:rPr>
      </w:pPr>
      <w:r w:rsidRPr="00B66ECD">
        <w:rPr>
          <w:rFonts w:ascii="Calibri" w:eastAsia="Calibri" w:hAnsi="Calibri"/>
          <w:sz w:val="26"/>
          <w:szCs w:val="26"/>
          <w:lang w:eastAsia="en-US"/>
        </w:rPr>
        <w:t xml:space="preserve">The aim of this experiment is to find out how fast objects of different masses take to fall from height. To conduct this </w:t>
      </w:r>
      <w:proofErr w:type="gramStart"/>
      <w:r w:rsidRPr="00B66ECD">
        <w:rPr>
          <w:rFonts w:ascii="Calibri" w:eastAsia="Calibri" w:hAnsi="Calibri"/>
          <w:sz w:val="26"/>
          <w:szCs w:val="26"/>
          <w:lang w:eastAsia="en-US"/>
        </w:rPr>
        <w:t>experiment</w:t>
      </w:r>
      <w:proofErr w:type="gramEnd"/>
      <w:r w:rsidRPr="00B66ECD">
        <w:rPr>
          <w:rFonts w:ascii="Calibri" w:eastAsia="Calibri" w:hAnsi="Calibri"/>
          <w:sz w:val="26"/>
          <w:szCs w:val="26"/>
          <w:lang w:eastAsia="en-US"/>
        </w:rPr>
        <w:t xml:space="preserve"> we used a number of different sized steel ball-bearings, which had different masses. Each ball-baring was weighed on scales, before being dropped from a marker exactly 2 m from the floor. The time the ball bearing took to drop was timed on a </w:t>
      </w:r>
      <w:proofErr w:type="gramStart"/>
      <w:r w:rsidRPr="00B66ECD">
        <w:rPr>
          <w:rFonts w:ascii="Calibri" w:eastAsia="Calibri" w:hAnsi="Calibri"/>
          <w:sz w:val="26"/>
          <w:szCs w:val="26"/>
          <w:lang w:eastAsia="en-US"/>
        </w:rPr>
        <w:t>stopwatch, and</w:t>
      </w:r>
      <w:proofErr w:type="gramEnd"/>
      <w:r w:rsidRPr="00B66ECD">
        <w:rPr>
          <w:rFonts w:ascii="Calibri" w:eastAsia="Calibri" w:hAnsi="Calibri"/>
          <w:sz w:val="26"/>
          <w:szCs w:val="26"/>
          <w:lang w:eastAsia="en-US"/>
        </w:rPr>
        <w:t xml:space="preserve"> repeated 3 times for each ball-bearing to gain an average time.</w:t>
      </w:r>
    </w:p>
    <w:p w14:paraId="7721D604" w14:textId="77777777" w:rsidR="00B66ECD" w:rsidRPr="00B66ECD" w:rsidRDefault="00B66ECD" w:rsidP="00B66ECD">
      <w:pPr>
        <w:spacing w:after="200" w:line="276" w:lineRule="auto"/>
        <w:rPr>
          <w:rFonts w:ascii="Calibri" w:eastAsia="Calibri" w:hAnsi="Calibri"/>
          <w:sz w:val="26"/>
          <w:szCs w:val="26"/>
          <w:lang w:eastAsia="en-US"/>
        </w:rPr>
      </w:pPr>
    </w:p>
    <w:p w14:paraId="681C4B5D" w14:textId="77777777" w:rsidR="00B66ECD" w:rsidRPr="00B66ECD" w:rsidRDefault="00B66ECD" w:rsidP="00B66ECD">
      <w:pPr>
        <w:spacing w:after="200" w:line="276" w:lineRule="auto"/>
        <w:rPr>
          <w:rFonts w:ascii="Calibri" w:eastAsia="Calibri" w:hAnsi="Calibri"/>
          <w:sz w:val="26"/>
          <w:szCs w:val="26"/>
          <w:u w:val="single"/>
          <w:lang w:eastAsia="en-US"/>
        </w:rPr>
      </w:pPr>
      <w:r w:rsidRPr="00B66ECD">
        <w:rPr>
          <w:rFonts w:ascii="Calibri" w:eastAsia="Calibri" w:hAnsi="Calibri"/>
          <w:sz w:val="26"/>
          <w:szCs w:val="26"/>
          <w:u w:val="single"/>
          <w:lang w:eastAsia="en-US"/>
        </w:rPr>
        <w:t xml:space="preserve">Case study 2 </w:t>
      </w:r>
      <w:r w:rsidRPr="00B66ECD">
        <w:rPr>
          <w:rFonts w:ascii="Calibri" w:eastAsia="Calibri" w:hAnsi="Calibri"/>
          <w:sz w:val="26"/>
          <w:szCs w:val="26"/>
          <w:lang w:eastAsia="en-US"/>
        </w:rPr>
        <w:t xml:space="preserve">– </w:t>
      </w:r>
      <w:r w:rsidRPr="00B66ECD">
        <w:rPr>
          <w:rFonts w:ascii="Calibri" w:eastAsia="Calibri" w:hAnsi="Calibri"/>
          <w:i/>
          <w:sz w:val="26"/>
          <w:szCs w:val="26"/>
          <w:lang w:eastAsia="en-US"/>
        </w:rPr>
        <w:t>The colour of summer</w:t>
      </w:r>
    </w:p>
    <w:p w14:paraId="20842EFD" w14:textId="77777777" w:rsidR="00B66ECD" w:rsidRPr="00B66ECD" w:rsidRDefault="00B66ECD" w:rsidP="00B66ECD">
      <w:pPr>
        <w:spacing w:after="200" w:line="276" w:lineRule="auto"/>
        <w:rPr>
          <w:rFonts w:ascii="Calibri" w:eastAsia="Calibri" w:hAnsi="Calibri"/>
          <w:sz w:val="26"/>
          <w:szCs w:val="26"/>
          <w:lang w:eastAsia="en-US"/>
        </w:rPr>
      </w:pPr>
      <w:r w:rsidRPr="00B66ECD">
        <w:rPr>
          <w:rFonts w:ascii="Calibri" w:eastAsia="Calibri" w:hAnsi="Calibri"/>
          <w:sz w:val="26"/>
          <w:szCs w:val="26"/>
          <w:lang w:eastAsia="en-US"/>
        </w:rPr>
        <w:t xml:space="preserve">The aim of this experiment is to find out if the colour of water a flower is grown in affects the colour of the flower. Five white roses of a similar size and shape were selected and placed into 5 separate beakers each containing 250 ml of water. Each of the 5 beakers had a few drops of one of five different colours of food dye added to it (red, green, blue, </w:t>
      </w:r>
      <w:proofErr w:type="gramStart"/>
      <w:r w:rsidRPr="00B66ECD">
        <w:rPr>
          <w:rFonts w:ascii="Calibri" w:eastAsia="Calibri" w:hAnsi="Calibri"/>
          <w:sz w:val="26"/>
          <w:szCs w:val="26"/>
          <w:lang w:eastAsia="en-US"/>
        </w:rPr>
        <w:t>yellow</w:t>
      </w:r>
      <w:proofErr w:type="gramEnd"/>
      <w:r w:rsidRPr="00B66ECD">
        <w:rPr>
          <w:rFonts w:ascii="Calibri" w:eastAsia="Calibri" w:hAnsi="Calibri"/>
          <w:sz w:val="26"/>
          <w:szCs w:val="26"/>
          <w:lang w:eastAsia="en-US"/>
        </w:rPr>
        <w:t xml:space="preserve"> and brown). The beakers were then placed on a windowsill and the colour of the flowers monitored twice a day for two weeks.</w:t>
      </w:r>
    </w:p>
    <w:p w14:paraId="0A0B7196" w14:textId="77777777" w:rsidR="00B66ECD" w:rsidRPr="00B66ECD" w:rsidRDefault="00B66ECD" w:rsidP="00B66ECD">
      <w:pPr>
        <w:spacing w:after="200" w:line="276" w:lineRule="auto"/>
        <w:rPr>
          <w:rFonts w:ascii="Calibri" w:eastAsia="Calibri" w:hAnsi="Calibri"/>
          <w:sz w:val="26"/>
          <w:szCs w:val="26"/>
          <w:lang w:eastAsia="en-US"/>
        </w:rPr>
      </w:pPr>
    </w:p>
    <w:p w14:paraId="74113A84" w14:textId="77777777" w:rsidR="00B66ECD" w:rsidRPr="00B66ECD" w:rsidRDefault="00B66ECD" w:rsidP="00B66ECD">
      <w:pPr>
        <w:spacing w:after="200" w:line="276" w:lineRule="auto"/>
        <w:rPr>
          <w:rFonts w:ascii="Calibri" w:eastAsia="Calibri" w:hAnsi="Calibri"/>
          <w:i/>
          <w:sz w:val="26"/>
          <w:szCs w:val="26"/>
          <w:lang w:eastAsia="en-US"/>
        </w:rPr>
      </w:pPr>
      <w:r w:rsidRPr="00B66ECD">
        <w:rPr>
          <w:rFonts w:ascii="Calibri" w:eastAsia="Calibri" w:hAnsi="Calibri"/>
          <w:sz w:val="26"/>
          <w:szCs w:val="26"/>
          <w:u w:val="single"/>
          <w:lang w:eastAsia="en-US"/>
        </w:rPr>
        <w:t xml:space="preserve">Case study 3 – </w:t>
      </w:r>
      <w:r w:rsidRPr="00B66ECD">
        <w:rPr>
          <w:rFonts w:ascii="Calibri" w:eastAsia="Calibri" w:hAnsi="Calibri"/>
          <w:i/>
          <w:sz w:val="26"/>
          <w:szCs w:val="26"/>
          <w:lang w:eastAsia="en-US"/>
        </w:rPr>
        <w:t>how far does the spring stretch?</w:t>
      </w:r>
    </w:p>
    <w:p w14:paraId="53FECE8A" w14:textId="77777777" w:rsidR="00B66ECD" w:rsidRPr="00B66ECD" w:rsidRDefault="00B66ECD" w:rsidP="00B66ECD">
      <w:pPr>
        <w:spacing w:after="200" w:line="276" w:lineRule="auto"/>
        <w:rPr>
          <w:rFonts w:ascii="Calibri" w:eastAsia="Calibri" w:hAnsi="Calibri"/>
          <w:sz w:val="26"/>
          <w:szCs w:val="26"/>
          <w:lang w:eastAsia="en-US"/>
        </w:rPr>
      </w:pPr>
      <w:r w:rsidRPr="00B66ECD">
        <w:rPr>
          <w:rFonts w:ascii="Calibri" w:eastAsia="Calibri" w:hAnsi="Calibri"/>
          <w:sz w:val="26"/>
          <w:szCs w:val="26"/>
          <w:lang w:eastAsia="en-US"/>
        </w:rPr>
        <w:t>The aim of this experiment is to find out how far different masses stretch a spring. A spring was hung from a clamp stand, and its length end to end measured. A 10g mass was then added and the length of the spring measured and recorded. This was repeated adding 10g between 0g and 100g.</w:t>
      </w:r>
    </w:p>
    <w:p w14:paraId="7146763F" w14:textId="77777777" w:rsidR="00B66ECD" w:rsidRPr="00B66ECD" w:rsidRDefault="00B66ECD" w:rsidP="00B66ECD">
      <w:pPr>
        <w:spacing w:after="200" w:line="276" w:lineRule="auto"/>
        <w:rPr>
          <w:rFonts w:ascii="Comic Sans MS" w:eastAsia="Calibri" w:hAnsi="Comic Sans MS"/>
          <w:lang w:eastAsia="en-US"/>
        </w:rPr>
      </w:pPr>
    </w:p>
    <w:p w14:paraId="3733413A" w14:textId="77777777" w:rsidR="00B66ECD" w:rsidRPr="00B66ECD" w:rsidRDefault="00B66ECD" w:rsidP="00B66ECD">
      <w:pPr>
        <w:spacing w:after="200" w:line="276" w:lineRule="auto"/>
        <w:rPr>
          <w:rFonts w:ascii="Comic Sans MS" w:eastAsia="Calibri" w:hAnsi="Comic Sans MS"/>
          <w:lang w:eastAsia="en-US"/>
        </w:rPr>
      </w:pPr>
    </w:p>
    <w:p w14:paraId="445A2F1A" w14:textId="77777777" w:rsidR="00B66ECD" w:rsidRPr="00B66ECD" w:rsidRDefault="00B66ECD" w:rsidP="00B66ECD">
      <w:pPr>
        <w:spacing w:after="200" w:line="276" w:lineRule="auto"/>
        <w:jc w:val="center"/>
        <w:rPr>
          <w:rFonts w:ascii="Calibri" w:eastAsia="Calibri" w:hAnsi="Calibri"/>
          <w:b/>
          <w:sz w:val="36"/>
          <w:szCs w:val="36"/>
          <w:u w:val="single"/>
          <w:lang w:eastAsia="en-US"/>
        </w:rPr>
      </w:pPr>
      <w:r w:rsidRPr="00B66ECD">
        <w:rPr>
          <w:rFonts w:ascii="Comic Sans MS" w:eastAsia="Calibri" w:hAnsi="Comic Sans MS"/>
          <w:lang w:eastAsia="en-US"/>
        </w:rPr>
        <w:br w:type="page"/>
      </w:r>
      <w:r w:rsidRPr="00B66ECD">
        <w:rPr>
          <w:rFonts w:ascii="Calibri" w:eastAsia="Calibri" w:hAnsi="Calibri"/>
          <w:b/>
          <w:sz w:val="36"/>
          <w:szCs w:val="36"/>
          <w:u w:val="single"/>
          <w:lang w:eastAsia="en-US"/>
        </w:rPr>
        <w:t>Variables – answer sheet:</w:t>
      </w:r>
    </w:p>
    <w:p w14:paraId="52CDDAE6" w14:textId="77777777" w:rsidR="00B66ECD" w:rsidRPr="00B66ECD" w:rsidRDefault="00B66ECD" w:rsidP="00B66ECD">
      <w:pPr>
        <w:spacing w:after="200" w:line="276" w:lineRule="auto"/>
        <w:rPr>
          <w:rFonts w:ascii="Calibri" w:eastAsia="Calibri" w:hAnsi="Calibri"/>
          <w:sz w:val="26"/>
          <w:szCs w:val="26"/>
          <w:lang w:eastAsia="en-US"/>
        </w:rPr>
      </w:pPr>
    </w:p>
    <w:p w14:paraId="3E539D52" w14:textId="77777777" w:rsidR="00B66ECD" w:rsidRPr="00B66ECD" w:rsidRDefault="00B66ECD" w:rsidP="00B66ECD">
      <w:pPr>
        <w:spacing w:after="200" w:line="276" w:lineRule="auto"/>
        <w:rPr>
          <w:rFonts w:ascii="Calibri" w:eastAsia="Calibri" w:hAnsi="Calibri"/>
          <w:i/>
          <w:sz w:val="26"/>
          <w:szCs w:val="26"/>
          <w:lang w:eastAsia="en-US"/>
        </w:rPr>
      </w:pPr>
      <w:r w:rsidRPr="00B66ECD">
        <w:rPr>
          <w:rFonts w:ascii="Calibri" w:eastAsia="Calibri" w:hAnsi="Calibri"/>
          <w:sz w:val="26"/>
          <w:szCs w:val="26"/>
          <w:u w:val="single"/>
          <w:lang w:eastAsia="en-US"/>
        </w:rPr>
        <w:t xml:space="preserve">Case study 1 </w:t>
      </w:r>
      <w:r w:rsidRPr="00B66ECD">
        <w:rPr>
          <w:rFonts w:ascii="Calibri" w:eastAsia="Calibri" w:hAnsi="Calibri"/>
          <w:sz w:val="26"/>
          <w:szCs w:val="26"/>
          <w:lang w:eastAsia="en-US"/>
        </w:rPr>
        <w:t xml:space="preserve">– </w:t>
      </w:r>
      <w:r w:rsidRPr="00B66ECD">
        <w:rPr>
          <w:rFonts w:ascii="Calibri" w:eastAsia="Calibri" w:hAnsi="Calibri"/>
          <w:i/>
          <w:sz w:val="26"/>
          <w:szCs w:val="26"/>
          <w:lang w:eastAsia="en-US"/>
        </w:rPr>
        <w:t>Measuring gravity:</w:t>
      </w:r>
    </w:p>
    <w:p w14:paraId="28C71E9E" w14:textId="77777777" w:rsidR="00B66ECD" w:rsidRPr="00B66ECD" w:rsidRDefault="00B66ECD" w:rsidP="00B66ECD">
      <w:pPr>
        <w:numPr>
          <w:ilvl w:val="0"/>
          <w:numId w:val="58"/>
        </w:numPr>
        <w:spacing w:after="200" w:line="276" w:lineRule="auto"/>
        <w:contextualSpacing/>
        <w:rPr>
          <w:rFonts w:ascii="Calibri" w:eastAsia="Calibri" w:hAnsi="Calibri"/>
          <w:sz w:val="26"/>
          <w:szCs w:val="26"/>
          <w:lang w:eastAsia="en-US"/>
        </w:rPr>
      </w:pPr>
      <w:r w:rsidRPr="00B66ECD">
        <w:rPr>
          <w:rFonts w:ascii="Calibri" w:eastAsia="Calibri" w:hAnsi="Calibri"/>
          <w:sz w:val="26"/>
          <w:szCs w:val="26"/>
          <w:lang w:eastAsia="en-US"/>
        </w:rPr>
        <w:t>Independent variable:</w:t>
      </w:r>
    </w:p>
    <w:p w14:paraId="79EE6657" w14:textId="77777777" w:rsidR="00B66ECD" w:rsidRPr="00B66ECD" w:rsidRDefault="00B66ECD" w:rsidP="00B66ECD">
      <w:pPr>
        <w:spacing w:line="276" w:lineRule="auto"/>
        <w:ind w:left="360"/>
        <w:contextualSpacing/>
        <w:rPr>
          <w:rFonts w:ascii="Calibri" w:eastAsia="Calibri" w:hAnsi="Calibri"/>
          <w:sz w:val="26"/>
          <w:szCs w:val="26"/>
          <w:lang w:eastAsia="en-US"/>
        </w:rPr>
      </w:pPr>
    </w:p>
    <w:p w14:paraId="49D91ABB" w14:textId="77777777" w:rsidR="00B66ECD" w:rsidRPr="00B66ECD" w:rsidRDefault="00B66ECD" w:rsidP="00B66ECD">
      <w:pPr>
        <w:numPr>
          <w:ilvl w:val="0"/>
          <w:numId w:val="58"/>
        </w:numPr>
        <w:spacing w:after="200" w:line="276" w:lineRule="auto"/>
        <w:contextualSpacing/>
        <w:rPr>
          <w:rFonts w:ascii="Calibri" w:eastAsia="Calibri" w:hAnsi="Calibri"/>
          <w:sz w:val="26"/>
          <w:szCs w:val="26"/>
          <w:lang w:eastAsia="en-US"/>
        </w:rPr>
      </w:pPr>
      <w:r w:rsidRPr="00B66ECD">
        <w:rPr>
          <w:rFonts w:ascii="Calibri" w:eastAsia="Calibri" w:hAnsi="Calibri"/>
          <w:sz w:val="26"/>
          <w:szCs w:val="26"/>
          <w:lang w:eastAsia="en-US"/>
        </w:rPr>
        <w:t xml:space="preserve">Dependant variable: </w:t>
      </w:r>
      <w:r w:rsidRPr="00B66ECD">
        <w:rPr>
          <w:rFonts w:ascii="Calibri" w:eastAsia="Calibri" w:hAnsi="Calibri"/>
          <w:sz w:val="26"/>
          <w:szCs w:val="26"/>
          <w:lang w:eastAsia="en-US"/>
        </w:rPr>
        <w:tab/>
      </w:r>
    </w:p>
    <w:p w14:paraId="28E34CFB" w14:textId="77777777" w:rsidR="00B66ECD" w:rsidRPr="00B66ECD" w:rsidRDefault="00B66ECD" w:rsidP="00B66ECD">
      <w:pPr>
        <w:spacing w:line="276" w:lineRule="auto"/>
        <w:rPr>
          <w:rFonts w:ascii="Calibri" w:eastAsia="Calibri" w:hAnsi="Calibri"/>
          <w:sz w:val="26"/>
          <w:szCs w:val="26"/>
          <w:lang w:eastAsia="en-US"/>
        </w:rPr>
      </w:pPr>
      <w:r w:rsidRPr="00B66ECD">
        <w:rPr>
          <w:rFonts w:ascii="Calibri" w:eastAsia="Calibri" w:hAnsi="Calibri"/>
          <w:sz w:val="26"/>
          <w:szCs w:val="26"/>
          <w:lang w:eastAsia="en-US"/>
        </w:rPr>
        <w:tab/>
      </w:r>
    </w:p>
    <w:p w14:paraId="330CF2E1" w14:textId="77777777" w:rsidR="00B66ECD" w:rsidRPr="00B66ECD" w:rsidRDefault="00B66ECD" w:rsidP="00B66ECD">
      <w:pPr>
        <w:spacing w:line="276" w:lineRule="auto"/>
        <w:rPr>
          <w:rFonts w:ascii="Calibri" w:eastAsia="Calibri" w:hAnsi="Calibri"/>
          <w:sz w:val="26"/>
          <w:szCs w:val="26"/>
          <w:u w:val="single"/>
          <w:lang w:eastAsia="en-US"/>
        </w:rPr>
      </w:pPr>
      <w:r w:rsidRPr="00B66ECD">
        <w:rPr>
          <w:rFonts w:ascii="Calibri" w:eastAsia="Calibri" w:hAnsi="Calibri"/>
          <w:sz w:val="26"/>
          <w:szCs w:val="26"/>
          <w:lang w:eastAsia="en-US"/>
        </w:rPr>
        <w:t>(C) Control variables + how/why:</w:t>
      </w:r>
    </w:p>
    <w:p w14:paraId="12CE7656" w14:textId="77777777" w:rsidR="00B66ECD" w:rsidRPr="00B66ECD" w:rsidRDefault="00B66ECD" w:rsidP="00B66ECD">
      <w:pPr>
        <w:spacing w:after="200" w:line="276" w:lineRule="auto"/>
        <w:rPr>
          <w:rFonts w:ascii="Calibri" w:eastAsia="Calibri" w:hAnsi="Calibri"/>
          <w:sz w:val="26"/>
          <w:szCs w:val="26"/>
          <w:lang w:eastAsia="en-US"/>
        </w:rPr>
      </w:pPr>
    </w:p>
    <w:p w14:paraId="159E777E" w14:textId="77777777" w:rsidR="00B66ECD" w:rsidRPr="00B66ECD" w:rsidRDefault="00B66ECD" w:rsidP="00B66ECD">
      <w:pPr>
        <w:spacing w:after="200" w:line="276" w:lineRule="auto"/>
        <w:rPr>
          <w:rFonts w:ascii="Calibri" w:eastAsia="Calibri" w:hAnsi="Calibri"/>
          <w:sz w:val="26"/>
          <w:szCs w:val="26"/>
          <w:lang w:eastAsia="en-US"/>
        </w:rPr>
      </w:pPr>
    </w:p>
    <w:p w14:paraId="7B5AE3BA" w14:textId="77777777" w:rsidR="00B66ECD" w:rsidRPr="00B66ECD" w:rsidRDefault="00B66ECD" w:rsidP="00B66ECD">
      <w:pPr>
        <w:spacing w:after="200" w:line="276" w:lineRule="auto"/>
        <w:rPr>
          <w:rFonts w:ascii="Calibri" w:eastAsia="Calibri" w:hAnsi="Calibri"/>
          <w:sz w:val="26"/>
          <w:szCs w:val="26"/>
          <w:lang w:eastAsia="en-US"/>
        </w:rPr>
      </w:pPr>
    </w:p>
    <w:p w14:paraId="68DF574C" w14:textId="77777777" w:rsidR="00B66ECD" w:rsidRPr="00B66ECD" w:rsidRDefault="00B66ECD" w:rsidP="00B66ECD">
      <w:pPr>
        <w:spacing w:after="200" w:line="276" w:lineRule="auto"/>
        <w:rPr>
          <w:rFonts w:ascii="Calibri" w:eastAsia="Calibri" w:hAnsi="Calibri"/>
          <w:sz w:val="26"/>
          <w:szCs w:val="26"/>
          <w:lang w:eastAsia="en-US"/>
        </w:rPr>
      </w:pPr>
    </w:p>
    <w:p w14:paraId="5B24DAD8" w14:textId="77777777" w:rsidR="00B66ECD" w:rsidRPr="00B66ECD" w:rsidRDefault="00B66ECD" w:rsidP="00B66ECD">
      <w:pPr>
        <w:spacing w:after="200" w:line="276" w:lineRule="auto"/>
        <w:rPr>
          <w:rFonts w:ascii="Calibri" w:eastAsia="Calibri" w:hAnsi="Calibri"/>
          <w:sz w:val="26"/>
          <w:szCs w:val="26"/>
          <w:u w:val="single"/>
          <w:lang w:eastAsia="en-US"/>
        </w:rPr>
      </w:pPr>
      <w:r w:rsidRPr="00B66ECD">
        <w:rPr>
          <w:rFonts w:ascii="Calibri" w:eastAsia="Calibri" w:hAnsi="Calibri"/>
          <w:sz w:val="26"/>
          <w:szCs w:val="26"/>
          <w:u w:val="single"/>
          <w:lang w:eastAsia="en-US"/>
        </w:rPr>
        <w:t xml:space="preserve">Case study 2 </w:t>
      </w:r>
      <w:r w:rsidRPr="00B66ECD">
        <w:rPr>
          <w:rFonts w:ascii="Calibri" w:eastAsia="Calibri" w:hAnsi="Calibri"/>
          <w:sz w:val="26"/>
          <w:szCs w:val="26"/>
          <w:lang w:eastAsia="en-US"/>
        </w:rPr>
        <w:t xml:space="preserve">– </w:t>
      </w:r>
      <w:r w:rsidRPr="00B66ECD">
        <w:rPr>
          <w:rFonts w:ascii="Calibri" w:eastAsia="Calibri" w:hAnsi="Calibri"/>
          <w:i/>
          <w:sz w:val="26"/>
          <w:szCs w:val="26"/>
          <w:lang w:eastAsia="en-US"/>
        </w:rPr>
        <w:t>The colour of summer:</w:t>
      </w:r>
    </w:p>
    <w:p w14:paraId="2FEC8150" w14:textId="77777777" w:rsidR="00B66ECD" w:rsidRPr="00B66ECD" w:rsidRDefault="00B66ECD" w:rsidP="00B66ECD">
      <w:pPr>
        <w:numPr>
          <w:ilvl w:val="0"/>
          <w:numId w:val="60"/>
        </w:numPr>
        <w:spacing w:after="200" w:line="276" w:lineRule="auto"/>
        <w:contextualSpacing/>
        <w:rPr>
          <w:rFonts w:ascii="Calibri" w:eastAsia="Calibri" w:hAnsi="Calibri"/>
          <w:sz w:val="26"/>
          <w:szCs w:val="26"/>
          <w:lang w:eastAsia="en-US"/>
        </w:rPr>
      </w:pPr>
      <w:r w:rsidRPr="00B66ECD">
        <w:rPr>
          <w:rFonts w:ascii="Calibri" w:eastAsia="Calibri" w:hAnsi="Calibri"/>
          <w:sz w:val="26"/>
          <w:szCs w:val="26"/>
          <w:lang w:eastAsia="en-US"/>
        </w:rPr>
        <w:t>Independent variable:</w:t>
      </w:r>
    </w:p>
    <w:p w14:paraId="1F29A2AC" w14:textId="77777777" w:rsidR="00B66ECD" w:rsidRPr="00B66ECD" w:rsidRDefault="00B66ECD" w:rsidP="00B66ECD">
      <w:pPr>
        <w:spacing w:line="276" w:lineRule="auto"/>
        <w:ind w:left="360"/>
        <w:contextualSpacing/>
        <w:rPr>
          <w:rFonts w:ascii="Calibri" w:eastAsia="Calibri" w:hAnsi="Calibri"/>
          <w:sz w:val="26"/>
          <w:szCs w:val="26"/>
          <w:lang w:eastAsia="en-US"/>
        </w:rPr>
      </w:pPr>
    </w:p>
    <w:p w14:paraId="1B525456" w14:textId="77777777" w:rsidR="00B66ECD" w:rsidRPr="00B66ECD" w:rsidRDefault="00B66ECD" w:rsidP="00B66ECD">
      <w:pPr>
        <w:numPr>
          <w:ilvl w:val="0"/>
          <w:numId w:val="60"/>
        </w:numPr>
        <w:spacing w:after="200" w:line="276" w:lineRule="auto"/>
        <w:contextualSpacing/>
        <w:rPr>
          <w:rFonts w:ascii="Calibri" w:eastAsia="Calibri" w:hAnsi="Calibri"/>
          <w:sz w:val="26"/>
          <w:szCs w:val="26"/>
          <w:lang w:eastAsia="en-US"/>
        </w:rPr>
      </w:pPr>
      <w:r w:rsidRPr="00B66ECD">
        <w:rPr>
          <w:rFonts w:ascii="Calibri" w:eastAsia="Calibri" w:hAnsi="Calibri"/>
          <w:sz w:val="26"/>
          <w:szCs w:val="26"/>
          <w:lang w:eastAsia="en-US"/>
        </w:rPr>
        <w:t xml:space="preserve">Dependant variable: </w:t>
      </w:r>
      <w:r w:rsidRPr="00B66ECD">
        <w:rPr>
          <w:rFonts w:ascii="Calibri" w:eastAsia="Calibri" w:hAnsi="Calibri"/>
          <w:sz w:val="26"/>
          <w:szCs w:val="26"/>
          <w:lang w:eastAsia="en-US"/>
        </w:rPr>
        <w:tab/>
      </w:r>
    </w:p>
    <w:p w14:paraId="407A3565" w14:textId="77777777" w:rsidR="00B66ECD" w:rsidRPr="00B66ECD" w:rsidRDefault="00B66ECD" w:rsidP="00B66ECD">
      <w:pPr>
        <w:spacing w:line="276" w:lineRule="auto"/>
        <w:rPr>
          <w:rFonts w:ascii="Calibri" w:eastAsia="Calibri" w:hAnsi="Calibri"/>
          <w:sz w:val="26"/>
          <w:szCs w:val="26"/>
          <w:lang w:eastAsia="en-US"/>
        </w:rPr>
      </w:pPr>
      <w:r w:rsidRPr="00B66ECD">
        <w:rPr>
          <w:rFonts w:ascii="Calibri" w:eastAsia="Calibri" w:hAnsi="Calibri"/>
          <w:sz w:val="26"/>
          <w:szCs w:val="26"/>
          <w:lang w:eastAsia="en-US"/>
        </w:rPr>
        <w:tab/>
      </w:r>
    </w:p>
    <w:p w14:paraId="2B5F287A" w14:textId="77777777" w:rsidR="00B66ECD" w:rsidRPr="00B66ECD" w:rsidRDefault="00B66ECD" w:rsidP="00B66ECD">
      <w:pPr>
        <w:numPr>
          <w:ilvl w:val="0"/>
          <w:numId w:val="60"/>
        </w:numPr>
        <w:spacing w:after="200" w:line="276" w:lineRule="auto"/>
        <w:contextualSpacing/>
        <w:rPr>
          <w:rFonts w:ascii="Calibri" w:eastAsia="Calibri" w:hAnsi="Calibri"/>
          <w:sz w:val="26"/>
          <w:szCs w:val="26"/>
          <w:lang w:eastAsia="en-US"/>
        </w:rPr>
      </w:pPr>
      <w:r w:rsidRPr="00B66ECD">
        <w:rPr>
          <w:rFonts w:ascii="Calibri" w:eastAsia="Calibri" w:hAnsi="Calibri"/>
          <w:sz w:val="26"/>
          <w:szCs w:val="26"/>
          <w:lang w:eastAsia="en-US"/>
        </w:rPr>
        <w:t>Control variables + how/why:</w:t>
      </w:r>
    </w:p>
    <w:p w14:paraId="7CA0A06A" w14:textId="77777777" w:rsidR="00B66ECD" w:rsidRPr="00B66ECD" w:rsidRDefault="00B66ECD" w:rsidP="00B66ECD">
      <w:pPr>
        <w:spacing w:after="200" w:line="276" w:lineRule="auto"/>
        <w:ind w:left="720"/>
        <w:contextualSpacing/>
        <w:rPr>
          <w:rFonts w:ascii="Calibri" w:eastAsia="Calibri" w:hAnsi="Calibri"/>
          <w:sz w:val="26"/>
          <w:szCs w:val="26"/>
          <w:u w:val="single"/>
          <w:lang w:eastAsia="en-US"/>
        </w:rPr>
      </w:pPr>
    </w:p>
    <w:p w14:paraId="39370961" w14:textId="77777777" w:rsidR="00B66ECD" w:rsidRPr="00B66ECD" w:rsidRDefault="00B66ECD" w:rsidP="00B66ECD">
      <w:pPr>
        <w:spacing w:after="200" w:line="276" w:lineRule="auto"/>
        <w:ind w:left="720"/>
        <w:contextualSpacing/>
        <w:rPr>
          <w:rFonts w:ascii="Calibri" w:eastAsia="Calibri" w:hAnsi="Calibri"/>
          <w:sz w:val="26"/>
          <w:szCs w:val="26"/>
          <w:u w:val="single"/>
          <w:lang w:eastAsia="en-US"/>
        </w:rPr>
      </w:pPr>
    </w:p>
    <w:p w14:paraId="0F6FA648" w14:textId="77777777" w:rsidR="00B66ECD" w:rsidRPr="00B66ECD" w:rsidRDefault="00B66ECD" w:rsidP="00B66ECD">
      <w:pPr>
        <w:spacing w:line="276" w:lineRule="auto"/>
        <w:ind w:left="360"/>
        <w:contextualSpacing/>
        <w:rPr>
          <w:rFonts w:ascii="Calibri" w:eastAsia="Calibri" w:hAnsi="Calibri"/>
          <w:sz w:val="26"/>
          <w:szCs w:val="26"/>
          <w:u w:val="single"/>
          <w:lang w:eastAsia="en-US"/>
        </w:rPr>
      </w:pPr>
    </w:p>
    <w:p w14:paraId="494ADC0B" w14:textId="77777777" w:rsidR="00B66ECD" w:rsidRPr="00B66ECD" w:rsidRDefault="00B66ECD" w:rsidP="00B66ECD">
      <w:pPr>
        <w:spacing w:line="276" w:lineRule="auto"/>
        <w:ind w:left="360"/>
        <w:contextualSpacing/>
        <w:rPr>
          <w:rFonts w:ascii="Calibri" w:eastAsia="Calibri" w:hAnsi="Calibri"/>
          <w:sz w:val="26"/>
          <w:szCs w:val="26"/>
          <w:u w:val="single"/>
          <w:lang w:eastAsia="en-US"/>
        </w:rPr>
      </w:pPr>
    </w:p>
    <w:p w14:paraId="57E85B33" w14:textId="77777777" w:rsidR="00B66ECD" w:rsidRPr="00B66ECD" w:rsidRDefault="00B66ECD" w:rsidP="00B66ECD">
      <w:pPr>
        <w:spacing w:after="200" w:line="276" w:lineRule="auto"/>
        <w:rPr>
          <w:rFonts w:ascii="Calibri" w:eastAsia="Calibri" w:hAnsi="Calibri"/>
          <w:sz w:val="26"/>
          <w:szCs w:val="26"/>
          <w:lang w:eastAsia="en-US"/>
        </w:rPr>
      </w:pPr>
    </w:p>
    <w:p w14:paraId="07FF9F21" w14:textId="77777777" w:rsidR="00B66ECD" w:rsidRPr="00B66ECD" w:rsidRDefault="00B66ECD" w:rsidP="00B66ECD">
      <w:pPr>
        <w:spacing w:after="200" w:line="276" w:lineRule="auto"/>
        <w:rPr>
          <w:rFonts w:ascii="Calibri" w:eastAsia="Calibri" w:hAnsi="Calibri"/>
          <w:i/>
          <w:sz w:val="26"/>
          <w:szCs w:val="26"/>
          <w:lang w:eastAsia="en-US"/>
        </w:rPr>
      </w:pPr>
      <w:r w:rsidRPr="00B66ECD">
        <w:rPr>
          <w:rFonts w:ascii="Calibri" w:eastAsia="Calibri" w:hAnsi="Calibri"/>
          <w:sz w:val="26"/>
          <w:szCs w:val="26"/>
          <w:u w:val="single"/>
          <w:lang w:eastAsia="en-US"/>
        </w:rPr>
        <w:t xml:space="preserve">Case study 3 – </w:t>
      </w:r>
      <w:r w:rsidRPr="00B66ECD">
        <w:rPr>
          <w:rFonts w:ascii="Calibri" w:eastAsia="Calibri" w:hAnsi="Calibri"/>
          <w:i/>
          <w:sz w:val="26"/>
          <w:szCs w:val="26"/>
          <w:lang w:eastAsia="en-US"/>
        </w:rPr>
        <w:t>How far does the spring stretch?</w:t>
      </w:r>
    </w:p>
    <w:p w14:paraId="7488622B" w14:textId="77777777" w:rsidR="00B66ECD" w:rsidRPr="00B66ECD" w:rsidRDefault="00B66ECD" w:rsidP="00B66ECD">
      <w:pPr>
        <w:numPr>
          <w:ilvl w:val="0"/>
          <w:numId w:val="59"/>
        </w:numPr>
        <w:spacing w:after="200" w:line="276" w:lineRule="auto"/>
        <w:contextualSpacing/>
        <w:rPr>
          <w:rFonts w:ascii="Calibri" w:eastAsia="Calibri" w:hAnsi="Calibri"/>
          <w:sz w:val="26"/>
          <w:szCs w:val="26"/>
          <w:lang w:eastAsia="en-US"/>
        </w:rPr>
      </w:pPr>
      <w:r w:rsidRPr="00B66ECD">
        <w:rPr>
          <w:rFonts w:ascii="Calibri" w:eastAsia="Calibri" w:hAnsi="Calibri"/>
          <w:sz w:val="26"/>
          <w:szCs w:val="26"/>
          <w:lang w:eastAsia="en-US"/>
        </w:rPr>
        <w:t>Independent variable:</w:t>
      </w:r>
    </w:p>
    <w:p w14:paraId="2F2AF9C4" w14:textId="77777777" w:rsidR="00B66ECD" w:rsidRPr="00B66ECD" w:rsidRDefault="00B66ECD" w:rsidP="00B66ECD">
      <w:pPr>
        <w:spacing w:line="276" w:lineRule="auto"/>
        <w:ind w:left="360"/>
        <w:contextualSpacing/>
        <w:rPr>
          <w:rFonts w:ascii="Calibri" w:eastAsia="Calibri" w:hAnsi="Calibri"/>
          <w:sz w:val="26"/>
          <w:szCs w:val="26"/>
          <w:lang w:eastAsia="en-US"/>
        </w:rPr>
      </w:pPr>
    </w:p>
    <w:p w14:paraId="1EBCAEA5" w14:textId="77777777" w:rsidR="00B66ECD" w:rsidRPr="00B66ECD" w:rsidRDefault="00B66ECD" w:rsidP="00B66ECD">
      <w:pPr>
        <w:numPr>
          <w:ilvl w:val="0"/>
          <w:numId w:val="59"/>
        </w:numPr>
        <w:spacing w:after="200" w:line="276" w:lineRule="auto"/>
        <w:contextualSpacing/>
        <w:rPr>
          <w:rFonts w:ascii="Calibri" w:eastAsia="Calibri" w:hAnsi="Calibri"/>
          <w:sz w:val="26"/>
          <w:szCs w:val="26"/>
          <w:lang w:eastAsia="en-US"/>
        </w:rPr>
      </w:pPr>
      <w:r w:rsidRPr="00B66ECD">
        <w:rPr>
          <w:rFonts w:ascii="Calibri" w:eastAsia="Calibri" w:hAnsi="Calibri"/>
          <w:sz w:val="26"/>
          <w:szCs w:val="26"/>
          <w:lang w:eastAsia="en-US"/>
        </w:rPr>
        <w:t xml:space="preserve">Dependant variable: </w:t>
      </w:r>
      <w:r w:rsidRPr="00B66ECD">
        <w:rPr>
          <w:rFonts w:ascii="Calibri" w:eastAsia="Calibri" w:hAnsi="Calibri"/>
          <w:sz w:val="26"/>
          <w:szCs w:val="26"/>
          <w:lang w:eastAsia="en-US"/>
        </w:rPr>
        <w:tab/>
      </w:r>
    </w:p>
    <w:p w14:paraId="4784ACA2" w14:textId="77777777" w:rsidR="00B66ECD" w:rsidRPr="00B66ECD" w:rsidRDefault="00B66ECD" w:rsidP="00B66ECD">
      <w:pPr>
        <w:spacing w:line="276" w:lineRule="auto"/>
        <w:rPr>
          <w:rFonts w:ascii="Calibri" w:eastAsia="Calibri" w:hAnsi="Calibri"/>
          <w:sz w:val="26"/>
          <w:szCs w:val="26"/>
          <w:lang w:eastAsia="en-US"/>
        </w:rPr>
      </w:pPr>
      <w:r w:rsidRPr="00B66ECD">
        <w:rPr>
          <w:rFonts w:ascii="Calibri" w:eastAsia="Calibri" w:hAnsi="Calibri"/>
          <w:sz w:val="26"/>
          <w:szCs w:val="26"/>
          <w:lang w:eastAsia="en-US"/>
        </w:rPr>
        <w:tab/>
      </w:r>
    </w:p>
    <w:p w14:paraId="47DFA1A3" w14:textId="77777777" w:rsidR="00B66ECD" w:rsidRPr="00B66ECD" w:rsidRDefault="00B66ECD" w:rsidP="00B66ECD">
      <w:pPr>
        <w:spacing w:line="276" w:lineRule="auto"/>
        <w:rPr>
          <w:rFonts w:ascii="Calibri" w:eastAsia="Calibri" w:hAnsi="Calibri"/>
          <w:sz w:val="26"/>
          <w:szCs w:val="26"/>
          <w:u w:val="single"/>
          <w:lang w:eastAsia="en-US"/>
        </w:rPr>
      </w:pPr>
      <w:r w:rsidRPr="00B66ECD">
        <w:rPr>
          <w:rFonts w:ascii="Calibri" w:eastAsia="Calibri" w:hAnsi="Calibri"/>
          <w:sz w:val="26"/>
          <w:szCs w:val="26"/>
          <w:lang w:eastAsia="en-US"/>
        </w:rPr>
        <w:t>(C) Control variables + how/why:</w:t>
      </w:r>
    </w:p>
    <w:p w14:paraId="73D0CFE5" w14:textId="2CC47F73" w:rsidR="00B66ECD" w:rsidRDefault="00B66ECD">
      <w:pPr>
        <w:rPr>
          <w:rFonts w:ascii="Calibri" w:eastAsia="Calibri" w:hAnsi="Calibri" w:cs="Calibri"/>
          <w:b/>
          <w:sz w:val="28"/>
          <w:szCs w:val="28"/>
          <w:u w:val="single"/>
        </w:rPr>
      </w:pPr>
    </w:p>
    <w:p w14:paraId="095A30FA" w14:textId="6415A442" w:rsidR="00B66ECD" w:rsidRDefault="00B66ECD">
      <w:pPr>
        <w:rPr>
          <w:rFonts w:ascii="Calibri" w:eastAsia="Calibri" w:hAnsi="Calibri" w:cs="Calibri"/>
          <w:b/>
          <w:sz w:val="28"/>
          <w:szCs w:val="28"/>
          <w:u w:val="single"/>
        </w:rPr>
      </w:pPr>
    </w:p>
    <w:p w14:paraId="2D4B7615" w14:textId="42FDD201" w:rsidR="00B66ECD" w:rsidRDefault="00B66ECD">
      <w:pPr>
        <w:rPr>
          <w:rFonts w:ascii="Calibri" w:eastAsia="Calibri" w:hAnsi="Calibri" w:cs="Calibri"/>
          <w:b/>
          <w:sz w:val="28"/>
          <w:szCs w:val="28"/>
          <w:u w:val="single"/>
        </w:rPr>
      </w:pPr>
    </w:p>
    <w:p w14:paraId="1E6E4A0E" w14:textId="081BBED3" w:rsidR="00B66ECD" w:rsidRDefault="00B66ECD">
      <w:pPr>
        <w:rPr>
          <w:rFonts w:ascii="Calibri" w:eastAsia="Calibri" w:hAnsi="Calibri" w:cs="Calibri"/>
          <w:b/>
          <w:sz w:val="28"/>
          <w:szCs w:val="28"/>
          <w:u w:val="single"/>
        </w:rPr>
      </w:pPr>
    </w:p>
    <w:p w14:paraId="2B745FEC" w14:textId="2A90AE36" w:rsidR="00B66ECD" w:rsidRDefault="00B66ECD">
      <w:pPr>
        <w:rPr>
          <w:rFonts w:ascii="Calibri" w:eastAsia="Calibri" w:hAnsi="Calibri" w:cs="Calibri"/>
          <w:b/>
          <w:sz w:val="28"/>
          <w:szCs w:val="28"/>
          <w:u w:val="single"/>
        </w:rPr>
      </w:pPr>
    </w:p>
    <w:p w14:paraId="0B78206B" w14:textId="1A805156" w:rsidR="00B66ECD" w:rsidRDefault="00B66ECD">
      <w:pPr>
        <w:rPr>
          <w:rFonts w:ascii="Calibri" w:eastAsia="Calibri" w:hAnsi="Calibri" w:cs="Calibri"/>
          <w:b/>
          <w:sz w:val="28"/>
          <w:szCs w:val="28"/>
          <w:u w:val="single"/>
        </w:rPr>
      </w:pPr>
    </w:p>
    <w:p w14:paraId="47BD0704" w14:textId="39C2F5D3" w:rsidR="00B66ECD" w:rsidRDefault="00B66ECD">
      <w:pPr>
        <w:rPr>
          <w:rFonts w:ascii="Calibri" w:eastAsia="Calibri" w:hAnsi="Calibri" w:cs="Calibri"/>
          <w:b/>
          <w:sz w:val="28"/>
          <w:szCs w:val="28"/>
          <w:u w:val="single"/>
        </w:rPr>
      </w:pPr>
    </w:p>
    <w:p w14:paraId="075D8389" w14:textId="298BD71E" w:rsidR="00B66ECD" w:rsidRDefault="00B66ECD">
      <w:pPr>
        <w:rPr>
          <w:rFonts w:ascii="Calibri" w:eastAsia="Calibri" w:hAnsi="Calibri" w:cs="Calibri"/>
          <w:b/>
          <w:sz w:val="28"/>
          <w:szCs w:val="28"/>
          <w:u w:val="single"/>
        </w:rPr>
      </w:pPr>
    </w:p>
    <w:p w14:paraId="74C86426" w14:textId="16CDB45A" w:rsidR="00B66ECD" w:rsidRDefault="00B66ECD">
      <w:pPr>
        <w:rPr>
          <w:rFonts w:ascii="Calibri" w:eastAsia="Calibri" w:hAnsi="Calibri" w:cs="Calibri"/>
          <w:b/>
          <w:sz w:val="28"/>
          <w:szCs w:val="28"/>
          <w:u w:val="single"/>
        </w:rPr>
      </w:pPr>
    </w:p>
    <w:p w14:paraId="3F35E8D5" w14:textId="77777777" w:rsidR="00473D10" w:rsidRPr="00FB7081" w:rsidRDefault="00473D10" w:rsidP="00473D10">
      <w:pPr>
        <w:rPr>
          <w:rFonts w:asciiTheme="majorHAnsi" w:hAnsiTheme="majorHAnsi" w:cstheme="majorHAnsi"/>
          <w:b/>
          <w:bCs/>
        </w:rPr>
      </w:pPr>
      <w:r w:rsidRPr="00FB7081">
        <w:rPr>
          <w:rFonts w:asciiTheme="majorHAnsi" w:hAnsiTheme="majorHAnsi" w:cstheme="majorHAnsi"/>
          <w:b/>
          <w:bCs/>
          <w:sz w:val="32"/>
          <w:szCs w:val="32"/>
        </w:rPr>
        <w:t>Challenge for Top Students</w:t>
      </w:r>
    </w:p>
    <w:p w14:paraId="1232146A" w14:textId="77777777" w:rsidR="00473D10" w:rsidRPr="00FB7081" w:rsidRDefault="00473D10" w:rsidP="00473D10">
      <w:pPr>
        <w:rPr>
          <w:rFonts w:asciiTheme="majorHAnsi" w:hAnsiTheme="majorHAnsi" w:cstheme="majorHAnsi"/>
        </w:rPr>
      </w:pPr>
    </w:p>
    <w:p w14:paraId="2645E29A"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You could have a look at some of the following:</w:t>
      </w:r>
    </w:p>
    <w:p w14:paraId="6212FB58" w14:textId="77777777" w:rsidR="00473D10" w:rsidRPr="00FB7081" w:rsidRDefault="00473D10" w:rsidP="00473D10">
      <w:pPr>
        <w:rPr>
          <w:rFonts w:asciiTheme="majorHAnsi" w:hAnsiTheme="majorHAnsi" w:cstheme="majorHAnsi"/>
        </w:rPr>
      </w:pPr>
    </w:p>
    <w:p w14:paraId="0D41512A" w14:textId="77777777" w:rsidR="00473D10" w:rsidRPr="00FB7081" w:rsidRDefault="00473D10" w:rsidP="00473D10">
      <w:pPr>
        <w:rPr>
          <w:rFonts w:asciiTheme="majorHAnsi" w:hAnsiTheme="majorHAnsi" w:cstheme="majorHAnsi"/>
          <w:b/>
          <w:bCs/>
        </w:rPr>
      </w:pPr>
      <w:r w:rsidRPr="00FB7081">
        <w:rPr>
          <w:rFonts w:asciiTheme="majorHAnsi" w:hAnsiTheme="majorHAnsi" w:cstheme="majorHAnsi"/>
          <w:b/>
          <w:bCs/>
        </w:rPr>
        <w:t xml:space="preserve">Virology &amp; Global Health </w:t>
      </w:r>
    </w:p>
    <w:p w14:paraId="1DD364D8" w14:textId="77777777" w:rsidR="00473D10" w:rsidRPr="00FB7081" w:rsidRDefault="00473D10" w:rsidP="00473D10">
      <w:pPr>
        <w:rPr>
          <w:rFonts w:asciiTheme="majorHAnsi" w:hAnsiTheme="majorHAnsi" w:cstheme="majorHAnsi"/>
        </w:rPr>
      </w:pPr>
    </w:p>
    <w:p w14:paraId="51D068DE"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 xml:space="preserve">• Explained: The Next Global Pandemic (20 mins) </w:t>
      </w:r>
    </w:p>
    <w:p w14:paraId="4353E18B"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https://www.netflix.com/watch/81062202?trackId=13752289&amp;tctx=0%2C3%2C0d0 3e68c-6321-41f2-9dfa-11f336ddc8ca-52560540%2C%2C</w:t>
      </w:r>
    </w:p>
    <w:p w14:paraId="0400639F"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 xml:space="preserve">• </w:t>
      </w:r>
      <w:proofErr w:type="spellStart"/>
      <w:r w:rsidRPr="00FB7081">
        <w:rPr>
          <w:rFonts w:asciiTheme="majorHAnsi" w:hAnsiTheme="majorHAnsi" w:cstheme="majorHAnsi"/>
        </w:rPr>
        <w:t>FutureLearn</w:t>
      </w:r>
      <w:proofErr w:type="spellEnd"/>
      <w:r w:rsidRPr="00FB7081">
        <w:rPr>
          <w:rFonts w:asciiTheme="majorHAnsi" w:hAnsiTheme="majorHAnsi" w:cstheme="majorHAnsi"/>
        </w:rPr>
        <w:t xml:space="preserve"> course on Coronavirus: </w:t>
      </w:r>
    </w:p>
    <w:p w14:paraId="1DFA813D" w14:textId="77777777" w:rsidR="00473D10" w:rsidRPr="00FB7081" w:rsidRDefault="00F573C9" w:rsidP="00473D10">
      <w:pPr>
        <w:rPr>
          <w:rFonts w:asciiTheme="majorHAnsi" w:hAnsiTheme="majorHAnsi" w:cstheme="majorHAnsi"/>
        </w:rPr>
      </w:pPr>
      <w:hyperlink r:id="rId78" w:history="1">
        <w:r w:rsidR="00473D10" w:rsidRPr="00FB7081">
          <w:rPr>
            <w:rStyle w:val="Hyperlink"/>
            <w:rFonts w:asciiTheme="majorHAnsi" w:hAnsiTheme="majorHAnsi" w:cstheme="majorHAnsi"/>
          </w:rPr>
          <w:t>https://www.futurelearn.com/courses/covid19-novel-coronavirus</w:t>
        </w:r>
      </w:hyperlink>
      <w:r w:rsidR="00473D10" w:rsidRPr="00FB7081">
        <w:rPr>
          <w:rFonts w:asciiTheme="majorHAnsi" w:hAnsiTheme="majorHAnsi" w:cstheme="majorHAnsi"/>
        </w:rPr>
        <w:t xml:space="preserve"> </w:t>
      </w:r>
    </w:p>
    <w:p w14:paraId="2E3CB6A9"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 The Life Scientific - viruses:</w:t>
      </w:r>
    </w:p>
    <w:p w14:paraId="6A383F65" w14:textId="77777777" w:rsidR="00473D10" w:rsidRPr="00FB7081" w:rsidRDefault="00F573C9" w:rsidP="00473D10">
      <w:pPr>
        <w:rPr>
          <w:rFonts w:asciiTheme="majorHAnsi" w:hAnsiTheme="majorHAnsi" w:cstheme="majorHAnsi"/>
        </w:rPr>
      </w:pPr>
      <w:hyperlink r:id="rId79" w:history="1">
        <w:r w:rsidR="00473D10" w:rsidRPr="00FB7081">
          <w:rPr>
            <w:rStyle w:val="Hyperlink"/>
            <w:rFonts w:asciiTheme="majorHAnsi" w:hAnsiTheme="majorHAnsi" w:cstheme="majorHAnsi"/>
          </w:rPr>
          <w:t>https://www.bbc.co.uk/programmes/m0009b2t</w:t>
        </w:r>
      </w:hyperlink>
      <w:r w:rsidR="00473D10" w:rsidRPr="00FB7081">
        <w:rPr>
          <w:rFonts w:asciiTheme="majorHAnsi" w:hAnsiTheme="majorHAnsi" w:cstheme="majorHAnsi"/>
        </w:rPr>
        <w:t xml:space="preserve"> </w:t>
      </w:r>
    </w:p>
    <w:p w14:paraId="0AE4E2E8" w14:textId="77777777" w:rsidR="00473D10" w:rsidRPr="00FB7081" w:rsidRDefault="00473D10" w:rsidP="00473D10">
      <w:pPr>
        <w:rPr>
          <w:rFonts w:asciiTheme="majorHAnsi" w:hAnsiTheme="majorHAnsi" w:cstheme="majorHAnsi"/>
        </w:rPr>
      </w:pPr>
    </w:p>
    <w:p w14:paraId="09E19043" w14:textId="77777777" w:rsidR="00473D10" w:rsidRPr="00FB7081" w:rsidRDefault="00473D10" w:rsidP="00473D10">
      <w:pPr>
        <w:rPr>
          <w:rFonts w:asciiTheme="majorHAnsi" w:hAnsiTheme="majorHAnsi" w:cstheme="majorHAnsi"/>
          <w:b/>
          <w:bCs/>
        </w:rPr>
      </w:pPr>
    </w:p>
    <w:p w14:paraId="2D6813BD" w14:textId="77777777" w:rsidR="00473D10" w:rsidRPr="00FB7081" w:rsidRDefault="00473D10" w:rsidP="00473D10">
      <w:pPr>
        <w:rPr>
          <w:rFonts w:asciiTheme="majorHAnsi" w:hAnsiTheme="majorHAnsi" w:cstheme="majorHAnsi"/>
          <w:b/>
          <w:bCs/>
        </w:rPr>
      </w:pPr>
      <w:r w:rsidRPr="00FB7081">
        <w:rPr>
          <w:rFonts w:asciiTheme="majorHAnsi" w:hAnsiTheme="majorHAnsi" w:cstheme="majorHAnsi"/>
          <w:b/>
          <w:bCs/>
        </w:rPr>
        <w:t xml:space="preserve">Natural Selection &amp; Genetic Modification </w:t>
      </w:r>
    </w:p>
    <w:p w14:paraId="0CC9F262" w14:textId="77777777" w:rsidR="00473D10" w:rsidRPr="00FB7081" w:rsidRDefault="00473D10" w:rsidP="00473D10">
      <w:pPr>
        <w:rPr>
          <w:rFonts w:asciiTheme="majorHAnsi" w:hAnsiTheme="majorHAnsi" w:cstheme="majorHAnsi"/>
        </w:rPr>
      </w:pPr>
    </w:p>
    <w:p w14:paraId="3A646056"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 xml:space="preserve">• Can Science Make Me Perfect? </w:t>
      </w:r>
    </w:p>
    <w:p w14:paraId="37D088B4" w14:textId="77777777" w:rsidR="00473D10" w:rsidRPr="00FB7081" w:rsidRDefault="00F573C9" w:rsidP="00473D10">
      <w:pPr>
        <w:rPr>
          <w:rFonts w:asciiTheme="majorHAnsi" w:hAnsiTheme="majorHAnsi" w:cstheme="majorHAnsi"/>
        </w:rPr>
      </w:pPr>
      <w:hyperlink r:id="rId80" w:history="1">
        <w:r w:rsidR="00473D10" w:rsidRPr="00FB7081">
          <w:rPr>
            <w:rStyle w:val="Hyperlink"/>
            <w:rFonts w:asciiTheme="majorHAnsi" w:hAnsiTheme="majorHAnsi" w:cstheme="majorHAnsi"/>
          </w:rPr>
          <w:t>https://www.bbc.co.uk/iplayer/episode/b0b6q3qy/can-science-make-me-perfectwith-alice-roberts</w:t>
        </w:r>
      </w:hyperlink>
      <w:r w:rsidR="00473D10" w:rsidRPr="00FB7081">
        <w:rPr>
          <w:rFonts w:asciiTheme="majorHAnsi" w:hAnsiTheme="majorHAnsi" w:cstheme="majorHAnsi"/>
        </w:rPr>
        <w:t xml:space="preserve">  </w:t>
      </w:r>
    </w:p>
    <w:p w14:paraId="2F1058D9" w14:textId="2B669279" w:rsidR="006130E3" w:rsidRDefault="00473D10" w:rsidP="00473D10">
      <w:pPr>
        <w:rPr>
          <w:rFonts w:asciiTheme="majorHAnsi" w:hAnsiTheme="majorHAnsi" w:cstheme="majorHAnsi"/>
        </w:rPr>
      </w:pPr>
      <w:r w:rsidRPr="00FB7081">
        <w:rPr>
          <w:rFonts w:asciiTheme="majorHAnsi" w:hAnsiTheme="majorHAnsi" w:cstheme="majorHAnsi"/>
        </w:rPr>
        <w:t xml:space="preserve">• Explained: Designer DNA (20 mins) </w:t>
      </w:r>
      <w:hyperlink r:id="rId81" w:history="1">
        <w:r w:rsidR="006130E3" w:rsidRPr="003323AC">
          <w:rPr>
            <w:rStyle w:val="Hyperlink"/>
            <w:rFonts w:asciiTheme="majorHAnsi" w:hAnsiTheme="majorHAnsi" w:cstheme="majorHAnsi"/>
          </w:rPr>
          <w:t>https://www.netflix.com/search?q=science&amp;jbv=80216752&amp;jbp=2&amp;jbr=1</w:t>
        </w:r>
      </w:hyperlink>
      <w:r w:rsidRPr="00FB7081">
        <w:rPr>
          <w:rFonts w:asciiTheme="majorHAnsi" w:hAnsiTheme="majorHAnsi" w:cstheme="majorHAnsi"/>
        </w:rPr>
        <w:t xml:space="preserve"> </w:t>
      </w:r>
    </w:p>
    <w:p w14:paraId="0E6D0FB7" w14:textId="672A1ABB" w:rsidR="00311B60" w:rsidRPr="00FB7081" w:rsidRDefault="00473D10" w:rsidP="00473D10">
      <w:pPr>
        <w:rPr>
          <w:rFonts w:asciiTheme="majorHAnsi" w:hAnsiTheme="majorHAnsi" w:cstheme="majorHAnsi"/>
        </w:rPr>
      </w:pPr>
      <w:r w:rsidRPr="00FB7081">
        <w:rPr>
          <w:rFonts w:asciiTheme="majorHAnsi" w:hAnsiTheme="majorHAnsi" w:cstheme="majorHAnsi"/>
        </w:rPr>
        <w:t>• Unnatural Selection (short series) https://www.netflix.com/watch/80208833?trackId=13752289&amp;tctx=0%2C0%2C8bd 41505-055d-4d08-a8c9-e71150318bb2-44683054%2C%2C</w:t>
      </w:r>
    </w:p>
    <w:p w14:paraId="1D72E11B"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 xml:space="preserve">• In Our Time: Neanderthals </w:t>
      </w:r>
    </w:p>
    <w:p w14:paraId="5B327DDB" w14:textId="77777777" w:rsidR="00473D10" w:rsidRPr="00FB7081" w:rsidRDefault="00F573C9" w:rsidP="00473D10">
      <w:pPr>
        <w:rPr>
          <w:rFonts w:asciiTheme="majorHAnsi" w:hAnsiTheme="majorHAnsi" w:cstheme="majorHAnsi"/>
        </w:rPr>
      </w:pPr>
      <w:hyperlink r:id="rId82" w:history="1">
        <w:r w:rsidR="00473D10" w:rsidRPr="00FB7081">
          <w:rPr>
            <w:rStyle w:val="Hyperlink"/>
            <w:rFonts w:asciiTheme="majorHAnsi" w:hAnsiTheme="majorHAnsi" w:cstheme="majorHAnsi"/>
          </w:rPr>
          <w:t>https://www.bbc.co.uk/programmes/b00sq1nv</w:t>
        </w:r>
      </w:hyperlink>
      <w:r w:rsidR="00473D10" w:rsidRPr="00FB7081">
        <w:rPr>
          <w:rFonts w:asciiTheme="majorHAnsi" w:hAnsiTheme="majorHAnsi" w:cstheme="majorHAnsi"/>
        </w:rPr>
        <w:t xml:space="preserve"> </w:t>
      </w:r>
    </w:p>
    <w:p w14:paraId="3B132B7A"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 xml:space="preserve">• The Life Scientific: evolution of cancer </w:t>
      </w:r>
    </w:p>
    <w:p w14:paraId="6977B6E4" w14:textId="77777777" w:rsidR="00473D10" w:rsidRPr="00FB7081" w:rsidRDefault="00F573C9" w:rsidP="00473D10">
      <w:pPr>
        <w:rPr>
          <w:rFonts w:asciiTheme="majorHAnsi" w:hAnsiTheme="majorHAnsi" w:cstheme="majorHAnsi"/>
        </w:rPr>
      </w:pPr>
      <w:hyperlink r:id="rId83" w:history="1">
        <w:r w:rsidR="00473D10" w:rsidRPr="00FB7081">
          <w:rPr>
            <w:rStyle w:val="Hyperlink"/>
            <w:rFonts w:asciiTheme="majorHAnsi" w:hAnsiTheme="majorHAnsi" w:cstheme="majorHAnsi"/>
          </w:rPr>
          <w:t>https://www.bbc.co.uk/programmes/m0003ks6</w:t>
        </w:r>
      </w:hyperlink>
      <w:r w:rsidR="00473D10" w:rsidRPr="00FB7081">
        <w:rPr>
          <w:rFonts w:asciiTheme="majorHAnsi" w:hAnsiTheme="majorHAnsi" w:cstheme="majorHAnsi"/>
        </w:rPr>
        <w:t xml:space="preserve"> </w:t>
      </w:r>
    </w:p>
    <w:p w14:paraId="30B04549" w14:textId="77777777" w:rsidR="00473D10" w:rsidRPr="00FB7081" w:rsidRDefault="00473D10" w:rsidP="00473D10">
      <w:pPr>
        <w:rPr>
          <w:rFonts w:asciiTheme="majorHAnsi" w:hAnsiTheme="majorHAnsi" w:cstheme="majorHAnsi"/>
        </w:rPr>
      </w:pPr>
    </w:p>
    <w:p w14:paraId="755ED00B" w14:textId="77777777" w:rsidR="00473D10" w:rsidRPr="00FB7081" w:rsidRDefault="00473D10" w:rsidP="00473D10">
      <w:pPr>
        <w:rPr>
          <w:rFonts w:asciiTheme="majorHAnsi" w:hAnsiTheme="majorHAnsi" w:cstheme="majorHAnsi"/>
          <w:b/>
          <w:bCs/>
        </w:rPr>
      </w:pPr>
      <w:r w:rsidRPr="00FB7081">
        <w:rPr>
          <w:rFonts w:asciiTheme="majorHAnsi" w:hAnsiTheme="majorHAnsi" w:cstheme="majorHAnsi"/>
          <w:b/>
          <w:bCs/>
        </w:rPr>
        <w:t xml:space="preserve">Homeostasis &amp; Hormones </w:t>
      </w:r>
    </w:p>
    <w:p w14:paraId="51601D9F" w14:textId="77777777" w:rsidR="00473D10" w:rsidRPr="00FB7081" w:rsidRDefault="00473D10" w:rsidP="00473D10">
      <w:pPr>
        <w:rPr>
          <w:rFonts w:asciiTheme="majorHAnsi" w:hAnsiTheme="majorHAnsi" w:cstheme="majorHAnsi"/>
        </w:rPr>
      </w:pPr>
    </w:p>
    <w:p w14:paraId="6F5D3EB1"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 xml:space="preserve">• Interviews with researchers working on hormones: </w:t>
      </w:r>
    </w:p>
    <w:p w14:paraId="673AF5A6" w14:textId="77777777" w:rsidR="00473D10" w:rsidRPr="00FB7081" w:rsidRDefault="00F573C9" w:rsidP="00473D10">
      <w:pPr>
        <w:rPr>
          <w:rFonts w:asciiTheme="majorHAnsi" w:hAnsiTheme="majorHAnsi" w:cstheme="majorHAnsi"/>
        </w:rPr>
      </w:pPr>
      <w:hyperlink r:id="rId84" w:history="1">
        <w:r w:rsidR="00473D10" w:rsidRPr="00FB7081">
          <w:rPr>
            <w:rStyle w:val="Hyperlink"/>
            <w:rFonts w:asciiTheme="majorHAnsi" w:hAnsiTheme="majorHAnsi" w:cstheme="majorHAnsi"/>
          </w:rPr>
          <w:t>https://endocrinepod.com/episodes/</w:t>
        </w:r>
      </w:hyperlink>
      <w:r w:rsidR="00473D10" w:rsidRPr="00FB7081">
        <w:rPr>
          <w:rFonts w:asciiTheme="majorHAnsi" w:hAnsiTheme="majorHAnsi" w:cstheme="majorHAnsi"/>
        </w:rPr>
        <w:t xml:space="preserve"> </w:t>
      </w:r>
    </w:p>
    <w:p w14:paraId="5BEECA21" w14:textId="77777777" w:rsidR="00473D10" w:rsidRPr="00FB7081" w:rsidRDefault="00473D10" w:rsidP="00473D10">
      <w:pPr>
        <w:rPr>
          <w:rFonts w:asciiTheme="majorHAnsi" w:hAnsiTheme="majorHAnsi" w:cstheme="majorHAnsi"/>
        </w:rPr>
      </w:pPr>
      <w:r w:rsidRPr="00FB7081">
        <w:rPr>
          <w:rFonts w:asciiTheme="majorHAnsi" w:hAnsiTheme="majorHAnsi" w:cstheme="majorHAnsi"/>
        </w:rPr>
        <w:t xml:space="preserve">• Open University course on diabetes: </w:t>
      </w:r>
    </w:p>
    <w:p w14:paraId="72CD323F" w14:textId="77777777" w:rsidR="00473D10" w:rsidRPr="00FB7081" w:rsidRDefault="00F573C9" w:rsidP="00473D10">
      <w:pPr>
        <w:rPr>
          <w:rFonts w:asciiTheme="majorHAnsi" w:hAnsiTheme="majorHAnsi" w:cstheme="majorHAnsi"/>
        </w:rPr>
      </w:pPr>
      <w:hyperlink r:id="rId85" w:history="1">
        <w:r w:rsidR="00473D10" w:rsidRPr="00FB7081">
          <w:rPr>
            <w:rStyle w:val="Hyperlink"/>
            <w:rFonts w:asciiTheme="majorHAnsi" w:hAnsiTheme="majorHAnsi" w:cstheme="majorHAnsi"/>
          </w:rPr>
          <w:t>https://www.open.edu/openlearn/science-maths-technology/biology/livingdiabetes/content-section-3.1</w:t>
        </w:r>
      </w:hyperlink>
      <w:r w:rsidR="00473D10" w:rsidRPr="00FB7081">
        <w:rPr>
          <w:rFonts w:asciiTheme="majorHAnsi" w:hAnsiTheme="majorHAnsi" w:cstheme="majorHAnsi"/>
        </w:rPr>
        <w:t xml:space="preserve"> </w:t>
      </w:r>
    </w:p>
    <w:p w14:paraId="450D880F" w14:textId="77777777" w:rsidR="00473D10" w:rsidRPr="00FB7081" w:rsidRDefault="00473D10" w:rsidP="00473D10">
      <w:pPr>
        <w:rPr>
          <w:rFonts w:asciiTheme="majorHAnsi" w:eastAsia="Calibri" w:hAnsiTheme="majorHAnsi" w:cstheme="majorHAnsi"/>
          <w:b/>
          <w:sz w:val="28"/>
          <w:szCs w:val="28"/>
          <w:u w:val="single"/>
        </w:rPr>
      </w:pPr>
    </w:p>
    <w:p w14:paraId="332973F4" w14:textId="77777777" w:rsidR="00473D10" w:rsidRPr="00FB7081" w:rsidRDefault="00473D10" w:rsidP="00473D10">
      <w:pPr>
        <w:rPr>
          <w:rFonts w:asciiTheme="majorHAnsi" w:eastAsia="Calibri" w:hAnsiTheme="majorHAnsi" w:cstheme="majorHAnsi"/>
          <w:b/>
          <w:sz w:val="28"/>
          <w:szCs w:val="28"/>
          <w:u w:val="single"/>
        </w:rPr>
      </w:pPr>
    </w:p>
    <w:p w14:paraId="58521C93" w14:textId="77777777" w:rsidR="00473D10" w:rsidRPr="00FB7081" w:rsidRDefault="00473D10" w:rsidP="00473D10">
      <w:pPr>
        <w:rPr>
          <w:rFonts w:asciiTheme="majorHAnsi" w:eastAsia="Calibri" w:hAnsiTheme="majorHAnsi" w:cstheme="majorHAnsi"/>
          <w:b/>
          <w:sz w:val="28"/>
          <w:szCs w:val="28"/>
          <w:u w:val="single"/>
        </w:rPr>
      </w:pPr>
    </w:p>
    <w:p w14:paraId="611F1170" w14:textId="77777777" w:rsidR="00473D10" w:rsidRPr="00FB7081" w:rsidRDefault="00473D10" w:rsidP="00473D10">
      <w:pPr>
        <w:rPr>
          <w:rFonts w:asciiTheme="majorHAnsi" w:eastAsia="Calibri" w:hAnsiTheme="majorHAnsi" w:cstheme="majorHAnsi"/>
          <w:b/>
          <w:sz w:val="28"/>
          <w:szCs w:val="28"/>
          <w:u w:val="single"/>
        </w:rPr>
      </w:pPr>
    </w:p>
    <w:p w14:paraId="7FECCDF3" w14:textId="77777777" w:rsidR="00473D10" w:rsidRPr="00FB7081" w:rsidRDefault="00473D10" w:rsidP="00473D10">
      <w:pPr>
        <w:rPr>
          <w:rFonts w:asciiTheme="majorHAnsi" w:eastAsia="Calibri" w:hAnsiTheme="majorHAnsi" w:cstheme="majorHAnsi"/>
          <w:b/>
          <w:sz w:val="28"/>
          <w:szCs w:val="28"/>
          <w:u w:val="single"/>
        </w:rPr>
      </w:pPr>
    </w:p>
    <w:p w14:paraId="3AA5E26E" w14:textId="77777777" w:rsidR="00473D10" w:rsidRPr="00FB7081" w:rsidRDefault="00473D10" w:rsidP="00473D10">
      <w:pPr>
        <w:rPr>
          <w:rFonts w:asciiTheme="majorHAnsi" w:eastAsia="Calibri" w:hAnsiTheme="majorHAnsi" w:cstheme="majorHAnsi"/>
          <w:b/>
          <w:sz w:val="28"/>
          <w:szCs w:val="28"/>
          <w:u w:val="single"/>
        </w:rPr>
      </w:pPr>
    </w:p>
    <w:p w14:paraId="08EC793F" w14:textId="77777777" w:rsidR="00473D10" w:rsidRPr="00FB7081" w:rsidRDefault="00473D10" w:rsidP="00473D10">
      <w:pPr>
        <w:rPr>
          <w:rFonts w:asciiTheme="majorHAnsi" w:eastAsia="Calibri" w:hAnsiTheme="majorHAnsi" w:cstheme="majorHAnsi"/>
          <w:b/>
          <w:sz w:val="28"/>
          <w:szCs w:val="28"/>
          <w:u w:val="single"/>
        </w:rPr>
      </w:pPr>
    </w:p>
    <w:p w14:paraId="72F40CD9" w14:textId="77777777" w:rsidR="00473D10" w:rsidRDefault="00473D10" w:rsidP="00473D10">
      <w:pPr>
        <w:rPr>
          <w:rFonts w:ascii="Calibri" w:eastAsia="Calibri" w:hAnsi="Calibri" w:cs="Calibri"/>
          <w:b/>
          <w:sz w:val="28"/>
          <w:szCs w:val="28"/>
          <w:u w:val="single"/>
        </w:rPr>
      </w:pPr>
    </w:p>
    <w:p w14:paraId="179DCC0F" w14:textId="77777777" w:rsidR="00473D10" w:rsidRDefault="00473D10" w:rsidP="00473D10">
      <w:pPr>
        <w:rPr>
          <w:rFonts w:ascii="Calibri" w:eastAsia="Calibri" w:hAnsi="Calibri" w:cs="Calibri"/>
          <w:b/>
          <w:sz w:val="28"/>
          <w:szCs w:val="28"/>
          <w:u w:val="single"/>
        </w:rPr>
      </w:pPr>
    </w:p>
    <w:p w14:paraId="1BAA0C3B" w14:textId="77777777" w:rsidR="00473D10" w:rsidRDefault="00473D10" w:rsidP="00473D10">
      <w:pPr>
        <w:rPr>
          <w:rFonts w:ascii="Calibri" w:eastAsia="Calibri" w:hAnsi="Calibri" w:cs="Calibri"/>
          <w:b/>
          <w:sz w:val="28"/>
          <w:szCs w:val="28"/>
          <w:u w:val="single"/>
        </w:rPr>
      </w:pPr>
    </w:p>
    <w:p w14:paraId="65A3F06C" w14:textId="77777777" w:rsidR="00473D10" w:rsidRDefault="00473D10" w:rsidP="00473D10">
      <w:pPr>
        <w:rPr>
          <w:rFonts w:ascii="Calibri" w:eastAsia="Calibri" w:hAnsi="Calibri" w:cs="Calibri"/>
          <w:b/>
          <w:sz w:val="28"/>
          <w:szCs w:val="28"/>
          <w:u w:val="single"/>
        </w:rPr>
      </w:pPr>
    </w:p>
    <w:p w14:paraId="5D4B59E4" w14:textId="77777777" w:rsidR="00473D10" w:rsidRDefault="00473D10" w:rsidP="00473D10">
      <w:pPr>
        <w:rPr>
          <w:rFonts w:ascii="Calibri" w:eastAsia="Calibri" w:hAnsi="Calibri" w:cs="Calibri"/>
          <w:b/>
          <w:sz w:val="28"/>
          <w:szCs w:val="28"/>
          <w:u w:val="single"/>
        </w:rPr>
      </w:pPr>
    </w:p>
    <w:p w14:paraId="2EC466EE" w14:textId="76CA389D" w:rsidR="00473D10" w:rsidRDefault="00473D10" w:rsidP="00473D10">
      <w:pPr>
        <w:rPr>
          <w:rFonts w:ascii="Calibri" w:eastAsia="Calibri" w:hAnsi="Calibri" w:cs="Calibri"/>
          <w:b/>
          <w:sz w:val="28"/>
          <w:szCs w:val="28"/>
          <w:u w:val="single"/>
        </w:rPr>
      </w:pPr>
    </w:p>
    <w:p w14:paraId="46EADA38" w14:textId="77777777" w:rsidR="00473D10" w:rsidRDefault="00473D10" w:rsidP="00473D10">
      <w:pPr>
        <w:rPr>
          <w:rFonts w:ascii="Calibri" w:eastAsia="Calibri" w:hAnsi="Calibri" w:cs="Calibri"/>
          <w:b/>
          <w:sz w:val="28"/>
          <w:szCs w:val="28"/>
          <w:u w:val="single"/>
        </w:rPr>
      </w:pPr>
    </w:p>
    <w:p w14:paraId="3FAD8FE7" w14:textId="77777777" w:rsidR="00473D10" w:rsidRDefault="00473D10" w:rsidP="00473D10">
      <w:pPr>
        <w:rPr>
          <w:rFonts w:ascii="Calibri" w:eastAsia="Calibri" w:hAnsi="Calibri" w:cs="Calibri"/>
          <w:b/>
          <w:sz w:val="28"/>
          <w:szCs w:val="28"/>
          <w:u w:val="single"/>
        </w:rPr>
      </w:pPr>
    </w:p>
    <w:p w14:paraId="007669CA" w14:textId="77777777" w:rsidR="00473D10" w:rsidRDefault="00473D10" w:rsidP="00473D10">
      <w:pPr>
        <w:rPr>
          <w:rFonts w:ascii="Calibri" w:eastAsia="Calibri" w:hAnsi="Calibri" w:cs="Calibri"/>
          <w:b/>
          <w:sz w:val="28"/>
          <w:szCs w:val="28"/>
          <w:u w:val="single"/>
        </w:rPr>
      </w:pPr>
    </w:p>
    <w:p w14:paraId="59C507D4" w14:textId="77777777" w:rsidR="00473D10" w:rsidRDefault="00473D10" w:rsidP="00473D10">
      <w:pPr>
        <w:rPr>
          <w:rFonts w:ascii="Calibri" w:eastAsia="Calibri" w:hAnsi="Calibri" w:cs="Calibri"/>
          <w:b/>
          <w:sz w:val="28"/>
          <w:szCs w:val="28"/>
          <w:u w:val="single"/>
        </w:rPr>
      </w:pPr>
    </w:p>
    <w:p w14:paraId="6C8C949E" w14:textId="035BB8B5" w:rsidR="00A16A4B" w:rsidRDefault="00A16A4B">
      <w:pPr>
        <w:rPr>
          <w:rFonts w:ascii="Calibri" w:eastAsia="Calibri" w:hAnsi="Calibri" w:cs="Calibri"/>
          <w:b/>
          <w:sz w:val="28"/>
          <w:szCs w:val="28"/>
          <w:u w:val="single"/>
        </w:rPr>
      </w:pPr>
      <w:r>
        <w:rPr>
          <w:rFonts w:ascii="Calibri" w:eastAsia="Calibri" w:hAnsi="Calibri" w:cs="Calibri"/>
          <w:b/>
          <w:sz w:val="28"/>
          <w:szCs w:val="28"/>
          <w:u w:val="single"/>
        </w:rPr>
        <w:t>A-level Biology Core Practical Videos</w:t>
      </w:r>
    </w:p>
    <w:p w14:paraId="70C9BA5D" w14:textId="05FF6DFC" w:rsidR="00A16A4B" w:rsidRDefault="00A16A4B">
      <w:pPr>
        <w:rPr>
          <w:rFonts w:ascii="Calibri" w:eastAsia="Calibri" w:hAnsi="Calibri" w:cs="Calibri"/>
          <w:b/>
          <w:sz w:val="28"/>
          <w:szCs w:val="28"/>
          <w:u w:val="single"/>
        </w:rPr>
      </w:pPr>
    </w:p>
    <w:tbl>
      <w:tblPr>
        <w:tblW w:w="10736" w:type="dxa"/>
        <w:tblLook w:val="04A0" w:firstRow="1" w:lastRow="0" w:firstColumn="1" w:lastColumn="0" w:noHBand="0" w:noVBand="1"/>
      </w:tblPr>
      <w:tblGrid>
        <w:gridCol w:w="532"/>
        <w:gridCol w:w="5488"/>
        <w:gridCol w:w="4680"/>
        <w:gridCol w:w="222"/>
      </w:tblGrid>
      <w:tr w:rsidR="00A16A4B" w:rsidRPr="00A16A4B" w14:paraId="4CFE5685" w14:textId="77777777" w:rsidTr="00A16A4B">
        <w:trPr>
          <w:gridAfter w:val="1"/>
          <w:wAfter w:w="36" w:type="dxa"/>
          <w:trHeight w:val="300"/>
        </w:trPr>
        <w:tc>
          <w:tcPr>
            <w:tcW w:w="60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62D66"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Core Practical</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87933"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Video playlist</w:t>
            </w:r>
          </w:p>
        </w:tc>
      </w:tr>
      <w:tr w:rsidR="00A16A4B" w:rsidRPr="00A16A4B" w14:paraId="4F576B60" w14:textId="77777777" w:rsidTr="00A16A4B">
        <w:trPr>
          <w:trHeight w:val="300"/>
        </w:trPr>
        <w:tc>
          <w:tcPr>
            <w:tcW w:w="6020" w:type="dxa"/>
            <w:gridSpan w:val="2"/>
            <w:vMerge/>
            <w:tcBorders>
              <w:top w:val="single" w:sz="4" w:space="0" w:color="auto"/>
              <w:left w:val="single" w:sz="4" w:space="0" w:color="auto"/>
              <w:bottom w:val="single" w:sz="4" w:space="0" w:color="auto"/>
              <w:right w:val="single" w:sz="4" w:space="0" w:color="auto"/>
            </w:tcBorders>
            <w:vAlign w:val="center"/>
            <w:hideMark/>
          </w:tcPr>
          <w:p w14:paraId="544A009C" w14:textId="77777777" w:rsidR="00A16A4B" w:rsidRPr="00A16A4B" w:rsidRDefault="00A16A4B" w:rsidP="00A16A4B">
            <w:pPr>
              <w:rPr>
                <w:rFonts w:ascii="Verdana" w:hAnsi="Verdana" w:cs="Calibri"/>
                <w:b/>
                <w:bCs/>
                <w:color w:val="000000"/>
                <w:sz w:val="22"/>
                <w:szCs w:val="22"/>
              </w:rPr>
            </w:pPr>
          </w:p>
        </w:tc>
        <w:tc>
          <w:tcPr>
            <w:tcW w:w="4680" w:type="dxa"/>
            <w:vMerge/>
            <w:tcBorders>
              <w:top w:val="single" w:sz="4" w:space="0" w:color="auto"/>
              <w:left w:val="single" w:sz="4" w:space="0" w:color="auto"/>
              <w:bottom w:val="single" w:sz="4" w:space="0" w:color="auto"/>
              <w:right w:val="single" w:sz="4" w:space="0" w:color="auto"/>
            </w:tcBorders>
            <w:vAlign w:val="center"/>
            <w:hideMark/>
          </w:tcPr>
          <w:p w14:paraId="360647C6" w14:textId="77777777" w:rsidR="00A16A4B" w:rsidRPr="00A16A4B" w:rsidRDefault="00A16A4B" w:rsidP="00A16A4B">
            <w:pPr>
              <w:rPr>
                <w:rFonts w:ascii="Verdana" w:hAnsi="Verdana" w:cs="Calibri"/>
                <w:b/>
                <w:bCs/>
                <w:color w:val="000000"/>
                <w:sz w:val="22"/>
                <w:szCs w:val="22"/>
              </w:rPr>
            </w:pPr>
          </w:p>
        </w:tc>
        <w:tc>
          <w:tcPr>
            <w:tcW w:w="36" w:type="dxa"/>
            <w:tcBorders>
              <w:top w:val="nil"/>
              <w:left w:val="nil"/>
              <w:bottom w:val="nil"/>
              <w:right w:val="nil"/>
            </w:tcBorders>
            <w:shd w:val="clear" w:color="auto" w:fill="auto"/>
            <w:noWrap/>
            <w:vAlign w:val="bottom"/>
            <w:hideMark/>
          </w:tcPr>
          <w:p w14:paraId="29FC4E5F" w14:textId="77777777" w:rsidR="00A16A4B" w:rsidRPr="00A16A4B" w:rsidRDefault="00A16A4B" w:rsidP="00A16A4B">
            <w:pPr>
              <w:jc w:val="center"/>
              <w:rPr>
                <w:rFonts w:ascii="Verdana" w:hAnsi="Verdana" w:cs="Calibri"/>
                <w:b/>
                <w:bCs/>
                <w:color w:val="000000"/>
                <w:sz w:val="22"/>
                <w:szCs w:val="22"/>
              </w:rPr>
            </w:pPr>
          </w:p>
        </w:tc>
      </w:tr>
      <w:tr w:rsidR="00A16A4B" w:rsidRPr="00A16A4B" w14:paraId="56D7F68A"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67BF2C0C"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1</w:t>
            </w:r>
          </w:p>
        </w:tc>
        <w:tc>
          <w:tcPr>
            <w:tcW w:w="5488" w:type="dxa"/>
            <w:tcBorders>
              <w:top w:val="nil"/>
              <w:left w:val="nil"/>
              <w:bottom w:val="single" w:sz="4" w:space="0" w:color="auto"/>
              <w:right w:val="single" w:sz="4" w:space="0" w:color="auto"/>
            </w:tcBorders>
            <w:shd w:val="clear" w:color="auto" w:fill="auto"/>
            <w:vAlign w:val="center"/>
            <w:hideMark/>
          </w:tcPr>
          <w:p w14:paraId="2C09B0F6"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 xml:space="preserve">Investigate a factor affecting the initial rate of an </w:t>
            </w:r>
            <w:proofErr w:type="gramStart"/>
            <w:r w:rsidRPr="00A16A4B">
              <w:rPr>
                <w:rFonts w:ascii="Verdana" w:hAnsi="Verdana" w:cs="Calibri"/>
                <w:color w:val="000000"/>
                <w:sz w:val="20"/>
                <w:szCs w:val="20"/>
              </w:rPr>
              <w:t>enzyme controlled</w:t>
            </w:r>
            <w:proofErr w:type="gramEnd"/>
            <w:r w:rsidRPr="00A16A4B">
              <w:rPr>
                <w:rFonts w:ascii="Verdana" w:hAnsi="Verdana" w:cs="Calibri"/>
                <w:color w:val="000000"/>
                <w:sz w:val="20"/>
                <w:szCs w:val="20"/>
              </w:rPr>
              <w:t xml:space="preserve"> reaction.</w:t>
            </w:r>
          </w:p>
        </w:tc>
        <w:tc>
          <w:tcPr>
            <w:tcW w:w="4680" w:type="dxa"/>
            <w:tcBorders>
              <w:top w:val="nil"/>
              <w:left w:val="nil"/>
              <w:bottom w:val="single" w:sz="4" w:space="0" w:color="auto"/>
              <w:right w:val="single" w:sz="4" w:space="0" w:color="auto"/>
            </w:tcBorders>
            <w:shd w:val="clear" w:color="auto" w:fill="auto"/>
            <w:vAlign w:val="center"/>
            <w:hideMark/>
          </w:tcPr>
          <w:p w14:paraId="0AD696BA" w14:textId="77777777" w:rsidR="00A16A4B" w:rsidRPr="00A16A4B" w:rsidRDefault="00F573C9" w:rsidP="00A16A4B">
            <w:pPr>
              <w:rPr>
                <w:rFonts w:ascii="Verdana" w:hAnsi="Verdana" w:cs="Calibri"/>
                <w:color w:val="0563C1"/>
                <w:sz w:val="20"/>
                <w:szCs w:val="20"/>
                <w:u w:val="single"/>
              </w:rPr>
            </w:pPr>
            <w:hyperlink r:id="rId86" w:history="1">
              <w:r w:rsidR="00A16A4B" w:rsidRPr="00A16A4B">
                <w:rPr>
                  <w:rFonts w:ascii="Verdana" w:hAnsi="Verdana" w:cs="Calibri"/>
                  <w:color w:val="0563C1"/>
                  <w:sz w:val="20"/>
                  <w:szCs w:val="20"/>
                  <w:u w:val="single"/>
                </w:rPr>
                <w:t>Enzyme Concentration and Rate of Reaction</w:t>
              </w:r>
            </w:hyperlink>
          </w:p>
        </w:tc>
        <w:tc>
          <w:tcPr>
            <w:tcW w:w="36" w:type="dxa"/>
            <w:vAlign w:val="center"/>
            <w:hideMark/>
          </w:tcPr>
          <w:p w14:paraId="65610A60" w14:textId="77777777" w:rsidR="00A16A4B" w:rsidRPr="00A16A4B" w:rsidRDefault="00A16A4B" w:rsidP="00A16A4B">
            <w:pPr>
              <w:rPr>
                <w:sz w:val="20"/>
                <w:szCs w:val="20"/>
              </w:rPr>
            </w:pPr>
          </w:p>
        </w:tc>
      </w:tr>
      <w:tr w:rsidR="00A16A4B" w:rsidRPr="00A16A4B" w14:paraId="112CA4C0" w14:textId="77777777" w:rsidTr="00A16A4B">
        <w:trPr>
          <w:trHeight w:val="765"/>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3619FB07"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2</w:t>
            </w:r>
          </w:p>
        </w:tc>
        <w:tc>
          <w:tcPr>
            <w:tcW w:w="5488" w:type="dxa"/>
            <w:tcBorders>
              <w:top w:val="nil"/>
              <w:left w:val="nil"/>
              <w:bottom w:val="single" w:sz="4" w:space="0" w:color="auto"/>
              <w:right w:val="single" w:sz="4" w:space="0" w:color="auto"/>
            </w:tcBorders>
            <w:shd w:val="clear" w:color="auto" w:fill="auto"/>
            <w:vAlign w:val="center"/>
            <w:hideMark/>
          </w:tcPr>
          <w:p w14:paraId="1DC00ECA"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 xml:space="preserve">Use of the light microscope, including simple stage and eyepiece </w:t>
            </w:r>
            <w:proofErr w:type="spellStart"/>
            <w:r w:rsidRPr="00A16A4B">
              <w:rPr>
                <w:rFonts w:ascii="Verdana" w:hAnsi="Verdana" w:cs="Calibri"/>
                <w:color w:val="000000"/>
                <w:sz w:val="20"/>
                <w:szCs w:val="20"/>
              </w:rPr>
              <w:t>micrometers</w:t>
            </w:r>
            <w:proofErr w:type="spellEnd"/>
            <w:r w:rsidRPr="00A16A4B">
              <w:rPr>
                <w:rFonts w:ascii="Verdana" w:hAnsi="Verdana" w:cs="Calibri"/>
                <w:color w:val="000000"/>
                <w:sz w:val="20"/>
                <w:szCs w:val="20"/>
              </w:rPr>
              <w:t xml:space="preserve"> and drawing small numbers of cells from a specialised tissue.</w:t>
            </w:r>
          </w:p>
        </w:tc>
        <w:tc>
          <w:tcPr>
            <w:tcW w:w="4680" w:type="dxa"/>
            <w:tcBorders>
              <w:top w:val="nil"/>
              <w:left w:val="nil"/>
              <w:bottom w:val="single" w:sz="4" w:space="0" w:color="auto"/>
              <w:right w:val="single" w:sz="4" w:space="0" w:color="auto"/>
            </w:tcBorders>
            <w:shd w:val="clear" w:color="auto" w:fill="auto"/>
            <w:vAlign w:val="center"/>
            <w:hideMark/>
          </w:tcPr>
          <w:p w14:paraId="6C042DA7" w14:textId="77777777" w:rsidR="00A16A4B" w:rsidRPr="00A16A4B" w:rsidRDefault="00F573C9" w:rsidP="00A16A4B">
            <w:pPr>
              <w:rPr>
                <w:rFonts w:ascii="Verdana" w:hAnsi="Verdana" w:cs="Calibri"/>
                <w:color w:val="0563C1"/>
                <w:sz w:val="20"/>
                <w:szCs w:val="20"/>
                <w:u w:val="single"/>
              </w:rPr>
            </w:pPr>
            <w:hyperlink r:id="rId87" w:history="1">
              <w:r w:rsidR="00A16A4B" w:rsidRPr="00A16A4B">
                <w:rPr>
                  <w:rFonts w:ascii="Verdana" w:hAnsi="Verdana" w:cs="Calibri"/>
                  <w:color w:val="0563C1"/>
                  <w:sz w:val="20"/>
                  <w:szCs w:val="20"/>
                  <w:u w:val="single"/>
                </w:rPr>
                <w:t>Measuring Cells: Calibrate Eyepiece Graticule, Magnification, Resolution</w:t>
              </w:r>
            </w:hyperlink>
          </w:p>
        </w:tc>
        <w:tc>
          <w:tcPr>
            <w:tcW w:w="36" w:type="dxa"/>
            <w:vAlign w:val="center"/>
            <w:hideMark/>
          </w:tcPr>
          <w:p w14:paraId="77584A70" w14:textId="77777777" w:rsidR="00A16A4B" w:rsidRPr="00A16A4B" w:rsidRDefault="00A16A4B" w:rsidP="00A16A4B">
            <w:pPr>
              <w:rPr>
                <w:sz w:val="20"/>
                <w:szCs w:val="20"/>
              </w:rPr>
            </w:pPr>
          </w:p>
        </w:tc>
      </w:tr>
      <w:tr w:rsidR="00A16A4B" w:rsidRPr="00A16A4B" w14:paraId="720FE311" w14:textId="77777777" w:rsidTr="00A16A4B">
        <w:trPr>
          <w:trHeight w:val="765"/>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78B9092D"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3</w:t>
            </w:r>
          </w:p>
        </w:tc>
        <w:tc>
          <w:tcPr>
            <w:tcW w:w="5488" w:type="dxa"/>
            <w:tcBorders>
              <w:top w:val="nil"/>
              <w:left w:val="nil"/>
              <w:bottom w:val="single" w:sz="4" w:space="0" w:color="auto"/>
              <w:right w:val="single" w:sz="4" w:space="0" w:color="auto"/>
            </w:tcBorders>
            <w:shd w:val="clear" w:color="auto" w:fill="auto"/>
            <w:vAlign w:val="center"/>
            <w:hideMark/>
          </w:tcPr>
          <w:p w14:paraId="6DA202B9"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Make a temporary squash preparation of a root tip to show stages of mitosis in the meristem under the light microscope.</w:t>
            </w:r>
          </w:p>
        </w:tc>
        <w:tc>
          <w:tcPr>
            <w:tcW w:w="4680" w:type="dxa"/>
            <w:tcBorders>
              <w:top w:val="nil"/>
              <w:left w:val="nil"/>
              <w:bottom w:val="single" w:sz="4" w:space="0" w:color="auto"/>
              <w:right w:val="single" w:sz="4" w:space="0" w:color="auto"/>
            </w:tcBorders>
            <w:shd w:val="clear" w:color="auto" w:fill="auto"/>
            <w:vAlign w:val="center"/>
            <w:hideMark/>
          </w:tcPr>
          <w:p w14:paraId="7B4F6B50" w14:textId="77777777" w:rsidR="00A16A4B" w:rsidRPr="00A16A4B" w:rsidRDefault="00F573C9" w:rsidP="00A16A4B">
            <w:pPr>
              <w:rPr>
                <w:rFonts w:ascii="Verdana" w:hAnsi="Verdana" w:cs="Calibri"/>
                <w:color w:val="0563C1"/>
                <w:sz w:val="20"/>
                <w:szCs w:val="20"/>
                <w:u w:val="single"/>
              </w:rPr>
            </w:pPr>
            <w:hyperlink r:id="rId88" w:history="1">
              <w:r w:rsidR="00A16A4B" w:rsidRPr="00A16A4B">
                <w:rPr>
                  <w:rFonts w:ascii="Verdana" w:hAnsi="Verdana" w:cs="Calibri"/>
                  <w:color w:val="0563C1"/>
                  <w:sz w:val="20"/>
                  <w:szCs w:val="20"/>
                  <w:u w:val="single"/>
                </w:rPr>
                <w:t>Mitosis in Garlic Root Tips</w:t>
              </w:r>
            </w:hyperlink>
          </w:p>
        </w:tc>
        <w:tc>
          <w:tcPr>
            <w:tcW w:w="36" w:type="dxa"/>
            <w:vAlign w:val="center"/>
            <w:hideMark/>
          </w:tcPr>
          <w:p w14:paraId="30D4E2DC" w14:textId="77777777" w:rsidR="00A16A4B" w:rsidRPr="00A16A4B" w:rsidRDefault="00A16A4B" w:rsidP="00A16A4B">
            <w:pPr>
              <w:rPr>
                <w:sz w:val="20"/>
                <w:szCs w:val="20"/>
              </w:rPr>
            </w:pPr>
          </w:p>
        </w:tc>
      </w:tr>
      <w:tr w:rsidR="00A16A4B" w:rsidRPr="00A16A4B" w14:paraId="2108BBDE"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6686F883"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4</w:t>
            </w:r>
          </w:p>
        </w:tc>
        <w:tc>
          <w:tcPr>
            <w:tcW w:w="5488" w:type="dxa"/>
            <w:tcBorders>
              <w:top w:val="nil"/>
              <w:left w:val="nil"/>
              <w:bottom w:val="single" w:sz="4" w:space="0" w:color="auto"/>
              <w:right w:val="single" w:sz="4" w:space="0" w:color="auto"/>
            </w:tcBorders>
            <w:shd w:val="clear" w:color="auto" w:fill="auto"/>
            <w:vAlign w:val="center"/>
            <w:hideMark/>
          </w:tcPr>
          <w:p w14:paraId="62F8A4CF"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Investigate the effect of sucrose concentrations on pollen tube growth.</w:t>
            </w:r>
          </w:p>
        </w:tc>
        <w:tc>
          <w:tcPr>
            <w:tcW w:w="4680" w:type="dxa"/>
            <w:tcBorders>
              <w:top w:val="nil"/>
              <w:left w:val="nil"/>
              <w:bottom w:val="single" w:sz="4" w:space="0" w:color="auto"/>
              <w:right w:val="single" w:sz="4" w:space="0" w:color="auto"/>
            </w:tcBorders>
            <w:shd w:val="clear" w:color="auto" w:fill="auto"/>
            <w:vAlign w:val="center"/>
            <w:hideMark/>
          </w:tcPr>
          <w:p w14:paraId="77D796A0" w14:textId="77777777" w:rsidR="00A16A4B" w:rsidRPr="00A16A4B" w:rsidRDefault="00F573C9" w:rsidP="00A16A4B">
            <w:pPr>
              <w:rPr>
                <w:rFonts w:ascii="Verdana" w:hAnsi="Verdana" w:cs="Calibri"/>
                <w:color w:val="0563C1"/>
                <w:sz w:val="20"/>
                <w:szCs w:val="20"/>
                <w:u w:val="single"/>
              </w:rPr>
            </w:pPr>
            <w:hyperlink r:id="rId89" w:history="1">
              <w:r w:rsidR="00A16A4B" w:rsidRPr="00A16A4B">
                <w:rPr>
                  <w:rFonts w:ascii="Verdana" w:hAnsi="Verdana" w:cs="Calibri"/>
                  <w:color w:val="0563C1"/>
                  <w:sz w:val="20"/>
                  <w:szCs w:val="20"/>
                  <w:u w:val="single"/>
                </w:rPr>
                <w:t>Pollen Grain: Germination on Slide Experiment</w:t>
              </w:r>
            </w:hyperlink>
          </w:p>
        </w:tc>
        <w:tc>
          <w:tcPr>
            <w:tcW w:w="36" w:type="dxa"/>
            <w:vAlign w:val="center"/>
            <w:hideMark/>
          </w:tcPr>
          <w:p w14:paraId="24BA7AE0" w14:textId="77777777" w:rsidR="00A16A4B" w:rsidRPr="00A16A4B" w:rsidRDefault="00A16A4B" w:rsidP="00A16A4B">
            <w:pPr>
              <w:rPr>
                <w:sz w:val="20"/>
                <w:szCs w:val="20"/>
              </w:rPr>
            </w:pPr>
          </w:p>
        </w:tc>
      </w:tr>
      <w:tr w:rsidR="00A16A4B" w:rsidRPr="00A16A4B" w14:paraId="5898D09B"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671BFAFA"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5</w:t>
            </w:r>
          </w:p>
        </w:tc>
        <w:tc>
          <w:tcPr>
            <w:tcW w:w="5488" w:type="dxa"/>
            <w:tcBorders>
              <w:top w:val="nil"/>
              <w:left w:val="nil"/>
              <w:bottom w:val="single" w:sz="4" w:space="0" w:color="auto"/>
              <w:right w:val="single" w:sz="4" w:space="0" w:color="auto"/>
            </w:tcBorders>
            <w:shd w:val="clear" w:color="auto" w:fill="auto"/>
            <w:vAlign w:val="center"/>
            <w:hideMark/>
          </w:tcPr>
          <w:p w14:paraId="37784607"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Investigate the effect of temperature on beetroot membrane permeability.</w:t>
            </w:r>
          </w:p>
        </w:tc>
        <w:tc>
          <w:tcPr>
            <w:tcW w:w="4680" w:type="dxa"/>
            <w:tcBorders>
              <w:top w:val="nil"/>
              <w:left w:val="nil"/>
              <w:bottom w:val="single" w:sz="4" w:space="0" w:color="auto"/>
              <w:right w:val="single" w:sz="4" w:space="0" w:color="auto"/>
            </w:tcBorders>
            <w:shd w:val="clear" w:color="auto" w:fill="auto"/>
            <w:vAlign w:val="center"/>
            <w:hideMark/>
          </w:tcPr>
          <w:p w14:paraId="1C234207" w14:textId="77777777" w:rsidR="00A16A4B" w:rsidRPr="00A16A4B" w:rsidRDefault="00F573C9" w:rsidP="00A16A4B">
            <w:pPr>
              <w:rPr>
                <w:rFonts w:ascii="Verdana" w:hAnsi="Verdana" w:cs="Calibri"/>
                <w:color w:val="0563C1"/>
                <w:sz w:val="20"/>
                <w:szCs w:val="20"/>
                <w:u w:val="single"/>
              </w:rPr>
            </w:pPr>
            <w:hyperlink r:id="rId90" w:history="1">
              <w:r w:rsidR="00A16A4B" w:rsidRPr="00A16A4B">
                <w:rPr>
                  <w:rFonts w:ascii="Verdana" w:hAnsi="Verdana" w:cs="Calibri"/>
                  <w:color w:val="0563C1"/>
                  <w:sz w:val="20"/>
                  <w:szCs w:val="20"/>
                  <w:u w:val="single"/>
                </w:rPr>
                <w:t>Membrane Permeability: Beetroot Practical</w:t>
              </w:r>
            </w:hyperlink>
          </w:p>
        </w:tc>
        <w:tc>
          <w:tcPr>
            <w:tcW w:w="36" w:type="dxa"/>
            <w:vAlign w:val="center"/>
            <w:hideMark/>
          </w:tcPr>
          <w:p w14:paraId="0FA8C4F6" w14:textId="77777777" w:rsidR="00A16A4B" w:rsidRPr="00A16A4B" w:rsidRDefault="00A16A4B" w:rsidP="00A16A4B">
            <w:pPr>
              <w:rPr>
                <w:sz w:val="20"/>
                <w:szCs w:val="20"/>
              </w:rPr>
            </w:pPr>
          </w:p>
        </w:tc>
      </w:tr>
      <w:tr w:rsidR="00A16A4B" w:rsidRPr="00A16A4B" w14:paraId="796CAD10" w14:textId="77777777" w:rsidTr="00A16A4B">
        <w:trPr>
          <w:trHeight w:val="30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7987AFD5"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6</w:t>
            </w:r>
          </w:p>
        </w:tc>
        <w:tc>
          <w:tcPr>
            <w:tcW w:w="5488" w:type="dxa"/>
            <w:tcBorders>
              <w:top w:val="nil"/>
              <w:left w:val="nil"/>
              <w:bottom w:val="single" w:sz="4" w:space="0" w:color="auto"/>
              <w:right w:val="single" w:sz="4" w:space="0" w:color="auto"/>
            </w:tcBorders>
            <w:shd w:val="clear" w:color="auto" w:fill="auto"/>
            <w:vAlign w:val="center"/>
            <w:hideMark/>
          </w:tcPr>
          <w:p w14:paraId="6571834D"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Determine the water potential of a plant tissue.</w:t>
            </w:r>
          </w:p>
        </w:tc>
        <w:tc>
          <w:tcPr>
            <w:tcW w:w="4680" w:type="dxa"/>
            <w:tcBorders>
              <w:top w:val="nil"/>
              <w:left w:val="nil"/>
              <w:bottom w:val="single" w:sz="4" w:space="0" w:color="auto"/>
              <w:right w:val="single" w:sz="4" w:space="0" w:color="auto"/>
            </w:tcBorders>
            <w:shd w:val="clear" w:color="auto" w:fill="auto"/>
            <w:vAlign w:val="center"/>
            <w:hideMark/>
          </w:tcPr>
          <w:p w14:paraId="4EC703CD" w14:textId="77777777" w:rsidR="00A16A4B" w:rsidRPr="00A16A4B" w:rsidRDefault="00F573C9" w:rsidP="00A16A4B">
            <w:pPr>
              <w:rPr>
                <w:rFonts w:ascii="Verdana" w:hAnsi="Verdana" w:cs="Calibri"/>
                <w:color w:val="0563C1"/>
                <w:sz w:val="20"/>
                <w:szCs w:val="20"/>
                <w:u w:val="single"/>
              </w:rPr>
            </w:pPr>
            <w:hyperlink r:id="rId91" w:history="1">
              <w:r w:rsidR="00A16A4B" w:rsidRPr="00A16A4B">
                <w:rPr>
                  <w:rFonts w:ascii="Verdana" w:hAnsi="Verdana" w:cs="Calibri"/>
                  <w:color w:val="0563C1"/>
                  <w:sz w:val="20"/>
                  <w:szCs w:val="20"/>
                  <w:u w:val="single"/>
                </w:rPr>
                <w:t>Onion Incipient Plasmolysis Experiment</w:t>
              </w:r>
            </w:hyperlink>
          </w:p>
        </w:tc>
        <w:tc>
          <w:tcPr>
            <w:tcW w:w="36" w:type="dxa"/>
            <w:vAlign w:val="center"/>
            <w:hideMark/>
          </w:tcPr>
          <w:p w14:paraId="43E9BFB7" w14:textId="77777777" w:rsidR="00A16A4B" w:rsidRPr="00A16A4B" w:rsidRDefault="00A16A4B" w:rsidP="00A16A4B">
            <w:pPr>
              <w:rPr>
                <w:sz w:val="20"/>
                <w:szCs w:val="20"/>
              </w:rPr>
            </w:pPr>
          </w:p>
        </w:tc>
      </w:tr>
      <w:tr w:rsidR="00A16A4B" w:rsidRPr="00A16A4B" w14:paraId="1F01FF3E"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593839FE"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7</w:t>
            </w:r>
          </w:p>
        </w:tc>
        <w:tc>
          <w:tcPr>
            <w:tcW w:w="5488" w:type="dxa"/>
            <w:tcBorders>
              <w:top w:val="nil"/>
              <w:left w:val="nil"/>
              <w:bottom w:val="single" w:sz="4" w:space="0" w:color="auto"/>
              <w:right w:val="single" w:sz="4" w:space="0" w:color="auto"/>
            </w:tcBorders>
            <w:shd w:val="clear" w:color="auto" w:fill="auto"/>
            <w:vAlign w:val="center"/>
            <w:hideMark/>
          </w:tcPr>
          <w:p w14:paraId="5D15B6CA"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Dissect an insect to show the structure of the gas exchange system.</w:t>
            </w:r>
          </w:p>
        </w:tc>
        <w:tc>
          <w:tcPr>
            <w:tcW w:w="4680" w:type="dxa"/>
            <w:tcBorders>
              <w:top w:val="nil"/>
              <w:left w:val="nil"/>
              <w:bottom w:val="single" w:sz="4" w:space="0" w:color="auto"/>
              <w:right w:val="single" w:sz="4" w:space="0" w:color="auto"/>
            </w:tcBorders>
            <w:shd w:val="clear" w:color="auto" w:fill="auto"/>
            <w:vAlign w:val="center"/>
            <w:hideMark/>
          </w:tcPr>
          <w:p w14:paraId="25124458" w14:textId="77777777" w:rsidR="00A16A4B" w:rsidRPr="00A16A4B" w:rsidRDefault="00F573C9" w:rsidP="00A16A4B">
            <w:pPr>
              <w:rPr>
                <w:rFonts w:ascii="Verdana" w:hAnsi="Verdana" w:cs="Calibri"/>
                <w:color w:val="0563C1"/>
                <w:sz w:val="20"/>
                <w:szCs w:val="20"/>
                <w:u w:val="single"/>
              </w:rPr>
            </w:pPr>
            <w:hyperlink r:id="rId92" w:history="1">
              <w:r w:rsidR="00A16A4B" w:rsidRPr="00A16A4B">
                <w:rPr>
                  <w:rFonts w:ascii="Verdana" w:hAnsi="Verdana" w:cs="Calibri"/>
                  <w:color w:val="0563C1"/>
                  <w:sz w:val="20"/>
                  <w:szCs w:val="20"/>
                  <w:u w:val="single"/>
                </w:rPr>
                <w:t>Shrewsbury School: Locust Respiratory System</w:t>
              </w:r>
            </w:hyperlink>
          </w:p>
        </w:tc>
        <w:tc>
          <w:tcPr>
            <w:tcW w:w="36" w:type="dxa"/>
            <w:vAlign w:val="center"/>
            <w:hideMark/>
          </w:tcPr>
          <w:p w14:paraId="48D49918" w14:textId="77777777" w:rsidR="00A16A4B" w:rsidRPr="00A16A4B" w:rsidRDefault="00A16A4B" w:rsidP="00A16A4B">
            <w:pPr>
              <w:rPr>
                <w:sz w:val="20"/>
                <w:szCs w:val="20"/>
              </w:rPr>
            </w:pPr>
          </w:p>
        </w:tc>
      </w:tr>
      <w:tr w:rsidR="00A16A4B" w:rsidRPr="00A16A4B" w14:paraId="1DA4F5C7"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2AA9B8FA"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8</w:t>
            </w:r>
          </w:p>
        </w:tc>
        <w:tc>
          <w:tcPr>
            <w:tcW w:w="5488" w:type="dxa"/>
            <w:tcBorders>
              <w:top w:val="nil"/>
              <w:left w:val="nil"/>
              <w:bottom w:val="single" w:sz="4" w:space="0" w:color="auto"/>
              <w:right w:val="single" w:sz="4" w:space="0" w:color="auto"/>
            </w:tcBorders>
            <w:shd w:val="clear" w:color="auto" w:fill="auto"/>
            <w:vAlign w:val="center"/>
            <w:hideMark/>
          </w:tcPr>
          <w:p w14:paraId="4C2A254A" w14:textId="77777777" w:rsidR="00A16A4B" w:rsidRPr="00A16A4B" w:rsidRDefault="00A16A4B" w:rsidP="00A16A4B">
            <w:pPr>
              <w:jc w:val="both"/>
              <w:rPr>
                <w:rFonts w:ascii="Verdana" w:hAnsi="Verdana" w:cs="Calibri"/>
                <w:color w:val="000000"/>
                <w:sz w:val="20"/>
                <w:szCs w:val="20"/>
              </w:rPr>
            </w:pPr>
            <w:r w:rsidRPr="00A16A4B">
              <w:rPr>
                <w:rFonts w:ascii="Verdana" w:hAnsi="Verdana" w:cs="Calibri"/>
                <w:color w:val="000000"/>
                <w:sz w:val="20"/>
                <w:szCs w:val="20"/>
              </w:rPr>
              <w:t>Investigate factors affecting water uptake by plant shoots using a potometer.</w:t>
            </w:r>
          </w:p>
        </w:tc>
        <w:tc>
          <w:tcPr>
            <w:tcW w:w="4680" w:type="dxa"/>
            <w:tcBorders>
              <w:top w:val="nil"/>
              <w:left w:val="nil"/>
              <w:bottom w:val="single" w:sz="4" w:space="0" w:color="auto"/>
              <w:right w:val="single" w:sz="4" w:space="0" w:color="auto"/>
            </w:tcBorders>
            <w:shd w:val="clear" w:color="auto" w:fill="auto"/>
            <w:vAlign w:val="center"/>
            <w:hideMark/>
          </w:tcPr>
          <w:p w14:paraId="07E552E4" w14:textId="77777777" w:rsidR="00A16A4B" w:rsidRPr="00A16A4B" w:rsidRDefault="00F573C9" w:rsidP="00A16A4B">
            <w:pPr>
              <w:rPr>
                <w:rFonts w:ascii="Verdana" w:hAnsi="Verdana" w:cs="Calibri"/>
                <w:color w:val="0563C1"/>
                <w:sz w:val="20"/>
                <w:szCs w:val="20"/>
                <w:u w:val="single"/>
              </w:rPr>
            </w:pPr>
            <w:hyperlink r:id="rId93" w:history="1">
              <w:r w:rsidR="00A16A4B" w:rsidRPr="00A16A4B">
                <w:rPr>
                  <w:rFonts w:ascii="Verdana" w:hAnsi="Verdana" w:cs="Calibri"/>
                  <w:color w:val="0563C1"/>
                  <w:sz w:val="20"/>
                  <w:szCs w:val="20"/>
                  <w:u w:val="single"/>
                </w:rPr>
                <w:t>Potometer Transpiration Investigations</w:t>
              </w:r>
            </w:hyperlink>
          </w:p>
        </w:tc>
        <w:tc>
          <w:tcPr>
            <w:tcW w:w="36" w:type="dxa"/>
            <w:vAlign w:val="center"/>
            <w:hideMark/>
          </w:tcPr>
          <w:p w14:paraId="03A9A17D" w14:textId="77777777" w:rsidR="00A16A4B" w:rsidRPr="00A16A4B" w:rsidRDefault="00A16A4B" w:rsidP="00A16A4B">
            <w:pPr>
              <w:rPr>
                <w:sz w:val="20"/>
                <w:szCs w:val="20"/>
              </w:rPr>
            </w:pPr>
          </w:p>
        </w:tc>
      </w:tr>
      <w:tr w:rsidR="00A16A4B" w:rsidRPr="00A16A4B" w14:paraId="384989CF"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5C75A410"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9</w:t>
            </w:r>
          </w:p>
        </w:tc>
        <w:tc>
          <w:tcPr>
            <w:tcW w:w="5488" w:type="dxa"/>
            <w:tcBorders>
              <w:top w:val="nil"/>
              <w:left w:val="nil"/>
              <w:bottom w:val="single" w:sz="4" w:space="0" w:color="auto"/>
              <w:right w:val="single" w:sz="4" w:space="0" w:color="auto"/>
            </w:tcBorders>
            <w:shd w:val="clear" w:color="auto" w:fill="auto"/>
            <w:vAlign w:val="center"/>
            <w:hideMark/>
          </w:tcPr>
          <w:p w14:paraId="2823F2AC"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Investigate factors affecting the rate of respiration using a respirometer.</w:t>
            </w:r>
          </w:p>
        </w:tc>
        <w:tc>
          <w:tcPr>
            <w:tcW w:w="4680" w:type="dxa"/>
            <w:tcBorders>
              <w:top w:val="nil"/>
              <w:left w:val="nil"/>
              <w:bottom w:val="single" w:sz="4" w:space="0" w:color="auto"/>
              <w:right w:val="single" w:sz="4" w:space="0" w:color="auto"/>
            </w:tcBorders>
            <w:shd w:val="clear" w:color="auto" w:fill="auto"/>
            <w:vAlign w:val="center"/>
            <w:hideMark/>
          </w:tcPr>
          <w:p w14:paraId="062189CE" w14:textId="77777777" w:rsidR="00A16A4B" w:rsidRPr="00A16A4B" w:rsidRDefault="00F573C9" w:rsidP="00A16A4B">
            <w:pPr>
              <w:rPr>
                <w:rFonts w:ascii="Verdana" w:hAnsi="Verdana" w:cs="Calibri"/>
                <w:color w:val="0563C1"/>
                <w:sz w:val="20"/>
                <w:szCs w:val="20"/>
                <w:u w:val="single"/>
              </w:rPr>
            </w:pPr>
            <w:hyperlink r:id="rId94" w:history="1">
              <w:r w:rsidR="00A16A4B" w:rsidRPr="00A16A4B">
                <w:rPr>
                  <w:rFonts w:ascii="Verdana" w:hAnsi="Verdana" w:cs="Calibri"/>
                  <w:color w:val="0563C1"/>
                  <w:sz w:val="20"/>
                  <w:szCs w:val="20"/>
                  <w:u w:val="single"/>
                </w:rPr>
                <w:t>Rate of Respiration in Yeast</w:t>
              </w:r>
            </w:hyperlink>
          </w:p>
        </w:tc>
        <w:tc>
          <w:tcPr>
            <w:tcW w:w="36" w:type="dxa"/>
            <w:vAlign w:val="center"/>
            <w:hideMark/>
          </w:tcPr>
          <w:p w14:paraId="4FB044BB" w14:textId="77777777" w:rsidR="00A16A4B" w:rsidRPr="00A16A4B" w:rsidRDefault="00A16A4B" w:rsidP="00A16A4B">
            <w:pPr>
              <w:rPr>
                <w:sz w:val="20"/>
                <w:szCs w:val="20"/>
              </w:rPr>
            </w:pPr>
          </w:p>
        </w:tc>
      </w:tr>
      <w:tr w:rsidR="00A16A4B" w:rsidRPr="00A16A4B" w14:paraId="1B7268C1"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783895CC"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10</w:t>
            </w:r>
          </w:p>
        </w:tc>
        <w:tc>
          <w:tcPr>
            <w:tcW w:w="5488" w:type="dxa"/>
            <w:tcBorders>
              <w:top w:val="nil"/>
              <w:left w:val="nil"/>
              <w:bottom w:val="single" w:sz="4" w:space="0" w:color="auto"/>
              <w:right w:val="single" w:sz="4" w:space="0" w:color="auto"/>
            </w:tcBorders>
            <w:shd w:val="clear" w:color="auto" w:fill="auto"/>
            <w:vAlign w:val="center"/>
            <w:hideMark/>
          </w:tcPr>
          <w:p w14:paraId="2DD7BDE1"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Investigate the effects of different wavelengths of light on the rate of photosynthesis.</w:t>
            </w:r>
          </w:p>
        </w:tc>
        <w:tc>
          <w:tcPr>
            <w:tcW w:w="4680" w:type="dxa"/>
            <w:tcBorders>
              <w:top w:val="nil"/>
              <w:left w:val="nil"/>
              <w:bottom w:val="single" w:sz="4" w:space="0" w:color="auto"/>
              <w:right w:val="single" w:sz="4" w:space="0" w:color="auto"/>
            </w:tcBorders>
            <w:shd w:val="clear" w:color="auto" w:fill="auto"/>
            <w:vAlign w:val="center"/>
            <w:hideMark/>
          </w:tcPr>
          <w:p w14:paraId="489C2380" w14:textId="77777777" w:rsidR="00A16A4B" w:rsidRPr="00A16A4B" w:rsidRDefault="00F573C9" w:rsidP="00A16A4B">
            <w:pPr>
              <w:rPr>
                <w:rFonts w:ascii="Verdana" w:hAnsi="Verdana" w:cs="Calibri"/>
                <w:color w:val="0563C1"/>
                <w:sz w:val="20"/>
                <w:szCs w:val="20"/>
                <w:u w:val="single"/>
              </w:rPr>
            </w:pPr>
            <w:hyperlink r:id="rId95" w:history="1">
              <w:r w:rsidR="00A16A4B" w:rsidRPr="00A16A4B">
                <w:rPr>
                  <w:rFonts w:ascii="Verdana" w:hAnsi="Verdana" w:cs="Calibri"/>
                  <w:color w:val="0563C1"/>
                  <w:sz w:val="20"/>
                  <w:szCs w:val="20"/>
                  <w:u w:val="single"/>
                </w:rPr>
                <w:t>Photosynthesis with Bubbling Pondweed</w:t>
              </w:r>
            </w:hyperlink>
          </w:p>
        </w:tc>
        <w:tc>
          <w:tcPr>
            <w:tcW w:w="36" w:type="dxa"/>
            <w:vAlign w:val="center"/>
            <w:hideMark/>
          </w:tcPr>
          <w:p w14:paraId="290AB946" w14:textId="77777777" w:rsidR="00A16A4B" w:rsidRPr="00A16A4B" w:rsidRDefault="00A16A4B" w:rsidP="00A16A4B">
            <w:pPr>
              <w:rPr>
                <w:sz w:val="20"/>
                <w:szCs w:val="20"/>
              </w:rPr>
            </w:pPr>
          </w:p>
        </w:tc>
      </w:tr>
      <w:tr w:rsidR="00A16A4B" w:rsidRPr="00A16A4B" w14:paraId="33F89B3B"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0F29820B"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11</w:t>
            </w:r>
          </w:p>
        </w:tc>
        <w:tc>
          <w:tcPr>
            <w:tcW w:w="5488" w:type="dxa"/>
            <w:tcBorders>
              <w:top w:val="nil"/>
              <w:left w:val="nil"/>
              <w:bottom w:val="single" w:sz="4" w:space="0" w:color="auto"/>
              <w:right w:val="single" w:sz="4" w:space="0" w:color="auto"/>
            </w:tcBorders>
            <w:shd w:val="clear" w:color="auto" w:fill="auto"/>
            <w:vAlign w:val="center"/>
            <w:hideMark/>
          </w:tcPr>
          <w:p w14:paraId="466E8FE0"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Investigate the presence of different chloroplast pigments using chromatography.</w:t>
            </w:r>
          </w:p>
        </w:tc>
        <w:tc>
          <w:tcPr>
            <w:tcW w:w="4680" w:type="dxa"/>
            <w:tcBorders>
              <w:top w:val="nil"/>
              <w:left w:val="nil"/>
              <w:bottom w:val="single" w:sz="4" w:space="0" w:color="auto"/>
              <w:right w:val="single" w:sz="4" w:space="0" w:color="auto"/>
            </w:tcBorders>
            <w:shd w:val="clear" w:color="auto" w:fill="auto"/>
            <w:vAlign w:val="center"/>
            <w:hideMark/>
          </w:tcPr>
          <w:p w14:paraId="1A9260D7" w14:textId="77777777" w:rsidR="00A16A4B" w:rsidRPr="00A16A4B" w:rsidRDefault="00F573C9" w:rsidP="00A16A4B">
            <w:pPr>
              <w:rPr>
                <w:rFonts w:ascii="Verdana" w:hAnsi="Verdana" w:cs="Calibri"/>
                <w:color w:val="0563C1"/>
                <w:sz w:val="20"/>
                <w:szCs w:val="20"/>
                <w:u w:val="single"/>
              </w:rPr>
            </w:pPr>
            <w:hyperlink r:id="rId96" w:history="1">
              <w:r w:rsidR="00A16A4B" w:rsidRPr="00A16A4B">
                <w:rPr>
                  <w:rFonts w:ascii="Verdana" w:hAnsi="Verdana" w:cs="Calibri"/>
                  <w:color w:val="0563C1"/>
                  <w:sz w:val="20"/>
                  <w:szCs w:val="20"/>
                  <w:u w:val="single"/>
                </w:rPr>
                <w:t xml:space="preserve">Paper Chromatography </w:t>
              </w:r>
            </w:hyperlink>
          </w:p>
        </w:tc>
        <w:tc>
          <w:tcPr>
            <w:tcW w:w="36" w:type="dxa"/>
            <w:vAlign w:val="center"/>
            <w:hideMark/>
          </w:tcPr>
          <w:p w14:paraId="7C99D11F" w14:textId="77777777" w:rsidR="00A16A4B" w:rsidRPr="00A16A4B" w:rsidRDefault="00A16A4B" w:rsidP="00A16A4B">
            <w:pPr>
              <w:rPr>
                <w:sz w:val="20"/>
                <w:szCs w:val="20"/>
              </w:rPr>
            </w:pPr>
          </w:p>
        </w:tc>
      </w:tr>
      <w:tr w:rsidR="00A16A4B" w:rsidRPr="00A16A4B" w14:paraId="60A98539"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636801C5"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12</w:t>
            </w:r>
          </w:p>
        </w:tc>
        <w:tc>
          <w:tcPr>
            <w:tcW w:w="5488" w:type="dxa"/>
            <w:tcBorders>
              <w:top w:val="nil"/>
              <w:left w:val="nil"/>
              <w:bottom w:val="single" w:sz="4" w:space="0" w:color="auto"/>
              <w:right w:val="single" w:sz="4" w:space="0" w:color="auto"/>
            </w:tcBorders>
            <w:shd w:val="clear" w:color="auto" w:fill="auto"/>
            <w:vAlign w:val="center"/>
            <w:hideMark/>
          </w:tcPr>
          <w:p w14:paraId="2818CC84" w14:textId="77777777" w:rsidR="00A16A4B" w:rsidRPr="00A16A4B" w:rsidRDefault="00A16A4B" w:rsidP="00A16A4B">
            <w:pPr>
              <w:jc w:val="both"/>
              <w:rPr>
                <w:rFonts w:ascii="Verdana" w:hAnsi="Verdana" w:cs="Calibri"/>
                <w:color w:val="000000"/>
                <w:sz w:val="20"/>
                <w:szCs w:val="20"/>
              </w:rPr>
            </w:pPr>
            <w:r w:rsidRPr="00A16A4B">
              <w:rPr>
                <w:rFonts w:ascii="Verdana" w:hAnsi="Verdana" w:cs="Calibri"/>
                <w:color w:val="000000"/>
                <w:sz w:val="20"/>
                <w:szCs w:val="20"/>
              </w:rPr>
              <w:t>Investigate the rate of growth of bacteria in liquid culture.</w:t>
            </w:r>
          </w:p>
        </w:tc>
        <w:tc>
          <w:tcPr>
            <w:tcW w:w="4680" w:type="dxa"/>
            <w:tcBorders>
              <w:top w:val="nil"/>
              <w:left w:val="nil"/>
              <w:bottom w:val="single" w:sz="4" w:space="0" w:color="auto"/>
              <w:right w:val="single" w:sz="4" w:space="0" w:color="auto"/>
            </w:tcBorders>
            <w:shd w:val="clear" w:color="auto" w:fill="auto"/>
            <w:vAlign w:val="center"/>
            <w:hideMark/>
          </w:tcPr>
          <w:p w14:paraId="5A6AB7A6" w14:textId="77777777" w:rsidR="00A16A4B" w:rsidRPr="00A16A4B" w:rsidRDefault="00A16A4B" w:rsidP="00A16A4B">
            <w:pPr>
              <w:jc w:val="both"/>
              <w:rPr>
                <w:rFonts w:ascii="Verdana" w:hAnsi="Verdana" w:cs="Calibri"/>
                <w:color w:val="000000"/>
                <w:sz w:val="20"/>
                <w:szCs w:val="20"/>
              </w:rPr>
            </w:pPr>
            <w:r w:rsidRPr="00A16A4B">
              <w:rPr>
                <w:rFonts w:ascii="Verdana" w:hAnsi="Verdana" w:cs="Calibri"/>
                <w:color w:val="000000"/>
                <w:sz w:val="20"/>
                <w:szCs w:val="20"/>
              </w:rPr>
              <w:t>n/a</w:t>
            </w:r>
          </w:p>
        </w:tc>
        <w:tc>
          <w:tcPr>
            <w:tcW w:w="36" w:type="dxa"/>
            <w:vAlign w:val="center"/>
            <w:hideMark/>
          </w:tcPr>
          <w:p w14:paraId="4B143106" w14:textId="77777777" w:rsidR="00A16A4B" w:rsidRPr="00A16A4B" w:rsidRDefault="00A16A4B" w:rsidP="00A16A4B">
            <w:pPr>
              <w:rPr>
                <w:sz w:val="20"/>
                <w:szCs w:val="20"/>
              </w:rPr>
            </w:pPr>
          </w:p>
        </w:tc>
      </w:tr>
      <w:tr w:rsidR="00A16A4B" w:rsidRPr="00A16A4B" w14:paraId="12BE005E"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6268D7F0"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13</w:t>
            </w:r>
          </w:p>
        </w:tc>
        <w:tc>
          <w:tcPr>
            <w:tcW w:w="5488" w:type="dxa"/>
            <w:tcBorders>
              <w:top w:val="nil"/>
              <w:left w:val="nil"/>
              <w:bottom w:val="single" w:sz="4" w:space="0" w:color="auto"/>
              <w:right w:val="single" w:sz="4" w:space="0" w:color="auto"/>
            </w:tcBorders>
            <w:shd w:val="clear" w:color="auto" w:fill="auto"/>
            <w:vAlign w:val="center"/>
            <w:hideMark/>
          </w:tcPr>
          <w:p w14:paraId="6B30F22B"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Isolate individual species from a mixed culture of bacteria using streak plating.</w:t>
            </w:r>
          </w:p>
        </w:tc>
        <w:tc>
          <w:tcPr>
            <w:tcW w:w="4680" w:type="dxa"/>
            <w:tcBorders>
              <w:top w:val="nil"/>
              <w:left w:val="nil"/>
              <w:bottom w:val="single" w:sz="4" w:space="0" w:color="auto"/>
              <w:right w:val="single" w:sz="4" w:space="0" w:color="auto"/>
            </w:tcBorders>
            <w:shd w:val="clear" w:color="auto" w:fill="auto"/>
            <w:vAlign w:val="center"/>
            <w:hideMark/>
          </w:tcPr>
          <w:p w14:paraId="4FC74F9C" w14:textId="77777777" w:rsidR="00A16A4B" w:rsidRPr="00A16A4B" w:rsidRDefault="00F573C9" w:rsidP="00A16A4B">
            <w:pPr>
              <w:rPr>
                <w:rFonts w:ascii="Verdana" w:hAnsi="Verdana" w:cs="Calibri"/>
                <w:color w:val="0563C1"/>
                <w:sz w:val="20"/>
                <w:szCs w:val="20"/>
                <w:u w:val="single"/>
              </w:rPr>
            </w:pPr>
            <w:hyperlink r:id="rId97" w:history="1">
              <w:r w:rsidR="00A16A4B" w:rsidRPr="00A16A4B">
                <w:rPr>
                  <w:rFonts w:ascii="Verdana" w:hAnsi="Verdana" w:cs="Calibri"/>
                  <w:color w:val="0563C1"/>
                  <w:sz w:val="20"/>
                  <w:szCs w:val="20"/>
                  <w:u w:val="single"/>
                </w:rPr>
                <w:t>Isolation of Bacterial Colonies</w:t>
              </w:r>
            </w:hyperlink>
          </w:p>
        </w:tc>
        <w:tc>
          <w:tcPr>
            <w:tcW w:w="36" w:type="dxa"/>
            <w:vAlign w:val="center"/>
            <w:hideMark/>
          </w:tcPr>
          <w:p w14:paraId="2C45F468" w14:textId="77777777" w:rsidR="00A16A4B" w:rsidRPr="00A16A4B" w:rsidRDefault="00A16A4B" w:rsidP="00A16A4B">
            <w:pPr>
              <w:rPr>
                <w:sz w:val="20"/>
                <w:szCs w:val="20"/>
              </w:rPr>
            </w:pPr>
          </w:p>
        </w:tc>
      </w:tr>
      <w:tr w:rsidR="00A16A4B" w:rsidRPr="00A16A4B" w14:paraId="5428981E" w14:textId="77777777" w:rsidTr="00A16A4B">
        <w:trPr>
          <w:trHeight w:val="765"/>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1E20CDAC"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14</w:t>
            </w:r>
          </w:p>
        </w:tc>
        <w:tc>
          <w:tcPr>
            <w:tcW w:w="5488" w:type="dxa"/>
            <w:tcBorders>
              <w:top w:val="nil"/>
              <w:left w:val="nil"/>
              <w:bottom w:val="single" w:sz="4" w:space="0" w:color="auto"/>
              <w:right w:val="single" w:sz="4" w:space="0" w:color="auto"/>
            </w:tcBorders>
            <w:shd w:val="clear" w:color="auto" w:fill="auto"/>
            <w:vAlign w:val="center"/>
            <w:hideMark/>
          </w:tcPr>
          <w:p w14:paraId="6B7F09D0"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Investigate the effect of gibberellin on the production of amylase in germinating cereals using a starch agar assay.</w:t>
            </w:r>
          </w:p>
        </w:tc>
        <w:tc>
          <w:tcPr>
            <w:tcW w:w="4680" w:type="dxa"/>
            <w:tcBorders>
              <w:top w:val="nil"/>
              <w:left w:val="nil"/>
              <w:bottom w:val="single" w:sz="4" w:space="0" w:color="auto"/>
              <w:right w:val="single" w:sz="4" w:space="0" w:color="auto"/>
            </w:tcBorders>
            <w:shd w:val="clear" w:color="auto" w:fill="auto"/>
            <w:vAlign w:val="center"/>
            <w:hideMark/>
          </w:tcPr>
          <w:p w14:paraId="03A85199" w14:textId="77777777" w:rsidR="00A16A4B" w:rsidRPr="00A16A4B" w:rsidRDefault="00F573C9" w:rsidP="00A16A4B">
            <w:pPr>
              <w:rPr>
                <w:rFonts w:ascii="Verdana" w:hAnsi="Verdana" w:cs="Calibri"/>
                <w:color w:val="0563C1"/>
                <w:sz w:val="20"/>
                <w:szCs w:val="20"/>
                <w:u w:val="single"/>
              </w:rPr>
            </w:pPr>
            <w:hyperlink r:id="rId98" w:history="1">
              <w:r w:rsidR="00A16A4B" w:rsidRPr="00A16A4B">
                <w:rPr>
                  <w:rFonts w:ascii="Verdana" w:hAnsi="Verdana" w:cs="Calibri"/>
                  <w:color w:val="0563C1"/>
                  <w:sz w:val="20"/>
                  <w:szCs w:val="20"/>
                  <w:u w:val="single"/>
                </w:rPr>
                <w:t>Bean vs Starch Experiment</w:t>
              </w:r>
            </w:hyperlink>
          </w:p>
        </w:tc>
        <w:tc>
          <w:tcPr>
            <w:tcW w:w="36" w:type="dxa"/>
            <w:vAlign w:val="center"/>
            <w:hideMark/>
          </w:tcPr>
          <w:p w14:paraId="6B4F16BF" w14:textId="77777777" w:rsidR="00A16A4B" w:rsidRPr="00A16A4B" w:rsidRDefault="00A16A4B" w:rsidP="00A16A4B">
            <w:pPr>
              <w:rPr>
                <w:sz w:val="20"/>
                <w:szCs w:val="20"/>
              </w:rPr>
            </w:pPr>
          </w:p>
        </w:tc>
      </w:tr>
      <w:tr w:rsidR="00A16A4B" w:rsidRPr="00A16A4B" w14:paraId="766E383C"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3460A51E"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15</w:t>
            </w:r>
          </w:p>
        </w:tc>
        <w:tc>
          <w:tcPr>
            <w:tcW w:w="5488" w:type="dxa"/>
            <w:tcBorders>
              <w:top w:val="nil"/>
              <w:left w:val="nil"/>
              <w:bottom w:val="single" w:sz="4" w:space="0" w:color="auto"/>
              <w:right w:val="single" w:sz="4" w:space="0" w:color="auto"/>
            </w:tcBorders>
            <w:shd w:val="clear" w:color="auto" w:fill="auto"/>
            <w:vAlign w:val="center"/>
            <w:hideMark/>
          </w:tcPr>
          <w:p w14:paraId="7AAB5127"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Investigate the effect of different sampling methods on estimates of the size of a population.</w:t>
            </w:r>
          </w:p>
        </w:tc>
        <w:tc>
          <w:tcPr>
            <w:tcW w:w="4680" w:type="dxa"/>
            <w:tcBorders>
              <w:top w:val="nil"/>
              <w:left w:val="nil"/>
              <w:bottom w:val="single" w:sz="4" w:space="0" w:color="auto"/>
              <w:right w:val="single" w:sz="4" w:space="0" w:color="auto"/>
            </w:tcBorders>
            <w:shd w:val="clear" w:color="auto" w:fill="auto"/>
            <w:vAlign w:val="center"/>
            <w:hideMark/>
          </w:tcPr>
          <w:p w14:paraId="19553C88" w14:textId="77777777" w:rsidR="00A16A4B" w:rsidRPr="00A16A4B" w:rsidRDefault="00F573C9" w:rsidP="00A16A4B">
            <w:pPr>
              <w:rPr>
                <w:rFonts w:ascii="Verdana" w:hAnsi="Verdana" w:cs="Calibri"/>
                <w:color w:val="0563C1"/>
                <w:sz w:val="20"/>
                <w:szCs w:val="20"/>
                <w:u w:val="single"/>
              </w:rPr>
            </w:pPr>
            <w:hyperlink r:id="rId99" w:history="1">
              <w:r w:rsidR="00A16A4B" w:rsidRPr="00A16A4B">
                <w:rPr>
                  <w:rFonts w:ascii="Verdana" w:hAnsi="Verdana" w:cs="Calibri"/>
                  <w:color w:val="0563C1"/>
                  <w:sz w:val="20"/>
                  <w:szCs w:val="20"/>
                  <w:u w:val="single"/>
                </w:rPr>
                <w:t>Sampling Strategies</w:t>
              </w:r>
            </w:hyperlink>
          </w:p>
        </w:tc>
        <w:tc>
          <w:tcPr>
            <w:tcW w:w="36" w:type="dxa"/>
            <w:vAlign w:val="center"/>
            <w:hideMark/>
          </w:tcPr>
          <w:p w14:paraId="75FFEE84" w14:textId="77777777" w:rsidR="00A16A4B" w:rsidRPr="00A16A4B" w:rsidRDefault="00A16A4B" w:rsidP="00A16A4B">
            <w:pPr>
              <w:rPr>
                <w:sz w:val="20"/>
                <w:szCs w:val="20"/>
              </w:rPr>
            </w:pPr>
          </w:p>
        </w:tc>
      </w:tr>
      <w:tr w:rsidR="00A16A4B" w:rsidRPr="00A16A4B" w14:paraId="7844F484" w14:textId="77777777" w:rsidTr="00A16A4B">
        <w:trPr>
          <w:trHeight w:val="51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7D70406B" w14:textId="77777777" w:rsidR="00A16A4B" w:rsidRPr="00A16A4B" w:rsidRDefault="00A16A4B" w:rsidP="00A16A4B">
            <w:pPr>
              <w:jc w:val="center"/>
              <w:rPr>
                <w:rFonts w:ascii="Verdana" w:hAnsi="Verdana" w:cs="Calibri"/>
                <w:b/>
                <w:bCs/>
                <w:color w:val="000000"/>
                <w:sz w:val="22"/>
                <w:szCs w:val="22"/>
              </w:rPr>
            </w:pPr>
            <w:r w:rsidRPr="00A16A4B">
              <w:rPr>
                <w:rFonts w:ascii="Verdana" w:hAnsi="Verdana" w:cs="Calibri"/>
                <w:b/>
                <w:bCs/>
                <w:color w:val="000000"/>
                <w:sz w:val="22"/>
                <w:szCs w:val="22"/>
              </w:rPr>
              <w:t>16</w:t>
            </w:r>
          </w:p>
        </w:tc>
        <w:tc>
          <w:tcPr>
            <w:tcW w:w="5488" w:type="dxa"/>
            <w:tcBorders>
              <w:top w:val="nil"/>
              <w:left w:val="nil"/>
              <w:bottom w:val="single" w:sz="4" w:space="0" w:color="auto"/>
              <w:right w:val="single" w:sz="4" w:space="0" w:color="auto"/>
            </w:tcBorders>
            <w:shd w:val="clear" w:color="auto" w:fill="auto"/>
            <w:vAlign w:val="center"/>
            <w:hideMark/>
          </w:tcPr>
          <w:p w14:paraId="566434FE" w14:textId="77777777" w:rsidR="00A16A4B" w:rsidRPr="00A16A4B" w:rsidRDefault="00A16A4B" w:rsidP="00A16A4B">
            <w:pPr>
              <w:rPr>
                <w:rFonts w:ascii="Verdana" w:hAnsi="Verdana" w:cs="Calibri"/>
                <w:color w:val="000000"/>
                <w:sz w:val="20"/>
                <w:szCs w:val="20"/>
              </w:rPr>
            </w:pPr>
            <w:r w:rsidRPr="00A16A4B">
              <w:rPr>
                <w:rFonts w:ascii="Verdana" w:hAnsi="Verdana" w:cs="Calibri"/>
                <w:color w:val="000000"/>
                <w:sz w:val="20"/>
                <w:szCs w:val="20"/>
              </w:rPr>
              <w:t>Investigate the effect of one abiotic factor on the distribution or morphology of one species.</w:t>
            </w:r>
          </w:p>
        </w:tc>
        <w:tc>
          <w:tcPr>
            <w:tcW w:w="4680" w:type="dxa"/>
            <w:tcBorders>
              <w:top w:val="nil"/>
              <w:left w:val="nil"/>
              <w:bottom w:val="single" w:sz="4" w:space="0" w:color="auto"/>
              <w:right w:val="single" w:sz="4" w:space="0" w:color="auto"/>
            </w:tcBorders>
            <w:shd w:val="clear" w:color="auto" w:fill="auto"/>
            <w:vAlign w:val="center"/>
            <w:hideMark/>
          </w:tcPr>
          <w:p w14:paraId="5D51D24F" w14:textId="77777777" w:rsidR="00A16A4B" w:rsidRPr="00A16A4B" w:rsidRDefault="00F573C9" w:rsidP="00A16A4B">
            <w:pPr>
              <w:rPr>
                <w:rFonts w:ascii="Verdana" w:hAnsi="Verdana" w:cs="Calibri"/>
                <w:color w:val="0563C1"/>
                <w:sz w:val="20"/>
                <w:szCs w:val="20"/>
                <w:u w:val="single"/>
              </w:rPr>
            </w:pPr>
            <w:hyperlink r:id="rId100" w:history="1">
              <w:proofErr w:type="gramStart"/>
              <w:r w:rsidR="00A16A4B" w:rsidRPr="00A16A4B">
                <w:rPr>
                  <w:rFonts w:ascii="Verdana" w:hAnsi="Verdana" w:cs="Calibri"/>
                  <w:color w:val="0563C1"/>
                  <w:sz w:val="20"/>
                  <w:szCs w:val="20"/>
                  <w:u w:val="single"/>
                </w:rPr>
                <w:t>Transect,  Quadrats</w:t>
              </w:r>
              <w:proofErr w:type="gramEnd"/>
              <w:r w:rsidR="00A16A4B" w:rsidRPr="00A16A4B">
                <w:rPr>
                  <w:rFonts w:ascii="Verdana" w:hAnsi="Verdana" w:cs="Calibri"/>
                  <w:color w:val="0563C1"/>
                  <w:sz w:val="20"/>
                  <w:szCs w:val="20"/>
                  <w:u w:val="single"/>
                </w:rPr>
                <w:t xml:space="preserve"> and Percentage Cover to Investigate the Distribution of Clover</w:t>
              </w:r>
            </w:hyperlink>
          </w:p>
        </w:tc>
        <w:tc>
          <w:tcPr>
            <w:tcW w:w="36" w:type="dxa"/>
            <w:vAlign w:val="center"/>
            <w:hideMark/>
          </w:tcPr>
          <w:p w14:paraId="26FDF8F7" w14:textId="77777777" w:rsidR="00A16A4B" w:rsidRPr="00A16A4B" w:rsidRDefault="00A16A4B" w:rsidP="00A16A4B">
            <w:pPr>
              <w:rPr>
                <w:sz w:val="20"/>
                <w:szCs w:val="20"/>
              </w:rPr>
            </w:pPr>
          </w:p>
        </w:tc>
      </w:tr>
    </w:tbl>
    <w:p w14:paraId="332B1B1D" w14:textId="77777777" w:rsidR="00A16A4B" w:rsidRDefault="00A16A4B">
      <w:pPr>
        <w:rPr>
          <w:rFonts w:ascii="Calibri" w:eastAsia="Calibri" w:hAnsi="Calibri" w:cs="Calibri"/>
          <w:b/>
          <w:sz w:val="28"/>
          <w:szCs w:val="28"/>
          <w:u w:val="single"/>
        </w:rPr>
      </w:pPr>
    </w:p>
    <w:p w14:paraId="7676EC28" w14:textId="651AD82A" w:rsidR="00B66ECD" w:rsidRDefault="00B66ECD">
      <w:pPr>
        <w:rPr>
          <w:rFonts w:ascii="Calibri" w:eastAsia="Calibri" w:hAnsi="Calibri" w:cs="Calibri"/>
          <w:b/>
          <w:sz w:val="28"/>
          <w:szCs w:val="28"/>
          <w:u w:val="single"/>
        </w:rPr>
      </w:pPr>
    </w:p>
    <w:p w14:paraId="51E3A9E9" w14:textId="25FA23A4" w:rsidR="0006201C" w:rsidRDefault="0006201C">
      <w:pPr>
        <w:rPr>
          <w:rFonts w:ascii="Calibri" w:eastAsia="Calibri" w:hAnsi="Calibri" w:cs="Calibri"/>
          <w:b/>
          <w:sz w:val="28"/>
          <w:szCs w:val="28"/>
          <w:u w:val="single"/>
        </w:rPr>
      </w:pPr>
    </w:p>
    <w:p w14:paraId="083615CF" w14:textId="1DEF67C4" w:rsidR="0006201C" w:rsidRDefault="0006201C">
      <w:pPr>
        <w:rPr>
          <w:rFonts w:ascii="Calibri" w:eastAsia="Calibri" w:hAnsi="Calibri" w:cs="Calibri"/>
          <w:b/>
          <w:sz w:val="28"/>
          <w:szCs w:val="28"/>
          <w:u w:val="single"/>
        </w:rPr>
      </w:pPr>
    </w:p>
    <w:p w14:paraId="046C7B36" w14:textId="50BF7226" w:rsidR="0006201C" w:rsidRDefault="0006201C">
      <w:pPr>
        <w:rPr>
          <w:rFonts w:ascii="Calibri" w:eastAsia="Calibri" w:hAnsi="Calibri" w:cs="Calibri"/>
          <w:b/>
          <w:sz w:val="28"/>
          <w:szCs w:val="28"/>
          <w:u w:val="single"/>
        </w:rPr>
      </w:pPr>
    </w:p>
    <w:p w14:paraId="5B8B0A19" w14:textId="000F4950" w:rsidR="0006201C" w:rsidRDefault="0006201C">
      <w:pPr>
        <w:rPr>
          <w:rFonts w:ascii="Calibri" w:eastAsia="Calibri" w:hAnsi="Calibri" w:cs="Calibri"/>
          <w:b/>
          <w:sz w:val="28"/>
          <w:szCs w:val="28"/>
          <w:u w:val="single"/>
        </w:rPr>
      </w:pPr>
    </w:p>
    <w:p w14:paraId="657C2893" w14:textId="672D772D" w:rsidR="0006201C" w:rsidRDefault="0006201C">
      <w:pPr>
        <w:rPr>
          <w:rFonts w:ascii="Calibri" w:eastAsia="Calibri" w:hAnsi="Calibri" w:cs="Calibri"/>
          <w:b/>
          <w:sz w:val="28"/>
          <w:szCs w:val="28"/>
          <w:u w:val="single"/>
        </w:rPr>
      </w:pPr>
    </w:p>
    <w:p w14:paraId="5641F6C7" w14:textId="3BA50CAE" w:rsidR="0006201C" w:rsidRDefault="0006201C">
      <w:pPr>
        <w:rPr>
          <w:rFonts w:ascii="Calibri" w:eastAsia="Calibri" w:hAnsi="Calibri" w:cs="Calibri"/>
          <w:b/>
          <w:sz w:val="28"/>
          <w:szCs w:val="28"/>
          <w:u w:val="single"/>
        </w:rPr>
      </w:pPr>
    </w:p>
    <w:p w14:paraId="45E447A0" w14:textId="619CABDA" w:rsidR="0006201C" w:rsidRDefault="0006201C">
      <w:pPr>
        <w:rPr>
          <w:rFonts w:ascii="Calibri" w:eastAsia="Calibri" w:hAnsi="Calibri" w:cs="Calibri"/>
          <w:b/>
          <w:sz w:val="28"/>
          <w:szCs w:val="28"/>
          <w:u w:val="single"/>
        </w:rPr>
      </w:pPr>
    </w:p>
    <w:p w14:paraId="5279A528" w14:textId="1FC1DD01" w:rsidR="0006201C" w:rsidRDefault="0006201C">
      <w:pPr>
        <w:rPr>
          <w:rFonts w:ascii="Calibri" w:eastAsia="Calibri" w:hAnsi="Calibri" w:cs="Calibri"/>
          <w:b/>
          <w:sz w:val="28"/>
          <w:szCs w:val="28"/>
          <w:u w:val="single"/>
        </w:rPr>
      </w:pPr>
    </w:p>
    <w:p w14:paraId="6B48314C" w14:textId="4B982AD1" w:rsidR="0006201C" w:rsidRDefault="0006201C">
      <w:pPr>
        <w:rPr>
          <w:rFonts w:ascii="Calibri" w:eastAsia="Calibri" w:hAnsi="Calibri" w:cs="Calibri"/>
          <w:b/>
          <w:sz w:val="28"/>
          <w:szCs w:val="28"/>
          <w:u w:val="single"/>
        </w:rPr>
      </w:pPr>
    </w:p>
    <w:p w14:paraId="27AF77A8" w14:textId="118E38CF" w:rsidR="0006201C" w:rsidRDefault="0006201C">
      <w:pPr>
        <w:rPr>
          <w:rFonts w:ascii="Calibri" w:eastAsia="Calibri" w:hAnsi="Calibri" w:cs="Calibri"/>
          <w:b/>
          <w:sz w:val="28"/>
          <w:szCs w:val="28"/>
          <w:u w:val="single"/>
        </w:rPr>
      </w:pPr>
    </w:p>
    <w:p w14:paraId="18260956" w14:textId="77777777" w:rsidR="0006201C" w:rsidRDefault="0006201C">
      <w:pPr>
        <w:rPr>
          <w:rFonts w:ascii="Calibri" w:eastAsia="Calibri" w:hAnsi="Calibri" w:cs="Calibri"/>
          <w:b/>
          <w:sz w:val="28"/>
          <w:szCs w:val="28"/>
          <w:u w:val="single"/>
        </w:rPr>
      </w:pPr>
    </w:p>
    <w:sectPr w:rsidR="0006201C" w:rsidSect="00BA6571">
      <w:pgSz w:w="11906" w:h="16838"/>
      <w:pgMar w:top="454" w:right="720" w:bottom="454" w:left="720"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8321" w14:textId="77777777" w:rsidR="00F573C9" w:rsidRDefault="00F573C9" w:rsidP="00992D65">
      <w:r>
        <w:separator/>
      </w:r>
    </w:p>
  </w:endnote>
  <w:endnote w:type="continuationSeparator" w:id="0">
    <w:p w14:paraId="4B190F86" w14:textId="77777777" w:rsidR="00F573C9" w:rsidRDefault="00F573C9" w:rsidP="00992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6F7EF" w14:textId="77777777" w:rsidR="00F573C9" w:rsidRDefault="00F573C9" w:rsidP="00992D65">
      <w:r>
        <w:separator/>
      </w:r>
    </w:p>
  </w:footnote>
  <w:footnote w:type="continuationSeparator" w:id="0">
    <w:p w14:paraId="755DFF88" w14:textId="77777777" w:rsidR="00F573C9" w:rsidRDefault="00F573C9" w:rsidP="00992D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A7C8D"/>
    <w:multiLevelType w:val="multilevel"/>
    <w:tmpl w:val="EB9ED20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7451B8B"/>
    <w:multiLevelType w:val="multilevel"/>
    <w:tmpl w:val="8E92F56A"/>
    <w:lvl w:ilvl="0">
      <w:start w:val="1"/>
      <w:numFmt w:val="decimal"/>
      <w:lvlText w:val="%1"/>
      <w:lvlJc w:val="left"/>
      <w:pPr>
        <w:ind w:left="459" w:hanging="236"/>
      </w:pPr>
      <w:rPr>
        <w:rFonts w:ascii="Arial" w:eastAsia="Arial" w:hAnsi="Arial" w:cs="Arial" w:hint="default"/>
        <w:b/>
        <w:bCs/>
        <w:i w:val="0"/>
        <w:iCs w:val="0"/>
        <w:w w:val="100"/>
        <w:sz w:val="28"/>
        <w:szCs w:val="28"/>
      </w:rPr>
    </w:lvl>
    <w:lvl w:ilvl="1">
      <w:start w:val="1"/>
      <w:numFmt w:val="decimal"/>
      <w:lvlText w:val="%1.%2"/>
      <w:lvlJc w:val="left"/>
      <w:pPr>
        <w:ind w:left="627" w:hanging="404"/>
      </w:pPr>
      <w:rPr>
        <w:rFonts w:ascii="Arial" w:eastAsia="Arial" w:hAnsi="Arial" w:cs="Arial" w:hint="default"/>
        <w:b/>
        <w:bCs/>
        <w:i w:val="0"/>
        <w:iCs w:val="0"/>
        <w:w w:val="100"/>
        <w:sz w:val="24"/>
        <w:szCs w:val="24"/>
      </w:rPr>
    </w:lvl>
    <w:lvl w:ilvl="2">
      <w:numFmt w:val="bullet"/>
      <w:lvlText w:val="•"/>
      <w:lvlJc w:val="left"/>
      <w:pPr>
        <w:ind w:left="1738" w:hanging="404"/>
      </w:pPr>
      <w:rPr>
        <w:rFonts w:hint="default"/>
      </w:rPr>
    </w:lvl>
    <w:lvl w:ilvl="3">
      <w:numFmt w:val="bullet"/>
      <w:lvlText w:val="•"/>
      <w:lvlJc w:val="left"/>
      <w:pPr>
        <w:ind w:left="2856" w:hanging="404"/>
      </w:pPr>
      <w:rPr>
        <w:rFonts w:hint="default"/>
      </w:rPr>
    </w:lvl>
    <w:lvl w:ilvl="4">
      <w:numFmt w:val="bullet"/>
      <w:lvlText w:val="•"/>
      <w:lvlJc w:val="left"/>
      <w:pPr>
        <w:ind w:left="3975" w:hanging="404"/>
      </w:pPr>
      <w:rPr>
        <w:rFonts w:hint="default"/>
      </w:rPr>
    </w:lvl>
    <w:lvl w:ilvl="5">
      <w:numFmt w:val="bullet"/>
      <w:lvlText w:val="•"/>
      <w:lvlJc w:val="left"/>
      <w:pPr>
        <w:ind w:left="5093" w:hanging="404"/>
      </w:pPr>
      <w:rPr>
        <w:rFonts w:hint="default"/>
      </w:rPr>
    </w:lvl>
    <w:lvl w:ilvl="6">
      <w:numFmt w:val="bullet"/>
      <w:lvlText w:val="•"/>
      <w:lvlJc w:val="left"/>
      <w:pPr>
        <w:ind w:left="6212" w:hanging="404"/>
      </w:pPr>
      <w:rPr>
        <w:rFonts w:hint="default"/>
      </w:rPr>
    </w:lvl>
    <w:lvl w:ilvl="7">
      <w:numFmt w:val="bullet"/>
      <w:lvlText w:val="•"/>
      <w:lvlJc w:val="left"/>
      <w:pPr>
        <w:ind w:left="7330" w:hanging="404"/>
      </w:pPr>
      <w:rPr>
        <w:rFonts w:hint="default"/>
      </w:rPr>
    </w:lvl>
    <w:lvl w:ilvl="8">
      <w:numFmt w:val="bullet"/>
      <w:lvlText w:val="•"/>
      <w:lvlJc w:val="left"/>
      <w:pPr>
        <w:ind w:left="8449" w:hanging="404"/>
      </w:pPr>
      <w:rPr>
        <w:rFonts w:hint="default"/>
      </w:rPr>
    </w:lvl>
  </w:abstractNum>
  <w:abstractNum w:abstractNumId="2" w15:restartNumberingAfterBreak="0">
    <w:nsid w:val="09B50C4E"/>
    <w:multiLevelType w:val="hybridMultilevel"/>
    <w:tmpl w:val="85C45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5648B6"/>
    <w:multiLevelType w:val="multilevel"/>
    <w:tmpl w:val="5540D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0A661159"/>
    <w:multiLevelType w:val="multilevel"/>
    <w:tmpl w:val="923A36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7C5059"/>
    <w:multiLevelType w:val="multilevel"/>
    <w:tmpl w:val="78D4C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3154A7"/>
    <w:multiLevelType w:val="multilevel"/>
    <w:tmpl w:val="0C80F582"/>
    <w:lvl w:ilvl="0">
      <w:start w:val="3"/>
      <w:numFmt w:val="decimal"/>
      <w:lvlText w:val="%1"/>
      <w:lvlJc w:val="left"/>
      <w:pPr>
        <w:ind w:left="459" w:hanging="236"/>
      </w:pPr>
      <w:rPr>
        <w:rFonts w:ascii="Arial" w:eastAsia="Arial" w:hAnsi="Arial" w:cs="Arial" w:hint="default"/>
        <w:b/>
        <w:bCs/>
        <w:i w:val="0"/>
        <w:iCs w:val="0"/>
        <w:w w:val="100"/>
        <w:sz w:val="28"/>
        <w:szCs w:val="28"/>
      </w:rPr>
    </w:lvl>
    <w:lvl w:ilvl="1">
      <w:start w:val="1"/>
      <w:numFmt w:val="decimal"/>
      <w:lvlText w:val="%1.%2"/>
      <w:lvlJc w:val="left"/>
      <w:pPr>
        <w:ind w:left="627" w:hanging="404"/>
      </w:pPr>
      <w:rPr>
        <w:rFonts w:ascii="Arial" w:eastAsia="Arial" w:hAnsi="Arial" w:cs="Arial" w:hint="default"/>
        <w:b/>
        <w:bCs/>
        <w:i w:val="0"/>
        <w:iCs w:val="0"/>
        <w:w w:val="100"/>
        <w:sz w:val="24"/>
        <w:szCs w:val="24"/>
      </w:rPr>
    </w:lvl>
    <w:lvl w:ilvl="2">
      <w:numFmt w:val="bullet"/>
      <w:lvlText w:val="•"/>
      <w:lvlJc w:val="left"/>
      <w:pPr>
        <w:ind w:left="1738" w:hanging="404"/>
      </w:pPr>
      <w:rPr>
        <w:rFonts w:hint="default"/>
      </w:rPr>
    </w:lvl>
    <w:lvl w:ilvl="3">
      <w:numFmt w:val="bullet"/>
      <w:lvlText w:val="•"/>
      <w:lvlJc w:val="left"/>
      <w:pPr>
        <w:ind w:left="2856" w:hanging="404"/>
      </w:pPr>
      <w:rPr>
        <w:rFonts w:hint="default"/>
      </w:rPr>
    </w:lvl>
    <w:lvl w:ilvl="4">
      <w:numFmt w:val="bullet"/>
      <w:lvlText w:val="•"/>
      <w:lvlJc w:val="left"/>
      <w:pPr>
        <w:ind w:left="3975" w:hanging="404"/>
      </w:pPr>
      <w:rPr>
        <w:rFonts w:hint="default"/>
      </w:rPr>
    </w:lvl>
    <w:lvl w:ilvl="5">
      <w:numFmt w:val="bullet"/>
      <w:lvlText w:val="•"/>
      <w:lvlJc w:val="left"/>
      <w:pPr>
        <w:ind w:left="5093" w:hanging="404"/>
      </w:pPr>
      <w:rPr>
        <w:rFonts w:hint="default"/>
      </w:rPr>
    </w:lvl>
    <w:lvl w:ilvl="6">
      <w:numFmt w:val="bullet"/>
      <w:lvlText w:val="•"/>
      <w:lvlJc w:val="left"/>
      <w:pPr>
        <w:ind w:left="6212" w:hanging="404"/>
      </w:pPr>
      <w:rPr>
        <w:rFonts w:hint="default"/>
      </w:rPr>
    </w:lvl>
    <w:lvl w:ilvl="7">
      <w:numFmt w:val="bullet"/>
      <w:lvlText w:val="•"/>
      <w:lvlJc w:val="left"/>
      <w:pPr>
        <w:ind w:left="7330" w:hanging="404"/>
      </w:pPr>
      <w:rPr>
        <w:rFonts w:hint="default"/>
      </w:rPr>
    </w:lvl>
    <w:lvl w:ilvl="8">
      <w:numFmt w:val="bullet"/>
      <w:lvlText w:val="•"/>
      <w:lvlJc w:val="left"/>
      <w:pPr>
        <w:ind w:left="8449" w:hanging="404"/>
      </w:pPr>
      <w:rPr>
        <w:rFonts w:hint="default"/>
      </w:rPr>
    </w:lvl>
  </w:abstractNum>
  <w:abstractNum w:abstractNumId="7" w15:restartNumberingAfterBreak="0">
    <w:nsid w:val="0E3071CE"/>
    <w:multiLevelType w:val="multilevel"/>
    <w:tmpl w:val="5E681234"/>
    <w:lvl w:ilvl="0">
      <w:start w:val="2"/>
      <w:numFmt w:val="decimal"/>
      <w:lvlText w:val="%1"/>
      <w:lvlJc w:val="left"/>
      <w:pPr>
        <w:ind w:left="459" w:hanging="236"/>
      </w:pPr>
      <w:rPr>
        <w:rFonts w:ascii="Arial" w:eastAsia="Arial" w:hAnsi="Arial" w:cs="Arial" w:hint="default"/>
        <w:b/>
        <w:bCs/>
        <w:i w:val="0"/>
        <w:iCs w:val="0"/>
        <w:w w:val="100"/>
        <w:sz w:val="28"/>
        <w:szCs w:val="28"/>
      </w:rPr>
    </w:lvl>
    <w:lvl w:ilvl="1">
      <w:start w:val="1"/>
      <w:numFmt w:val="decimal"/>
      <w:lvlText w:val="%1.%2"/>
      <w:lvlJc w:val="left"/>
      <w:pPr>
        <w:ind w:left="627" w:hanging="404"/>
      </w:pPr>
      <w:rPr>
        <w:rFonts w:ascii="Arial" w:eastAsia="Arial" w:hAnsi="Arial" w:cs="Arial" w:hint="default"/>
        <w:b/>
        <w:bCs/>
        <w:i w:val="0"/>
        <w:iCs w:val="0"/>
        <w:w w:val="100"/>
        <w:sz w:val="24"/>
        <w:szCs w:val="24"/>
      </w:rPr>
    </w:lvl>
    <w:lvl w:ilvl="2">
      <w:numFmt w:val="bullet"/>
      <w:lvlText w:val="•"/>
      <w:lvlJc w:val="left"/>
      <w:pPr>
        <w:ind w:left="1738" w:hanging="404"/>
      </w:pPr>
      <w:rPr>
        <w:rFonts w:hint="default"/>
      </w:rPr>
    </w:lvl>
    <w:lvl w:ilvl="3">
      <w:numFmt w:val="bullet"/>
      <w:lvlText w:val="•"/>
      <w:lvlJc w:val="left"/>
      <w:pPr>
        <w:ind w:left="2856" w:hanging="404"/>
      </w:pPr>
      <w:rPr>
        <w:rFonts w:hint="default"/>
      </w:rPr>
    </w:lvl>
    <w:lvl w:ilvl="4">
      <w:numFmt w:val="bullet"/>
      <w:lvlText w:val="•"/>
      <w:lvlJc w:val="left"/>
      <w:pPr>
        <w:ind w:left="3975" w:hanging="404"/>
      </w:pPr>
      <w:rPr>
        <w:rFonts w:hint="default"/>
      </w:rPr>
    </w:lvl>
    <w:lvl w:ilvl="5">
      <w:numFmt w:val="bullet"/>
      <w:lvlText w:val="•"/>
      <w:lvlJc w:val="left"/>
      <w:pPr>
        <w:ind w:left="5093" w:hanging="404"/>
      </w:pPr>
      <w:rPr>
        <w:rFonts w:hint="default"/>
      </w:rPr>
    </w:lvl>
    <w:lvl w:ilvl="6">
      <w:numFmt w:val="bullet"/>
      <w:lvlText w:val="•"/>
      <w:lvlJc w:val="left"/>
      <w:pPr>
        <w:ind w:left="6212" w:hanging="404"/>
      </w:pPr>
      <w:rPr>
        <w:rFonts w:hint="default"/>
      </w:rPr>
    </w:lvl>
    <w:lvl w:ilvl="7">
      <w:numFmt w:val="bullet"/>
      <w:lvlText w:val="•"/>
      <w:lvlJc w:val="left"/>
      <w:pPr>
        <w:ind w:left="7330" w:hanging="404"/>
      </w:pPr>
      <w:rPr>
        <w:rFonts w:hint="default"/>
      </w:rPr>
    </w:lvl>
    <w:lvl w:ilvl="8">
      <w:numFmt w:val="bullet"/>
      <w:lvlText w:val="•"/>
      <w:lvlJc w:val="left"/>
      <w:pPr>
        <w:ind w:left="8449" w:hanging="404"/>
      </w:pPr>
      <w:rPr>
        <w:rFonts w:hint="default"/>
      </w:rPr>
    </w:lvl>
  </w:abstractNum>
  <w:abstractNum w:abstractNumId="8" w15:restartNumberingAfterBreak="0">
    <w:nsid w:val="0FA325FC"/>
    <w:multiLevelType w:val="multilevel"/>
    <w:tmpl w:val="E48437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3EA2288"/>
    <w:multiLevelType w:val="multilevel"/>
    <w:tmpl w:val="D55239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5D0045B"/>
    <w:multiLevelType w:val="multilevel"/>
    <w:tmpl w:val="90D22D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92670D2"/>
    <w:multiLevelType w:val="multilevel"/>
    <w:tmpl w:val="F74E21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4232A2"/>
    <w:multiLevelType w:val="multilevel"/>
    <w:tmpl w:val="5840F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9B140A2"/>
    <w:multiLevelType w:val="multilevel"/>
    <w:tmpl w:val="7B141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AB40FA9"/>
    <w:multiLevelType w:val="multilevel"/>
    <w:tmpl w:val="FB4ADB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C848D7"/>
    <w:multiLevelType w:val="hybridMultilevel"/>
    <w:tmpl w:val="606459E2"/>
    <w:lvl w:ilvl="0" w:tplc="BAFAB75E">
      <w:start w:val="1"/>
      <w:numFmt w:val="decimal"/>
      <w:lvlText w:val="%1"/>
      <w:lvlJc w:val="left"/>
      <w:pPr>
        <w:ind w:left="583" w:hanging="360"/>
      </w:pPr>
      <w:rPr>
        <w:rFonts w:ascii="Arial" w:eastAsia="Arial" w:hAnsi="Arial" w:cs="Arial" w:hint="default"/>
        <w:b/>
        <w:bCs/>
        <w:i w:val="0"/>
        <w:iCs w:val="0"/>
        <w:w w:val="99"/>
        <w:sz w:val="20"/>
        <w:szCs w:val="20"/>
      </w:rPr>
    </w:lvl>
    <w:lvl w:ilvl="1" w:tplc="29DC2444">
      <w:numFmt w:val="bullet"/>
      <w:lvlText w:val="•"/>
      <w:lvlJc w:val="left"/>
      <w:pPr>
        <w:ind w:left="1590" w:hanging="360"/>
      </w:pPr>
      <w:rPr>
        <w:rFonts w:hint="default"/>
      </w:rPr>
    </w:lvl>
    <w:lvl w:ilvl="2" w:tplc="BB041686">
      <w:numFmt w:val="bullet"/>
      <w:lvlText w:val="•"/>
      <w:lvlJc w:val="left"/>
      <w:pPr>
        <w:ind w:left="2601" w:hanging="360"/>
      </w:pPr>
      <w:rPr>
        <w:rFonts w:hint="default"/>
      </w:rPr>
    </w:lvl>
    <w:lvl w:ilvl="3" w:tplc="733C43D2">
      <w:numFmt w:val="bullet"/>
      <w:lvlText w:val="•"/>
      <w:lvlJc w:val="left"/>
      <w:pPr>
        <w:ind w:left="3611" w:hanging="360"/>
      </w:pPr>
      <w:rPr>
        <w:rFonts w:hint="default"/>
      </w:rPr>
    </w:lvl>
    <w:lvl w:ilvl="4" w:tplc="2EBA17D2">
      <w:numFmt w:val="bullet"/>
      <w:lvlText w:val="•"/>
      <w:lvlJc w:val="left"/>
      <w:pPr>
        <w:ind w:left="4622" w:hanging="360"/>
      </w:pPr>
      <w:rPr>
        <w:rFonts w:hint="default"/>
      </w:rPr>
    </w:lvl>
    <w:lvl w:ilvl="5" w:tplc="58AE9214">
      <w:numFmt w:val="bullet"/>
      <w:lvlText w:val="•"/>
      <w:lvlJc w:val="left"/>
      <w:pPr>
        <w:ind w:left="5633" w:hanging="360"/>
      </w:pPr>
      <w:rPr>
        <w:rFonts w:hint="default"/>
      </w:rPr>
    </w:lvl>
    <w:lvl w:ilvl="6" w:tplc="7C50978E">
      <w:numFmt w:val="bullet"/>
      <w:lvlText w:val="•"/>
      <w:lvlJc w:val="left"/>
      <w:pPr>
        <w:ind w:left="6643" w:hanging="360"/>
      </w:pPr>
      <w:rPr>
        <w:rFonts w:hint="default"/>
      </w:rPr>
    </w:lvl>
    <w:lvl w:ilvl="7" w:tplc="A62A18EC">
      <w:numFmt w:val="bullet"/>
      <w:lvlText w:val="•"/>
      <w:lvlJc w:val="left"/>
      <w:pPr>
        <w:ind w:left="7654" w:hanging="360"/>
      </w:pPr>
      <w:rPr>
        <w:rFonts w:hint="default"/>
      </w:rPr>
    </w:lvl>
    <w:lvl w:ilvl="8" w:tplc="8FEA7C0A">
      <w:numFmt w:val="bullet"/>
      <w:lvlText w:val="•"/>
      <w:lvlJc w:val="left"/>
      <w:pPr>
        <w:ind w:left="8665" w:hanging="360"/>
      </w:pPr>
      <w:rPr>
        <w:rFonts w:hint="default"/>
      </w:rPr>
    </w:lvl>
  </w:abstractNum>
  <w:abstractNum w:abstractNumId="16" w15:restartNumberingAfterBreak="0">
    <w:nsid w:val="20FD3015"/>
    <w:multiLevelType w:val="multilevel"/>
    <w:tmpl w:val="943AFC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21FB549E"/>
    <w:multiLevelType w:val="multilevel"/>
    <w:tmpl w:val="CBFE44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4051BDB"/>
    <w:multiLevelType w:val="multilevel"/>
    <w:tmpl w:val="B7EC47EE"/>
    <w:lvl w:ilvl="0">
      <w:start w:val="1"/>
      <w:numFmt w:val="decimal"/>
      <w:lvlText w:val="%1)"/>
      <w:lvlJc w:val="left"/>
      <w:pPr>
        <w:ind w:left="720" w:hanging="360"/>
      </w:pPr>
      <w:rPr>
        <w:color w:val="FF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7772F82"/>
    <w:multiLevelType w:val="hybridMultilevel"/>
    <w:tmpl w:val="85C45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7AA68CA"/>
    <w:multiLevelType w:val="multilevel"/>
    <w:tmpl w:val="A0CA10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27B8664B"/>
    <w:multiLevelType w:val="multilevel"/>
    <w:tmpl w:val="208CDF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29C7706E"/>
    <w:multiLevelType w:val="multilevel"/>
    <w:tmpl w:val="E1CCDA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2D401DFF"/>
    <w:multiLevelType w:val="multilevel"/>
    <w:tmpl w:val="CC30FF2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2EFA64B6"/>
    <w:multiLevelType w:val="multilevel"/>
    <w:tmpl w:val="DF8826B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2F3844FB"/>
    <w:multiLevelType w:val="multilevel"/>
    <w:tmpl w:val="344C93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2FE22587"/>
    <w:multiLevelType w:val="multilevel"/>
    <w:tmpl w:val="AFD061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0433718"/>
    <w:multiLevelType w:val="multilevel"/>
    <w:tmpl w:val="A5869A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1750782"/>
    <w:multiLevelType w:val="hybridMultilevel"/>
    <w:tmpl w:val="7EAE7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3B032F0"/>
    <w:multiLevelType w:val="hybridMultilevel"/>
    <w:tmpl w:val="1DA0D1EE"/>
    <w:lvl w:ilvl="0" w:tplc="BCAC955A">
      <w:start w:val="4"/>
      <w:numFmt w:val="bullet"/>
      <w:lvlText w:val="-"/>
      <w:lvlJc w:val="left"/>
      <w:pPr>
        <w:ind w:left="720" w:hanging="360"/>
      </w:pPr>
      <w:rPr>
        <w:rFonts w:ascii="Calibri" w:eastAsia="Times New Roman"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FC4116"/>
    <w:multiLevelType w:val="multilevel"/>
    <w:tmpl w:val="42A04D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37B9659D"/>
    <w:multiLevelType w:val="multilevel"/>
    <w:tmpl w:val="0C80F582"/>
    <w:lvl w:ilvl="0">
      <w:start w:val="3"/>
      <w:numFmt w:val="decimal"/>
      <w:lvlText w:val="%1"/>
      <w:lvlJc w:val="left"/>
      <w:pPr>
        <w:ind w:left="459" w:hanging="236"/>
      </w:pPr>
      <w:rPr>
        <w:rFonts w:ascii="Arial" w:eastAsia="Arial" w:hAnsi="Arial" w:cs="Arial" w:hint="default"/>
        <w:b/>
        <w:bCs/>
        <w:i w:val="0"/>
        <w:iCs w:val="0"/>
        <w:w w:val="100"/>
        <w:sz w:val="28"/>
        <w:szCs w:val="28"/>
      </w:rPr>
    </w:lvl>
    <w:lvl w:ilvl="1">
      <w:start w:val="1"/>
      <w:numFmt w:val="decimal"/>
      <w:lvlText w:val="%1.%2"/>
      <w:lvlJc w:val="left"/>
      <w:pPr>
        <w:ind w:left="627" w:hanging="404"/>
      </w:pPr>
      <w:rPr>
        <w:rFonts w:ascii="Arial" w:eastAsia="Arial" w:hAnsi="Arial" w:cs="Arial" w:hint="default"/>
        <w:b/>
        <w:bCs/>
        <w:i w:val="0"/>
        <w:iCs w:val="0"/>
        <w:w w:val="100"/>
        <w:sz w:val="24"/>
        <w:szCs w:val="24"/>
      </w:rPr>
    </w:lvl>
    <w:lvl w:ilvl="2">
      <w:numFmt w:val="bullet"/>
      <w:lvlText w:val="•"/>
      <w:lvlJc w:val="left"/>
      <w:pPr>
        <w:ind w:left="1738" w:hanging="404"/>
      </w:pPr>
      <w:rPr>
        <w:rFonts w:hint="default"/>
      </w:rPr>
    </w:lvl>
    <w:lvl w:ilvl="3">
      <w:numFmt w:val="bullet"/>
      <w:lvlText w:val="•"/>
      <w:lvlJc w:val="left"/>
      <w:pPr>
        <w:ind w:left="2856" w:hanging="404"/>
      </w:pPr>
      <w:rPr>
        <w:rFonts w:hint="default"/>
      </w:rPr>
    </w:lvl>
    <w:lvl w:ilvl="4">
      <w:numFmt w:val="bullet"/>
      <w:lvlText w:val="•"/>
      <w:lvlJc w:val="left"/>
      <w:pPr>
        <w:ind w:left="3975" w:hanging="404"/>
      </w:pPr>
      <w:rPr>
        <w:rFonts w:hint="default"/>
      </w:rPr>
    </w:lvl>
    <w:lvl w:ilvl="5">
      <w:numFmt w:val="bullet"/>
      <w:lvlText w:val="•"/>
      <w:lvlJc w:val="left"/>
      <w:pPr>
        <w:ind w:left="5093" w:hanging="404"/>
      </w:pPr>
      <w:rPr>
        <w:rFonts w:hint="default"/>
      </w:rPr>
    </w:lvl>
    <w:lvl w:ilvl="6">
      <w:numFmt w:val="bullet"/>
      <w:lvlText w:val="•"/>
      <w:lvlJc w:val="left"/>
      <w:pPr>
        <w:ind w:left="6212" w:hanging="404"/>
      </w:pPr>
      <w:rPr>
        <w:rFonts w:hint="default"/>
      </w:rPr>
    </w:lvl>
    <w:lvl w:ilvl="7">
      <w:numFmt w:val="bullet"/>
      <w:lvlText w:val="•"/>
      <w:lvlJc w:val="left"/>
      <w:pPr>
        <w:ind w:left="7330" w:hanging="404"/>
      </w:pPr>
      <w:rPr>
        <w:rFonts w:hint="default"/>
      </w:rPr>
    </w:lvl>
    <w:lvl w:ilvl="8">
      <w:numFmt w:val="bullet"/>
      <w:lvlText w:val="•"/>
      <w:lvlJc w:val="left"/>
      <w:pPr>
        <w:ind w:left="8449" w:hanging="404"/>
      </w:pPr>
      <w:rPr>
        <w:rFonts w:hint="default"/>
      </w:rPr>
    </w:lvl>
  </w:abstractNum>
  <w:abstractNum w:abstractNumId="32" w15:restartNumberingAfterBreak="0">
    <w:nsid w:val="37D363A2"/>
    <w:multiLevelType w:val="multilevel"/>
    <w:tmpl w:val="FCC239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7FF7134"/>
    <w:multiLevelType w:val="hybridMultilevel"/>
    <w:tmpl w:val="8B280B62"/>
    <w:lvl w:ilvl="0" w:tplc="DD48980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392571C6"/>
    <w:multiLevelType w:val="multilevel"/>
    <w:tmpl w:val="0A9EA7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3B7F2E15"/>
    <w:multiLevelType w:val="multilevel"/>
    <w:tmpl w:val="6B449D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3B986641"/>
    <w:multiLevelType w:val="multilevel"/>
    <w:tmpl w:val="29C0F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3BCD5DD5"/>
    <w:multiLevelType w:val="multilevel"/>
    <w:tmpl w:val="062644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15:restartNumberingAfterBreak="0">
    <w:nsid w:val="3D0A7A45"/>
    <w:multiLevelType w:val="hybridMultilevel"/>
    <w:tmpl w:val="D80CD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D175725"/>
    <w:multiLevelType w:val="multilevel"/>
    <w:tmpl w:val="D92ADB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438B76A1"/>
    <w:multiLevelType w:val="multilevel"/>
    <w:tmpl w:val="A21EF5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44593CC7"/>
    <w:multiLevelType w:val="hybridMultilevel"/>
    <w:tmpl w:val="C1848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90510D3"/>
    <w:multiLevelType w:val="multilevel"/>
    <w:tmpl w:val="5BD68D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4B233063"/>
    <w:multiLevelType w:val="hybridMultilevel"/>
    <w:tmpl w:val="8B280B62"/>
    <w:lvl w:ilvl="0" w:tplc="DD48980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4F4723C4"/>
    <w:multiLevelType w:val="multilevel"/>
    <w:tmpl w:val="87CE7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501168C5"/>
    <w:multiLevelType w:val="multilevel"/>
    <w:tmpl w:val="3B360D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502B5630"/>
    <w:multiLevelType w:val="multilevel"/>
    <w:tmpl w:val="4EDE14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4B45523"/>
    <w:multiLevelType w:val="multilevel"/>
    <w:tmpl w:val="DFE889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58173B8E"/>
    <w:multiLevelType w:val="multilevel"/>
    <w:tmpl w:val="CA0A77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59322E65"/>
    <w:multiLevelType w:val="multilevel"/>
    <w:tmpl w:val="486CE0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E73391"/>
    <w:multiLevelType w:val="multilevel"/>
    <w:tmpl w:val="12FEF8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5A153122"/>
    <w:multiLevelType w:val="multilevel"/>
    <w:tmpl w:val="366EAB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CA859E0"/>
    <w:multiLevelType w:val="multilevel"/>
    <w:tmpl w:val="5232A0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D571D22"/>
    <w:multiLevelType w:val="multilevel"/>
    <w:tmpl w:val="BAC001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5D986512"/>
    <w:multiLevelType w:val="hybridMultilevel"/>
    <w:tmpl w:val="3CCEFDFE"/>
    <w:lvl w:ilvl="0" w:tplc="BBA2B736">
      <w:start w:val="3"/>
      <w:numFmt w:val="decimal"/>
      <w:lvlText w:val="%1"/>
      <w:lvlJc w:val="left"/>
      <w:pPr>
        <w:ind w:left="583" w:hanging="360"/>
      </w:pPr>
      <w:rPr>
        <w:rFonts w:ascii="Arial" w:eastAsia="Arial" w:hAnsi="Arial" w:cs="Arial" w:hint="default"/>
        <w:b/>
        <w:bCs/>
        <w:i w:val="0"/>
        <w:iCs w:val="0"/>
        <w:w w:val="99"/>
        <w:sz w:val="20"/>
        <w:szCs w:val="20"/>
      </w:rPr>
    </w:lvl>
    <w:lvl w:ilvl="1" w:tplc="28BAE5CA">
      <w:numFmt w:val="bullet"/>
      <w:lvlText w:val="•"/>
      <w:lvlJc w:val="left"/>
      <w:pPr>
        <w:ind w:left="1590" w:hanging="360"/>
      </w:pPr>
      <w:rPr>
        <w:rFonts w:hint="default"/>
      </w:rPr>
    </w:lvl>
    <w:lvl w:ilvl="2" w:tplc="3B1AB046">
      <w:numFmt w:val="bullet"/>
      <w:lvlText w:val="•"/>
      <w:lvlJc w:val="left"/>
      <w:pPr>
        <w:ind w:left="2601" w:hanging="360"/>
      </w:pPr>
      <w:rPr>
        <w:rFonts w:hint="default"/>
      </w:rPr>
    </w:lvl>
    <w:lvl w:ilvl="3" w:tplc="F7808A6C">
      <w:numFmt w:val="bullet"/>
      <w:lvlText w:val="•"/>
      <w:lvlJc w:val="left"/>
      <w:pPr>
        <w:ind w:left="3611" w:hanging="360"/>
      </w:pPr>
      <w:rPr>
        <w:rFonts w:hint="default"/>
      </w:rPr>
    </w:lvl>
    <w:lvl w:ilvl="4" w:tplc="EDEAAE7A">
      <w:numFmt w:val="bullet"/>
      <w:lvlText w:val="•"/>
      <w:lvlJc w:val="left"/>
      <w:pPr>
        <w:ind w:left="4622" w:hanging="360"/>
      </w:pPr>
      <w:rPr>
        <w:rFonts w:hint="default"/>
      </w:rPr>
    </w:lvl>
    <w:lvl w:ilvl="5" w:tplc="16BA2C06">
      <w:numFmt w:val="bullet"/>
      <w:lvlText w:val="•"/>
      <w:lvlJc w:val="left"/>
      <w:pPr>
        <w:ind w:left="5633" w:hanging="360"/>
      </w:pPr>
      <w:rPr>
        <w:rFonts w:hint="default"/>
      </w:rPr>
    </w:lvl>
    <w:lvl w:ilvl="6" w:tplc="345AF13C">
      <w:numFmt w:val="bullet"/>
      <w:lvlText w:val="•"/>
      <w:lvlJc w:val="left"/>
      <w:pPr>
        <w:ind w:left="6643" w:hanging="360"/>
      </w:pPr>
      <w:rPr>
        <w:rFonts w:hint="default"/>
      </w:rPr>
    </w:lvl>
    <w:lvl w:ilvl="7" w:tplc="26B69CBC">
      <w:numFmt w:val="bullet"/>
      <w:lvlText w:val="•"/>
      <w:lvlJc w:val="left"/>
      <w:pPr>
        <w:ind w:left="7654" w:hanging="360"/>
      </w:pPr>
      <w:rPr>
        <w:rFonts w:hint="default"/>
      </w:rPr>
    </w:lvl>
    <w:lvl w:ilvl="8" w:tplc="880E23A0">
      <w:numFmt w:val="bullet"/>
      <w:lvlText w:val="•"/>
      <w:lvlJc w:val="left"/>
      <w:pPr>
        <w:ind w:left="8665" w:hanging="360"/>
      </w:pPr>
      <w:rPr>
        <w:rFonts w:hint="default"/>
      </w:rPr>
    </w:lvl>
  </w:abstractNum>
  <w:abstractNum w:abstractNumId="55" w15:restartNumberingAfterBreak="0">
    <w:nsid w:val="6A6D1F95"/>
    <w:multiLevelType w:val="hybridMultilevel"/>
    <w:tmpl w:val="8B280B62"/>
    <w:lvl w:ilvl="0" w:tplc="DD48980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6AB869BA"/>
    <w:multiLevelType w:val="multilevel"/>
    <w:tmpl w:val="BC20C6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B987DC7"/>
    <w:multiLevelType w:val="multilevel"/>
    <w:tmpl w:val="42B44B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15:restartNumberingAfterBreak="0">
    <w:nsid w:val="6C636C5E"/>
    <w:multiLevelType w:val="multilevel"/>
    <w:tmpl w:val="1CA663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15:restartNumberingAfterBreak="0">
    <w:nsid w:val="6CB9389C"/>
    <w:multiLevelType w:val="multilevel"/>
    <w:tmpl w:val="F0F0CA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6F4756DD"/>
    <w:multiLevelType w:val="hybridMultilevel"/>
    <w:tmpl w:val="4E162CE6"/>
    <w:lvl w:ilvl="0" w:tplc="ECB80F0A">
      <w:start w:val="1"/>
      <w:numFmt w:val="decimal"/>
      <w:lvlText w:val="%1"/>
      <w:lvlJc w:val="left"/>
      <w:pPr>
        <w:ind w:left="583" w:hanging="360"/>
      </w:pPr>
      <w:rPr>
        <w:rFonts w:ascii="Arial" w:eastAsia="Arial" w:hAnsi="Arial" w:cs="Arial" w:hint="default"/>
        <w:b/>
        <w:bCs/>
        <w:i w:val="0"/>
        <w:iCs w:val="0"/>
        <w:w w:val="99"/>
        <w:sz w:val="20"/>
        <w:szCs w:val="20"/>
      </w:rPr>
    </w:lvl>
    <w:lvl w:ilvl="1" w:tplc="2D88386A">
      <w:numFmt w:val="bullet"/>
      <w:lvlText w:val="•"/>
      <w:lvlJc w:val="left"/>
      <w:pPr>
        <w:ind w:left="1590" w:hanging="360"/>
      </w:pPr>
      <w:rPr>
        <w:rFonts w:hint="default"/>
      </w:rPr>
    </w:lvl>
    <w:lvl w:ilvl="2" w:tplc="82928C6E">
      <w:numFmt w:val="bullet"/>
      <w:lvlText w:val="•"/>
      <w:lvlJc w:val="left"/>
      <w:pPr>
        <w:ind w:left="2601" w:hanging="360"/>
      </w:pPr>
      <w:rPr>
        <w:rFonts w:hint="default"/>
      </w:rPr>
    </w:lvl>
    <w:lvl w:ilvl="3" w:tplc="D826E598">
      <w:numFmt w:val="bullet"/>
      <w:lvlText w:val="•"/>
      <w:lvlJc w:val="left"/>
      <w:pPr>
        <w:ind w:left="3611" w:hanging="360"/>
      </w:pPr>
      <w:rPr>
        <w:rFonts w:hint="default"/>
      </w:rPr>
    </w:lvl>
    <w:lvl w:ilvl="4" w:tplc="A0C4FCCC">
      <w:numFmt w:val="bullet"/>
      <w:lvlText w:val="•"/>
      <w:lvlJc w:val="left"/>
      <w:pPr>
        <w:ind w:left="4622" w:hanging="360"/>
      </w:pPr>
      <w:rPr>
        <w:rFonts w:hint="default"/>
      </w:rPr>
    </w:lvl>
    <w:lvl w:ilvl="5" w:tplc="E5EC24DE">
      <w:numFmt w:val="bullet"/>
      <w:lvlText w:val="•"/>
      <w:lvlJc w:val="left"/>
      <w:pPr>
        <w:ind w:left="5633" w:hanging="360"/>
      </w:pPr>
      <w:rPr>
        <w:rFonts w:hint="default"/>
      </w:rPr>
    </w:lvl>
    <w:lvl w:ilvl="6" w:tplc="DE7E01C2">
      <w:numFmt w:val="bullet"/>
      <w:lvlText w:val="•"/>
      <w:lvlJc w:val="left"/>
      <w:pPr>
        <w:ind w:left="6643" w:hanging="360"/>
      </w:pPr>
      <w:rPr>
        <w:rFonts w:hint="default"/>
      </w:rPr>
    </w:lvl>
    <w:lvl w:ilvl="7" w:tplc="C08C3A7C">
      <w:numFmt w:val="bullet"/>
      <w:lvlText w:val="•"/>
      <w:lvlJc w:val="left"/>
      <w:pPr>
        <w:ind w:left="7654" w:hanging="360"/>
      </w:pPr>
      <w:rPr>
        <w:rFonts w:hint="default"/>
      </w:rPr>
    </w:lvl>
    <w:lvl w:ilvl="8" w:tplc="1C4AA0E6">
      <w:numFmt w:val="bullet"/>
      <w:lvlText w:val="•"/>
      <w:lvlJc w:val="left"/>
      <w:pPr>
        <w:ind w:left="8665" w:hanging="360"/>
      </w:pPr>
      <w:rPr>
        <w:rFonts w:hint="default"/>
      </w:rPr>
    </w:lvl>
  </w:abstractNum>
  <w:abstractNum w:abstractNumId="61" w15:restartNumberingAfterBreak="0">
    <w:nsid w:val="71C7381E"/>
    <w:multiLevelType w:val="multilevel"/>
    <w:tmpl w:val="341473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7224133A"/>
    <w:multiLevelType w:val="hybridMultilevel"/>
    <w:tmpl w:val="A6386360"/>
    <w:lvl w:ilvl="0" w:tplc="E9DE7A3A">
      <w:start w:val="6"/>
      <w:numFmt w:val="decimal"/>
      <w:lvlText w:val="%1"/>
      <w:lvlJc w:val="left"/>
      <w:pPr>
        <w:ind w:left="583" w:hanging="360"/>
      </w:pPr>
      <w:rPr>
        <w:rFonts w:ascii="Arial" w:eastAsia="Arial" w:hAnsi="Arial" w:cs="Arial" w:hint="default"/>
        <w:b/>
        <w:bCs/>
        <w:i w:val="0"/>
        <w:iCs w:val="0"/>
        <w:w w:val="99"/>
        <w:sz w:val="20"/>
        <w:szCs w:val="20"/>
      </w:rPr>
    </w:lvl>
    <w:lvl w:ilvl="1" w:tplc="617AFB0A">
      <w:numFmt w:val="bullet"/>
      <w:lvlText w:val="•"/>
      <w:lvlJc w:val="left"/>
      <w:pPr>
        <w:ind w:left="1590" w:hanging="360"/>
      </w:pPr>
      <w:rPr>
        <w:rFonts w:hint="default"/>
      </w:rPr>
    </w:lvl>
    <w:lvl w:ilvl="2" w:tplc="6CA80A90">
      <w:numFmt w:val="bullet"/>
      <w:lvlText w:val="•"/>
      <w:lvlJc w:val="left"/>
      <w:pPr>
        <w:ind w:left="2601" w:hanging="360"/>
      </w:pPr>
      <w:rPr>
        <w:rFonts w:hint="default"/>
      </w:rPr>
    </w:lvl>
    <w:lvl w:ilvl="3" w:tplc="728CC62A">
      <w:numFmt w:val="bullet"/>
      <w:lvlText w:val="•"/>
      <w:lvlJc w:val="left"/>
      <w:pPr>
        <w:ind w:left="3611" w:hanging="360"/>
      </w:pPr>
      <w:rPr>
        <w:rFonts w:hint="default"/>
      </w:rPr>
    </w:lvl>
    <w:lvl w:ilvl="4" w:tplc="EAD69CC6">
      <w:numFmt w:val="bullet"/>
      <w:lvlText w:val="•"/>
      <w:lvlJc w:val="left"/>
      <w:pPr>
        <w:ind w:left="4622" w:hanging="360"/>
      </w:pPr>
      <w:rPr>
        <w:rFonts w:hint="default"/>
      </w:rPr>
    </w:lvl>
    <w:lvl w:ilvl="5" w:tplc="DBFE2F0E">
      <w:numFmt w:val="bullet"/>
      <w:lvlText w:val="•"/>
      <w:lvlJc w:val="left"/>
      <w:pPr>
        <w:ind w:left="5633" w:hanging="360"/>
      </w:pPr>
      <w:rPr>
        <w:rFonts w:hint="default"/>
      </w:rPr>
    </w:lvl>
    <w:lvl w:ilvl="6" w:tplc="B980D8C4">
      <w:numFmt w:val="bullet"/>
      <w:lvlText w:val="•"/>
      <w:lvlJc w:val="left"/>
      <w:pPr>
        <w:ind w:left="6643" w:hanging="360"/>
      </w:pPr>
      <w:rPr>
        <w:rFonts w:hint="default"/>
      </w:rPr>
    </w:lvl>
    <w:lvl w:ilvl="7" w:tplc="7DF0E574">
      <w:numFmt w:val="bullet"/>
      <w:lvlText w:val="•"/>
      <w:lvlJc w:val="left"/>
      <w:pPr>
        <w:ind w:left="7654" w:hanging="360"/>
      </w:pPr>
      <w:rPr>
        <w:rFonts w:hint="default"/>
      </w:rPr>
    </w:lvl>
    <w:lvl w:ilvl="8" w:tplc="0EE2667A">
      <w:numFmt w:val="bullet"/>
      <w:lvlText w:val="•"/>
      <w:lvlJc w:val="left"/>
      <w:pPr>
        <w:ind w:left="8665" w:hanging="360"/>
      </w:pPr>
      <w:rPr>
        <w:rFonts w:hint="default"/>
      </w:rPr>
    </w:lvl>
  </w:abstractNum>
  <w:abstractNum w:abstractNumId="63" w15:restartNumberingAfterBreak="0">
    <w:nsid w:val="73BF434C"/>
    <w:multiLevelType w:val="hybridMultilevel"/>
    <w:tmpl w:val="E86AAA14"/>
    <w:lvl w:ilvl="0" w:tplc="51A45906">
      <w:start w:val="1"/>
      <w:numFmt w:val="decimal"/>
      <w:lvlText w:val="%1"/>
      <w:lvlJc w:val="left"/>
      <w:pPr>
        <w:ind w:left="583" w:hanging="360"/>
      </w:pPr>
      <w:rPr>
        <w:rFonts w:ascii="Arial" w:eastAsia="Arial" w:hAnsi="Arial" w:cs="Arial" w:hint="default"/>
        <w:b/>
        <w:bCs/>
        <w:i w:val="0"/>
        <w:iCs w:val="0"/>
        <w:w w:val="99"/>
        <w:sz w:val="20"/>
        <w:szCs w:val="20"/>
      </w:rPr>
    </w:lvl>
    <w:lvl w:ilvl="1" w:tplc="BB425D54">
      <w:numFmt w:val="bullet"/>
      <w:lvlText w:val="•"/>
      <w:lvlJc w:val="left"/>
      <w:pPr>
        <w:ind w:left="1590" w:hanging="360"/>
      </w:pPr>
      <w:rPr>
        <w:rFonts w:hint="default"/>
      </w:rPr>
    </w:lvl>
    <w:lvl w:ilvl="2" w:tplc="E3B4FAB2">
      <w:numFmt w:val="bullet"/>
      <w:lvlText w:val="•"/>
      <w:lvlJc w:val="left"/>
      <w:pPr>
        <w:ind w:left="2601" w:hanging="360"/>
      </w:pPr>
      <w:rPr>
        <w:rFonts w:hint="default"/>
      </w:rPr>
    </w:lvl>
    <w:lvl w:ilvl="3" w:tplc="462C7102">
      <w:numFmt w:val="bullet"/>
      <w:lvlText w:val="•"/>
      <w:lvlJc w:val="left"/>
      <w:pPr>
        <w:ind w:left="3611" w:hanging="360"/>
      </w:pPr>
      <w:rPr>
        <w:rFonts w:hint="default"/>
      </w:rPr>
    </w:lvl>
    <w:lvl w:ilvl="4" w:tplc="EBB633B8">
      <w:numFmt w:val="bullet"/>
      <w:lvlText w:val="•"/>
      <w:lvlJc w:val="left"/>
      <w:pPr>
        <w:ind w:left="4622" w:hanging="360"/>
      </w:pPr>
      <w:rPr>
        <w:rFonts w:hint="default"/>
      </w:rPr>
    </w:lvl>
    <w:lvl w:ilvl="5" w:tplc="68308EE0">
      <w:numFmt w:val="bullet"/>
      <w:lvlText w:val="•"/>
      <w:lvlJc w:val="left"/>
      <w:pPr>
        <w:ind w:left="5633" w:hanging="360"/>
      </w:pPr>
      <w:rPr>
        <w:rFonts w:hint="default"/>
      </w:rPr>
    </w:lvl>
    <w:lvl w:ilvl="6" w:tplc="CD12BA5E">
      <w:numFmt w:val="bullet"/>
      <w:lvlText w:val="•"/>
      <w:lvlJc w:val="left"/>
      <w:pPr>
        <w:ind w:left="6643" w:hanging="360"/>
      </w:pPr>
      <w:rPr>
        <w:rFonts w:hint="default"/>
      </w:rPr>
    </w:lvl>
    <w:lvl w:ilvl="7" w:tplc="2AF2FFCE">
      <w:numFmt w:val="bullet"/>
      <w:lvlText w:val="•"/>
      <w:lvlJc w:val="left"/>
      <w:pPr>
        <w:ind w:left="7654" w:hanging="360"/>
      </w:pPr>
      <w:rPr>
        <w:rFonts w:hint="default"/>
      </w:rPr>
    </w:lvl>
    <w:lvl w:ilvl="8" w:tplc="17349FC2">
      <w:numFmt w:val="bullet"/>
      <w:lvlText w:val="•"/>
      <w:lvlJc w:val="left"/>
      <w:pPr>
        <w:ind w:left="8665" w:hanging="360"/>
      </w:pPr>
      <w:rPr>
        <w:rFonts w:hint="default"/>
      </w:rPr>
    </w:lvl>
  </w:abstractNum>
  <w:abstractNum w:abstractNumId="64" w15:restartNumberingAfterBreak="0">
    <w:nsid w:val="755456D0"/>
    <w:multiLevelType w:val="multilevel"/>
    <w:tmpl w:val="6B449D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15:restartNumberingAfterBreak="0">
    <w:nsid w:val="778B60EF"/>
    <w:multiLevelType w:val="multilevel"/>
    <w:tmpl w:val="E0CA66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7C80816"/>
    <w:multiLevelType w:val="multilevel"/>
    <w:tmpl w:val="CC4057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C767F9C"/>
    <w:multiLevelType w:val="multilevel"/>
    <w:tmpl w:val="BB1CA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8" w15:restartNumberingAfterBreak="0">
    <w:nsid w:val="7E183309"/>
    <w:multiLevelType w:val="multilevel"/>
    <w:tmpl w:val="1F869F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F315003"/>
    <w:multiLevelType w:val="multilevel"/>
    <w:tmpl w:val="86BEB10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0" w15:restartNumberingAfterBreak="0">
    <w:nsid w:val="7F7B7712"/>
    <w:multiLevelType w:val="multilevel"/>
    <w:tmpl w:val="5FA47F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23"/>
  </w:num>
  <w:num w:numId="3">
    <w:abstractNumId w:val="70"/>
  </w:num>
  <w:num w:numId="4">
    <w:abstractNumId w:val="36"/>
  </w:num>
  <w:num w:numId="5">
    <w:abstractNumId w:val="51"/>
  </w:num>
  <w:num w:numId="6">
    <w:abstractNumId w:val="69"/>
  </w:num>
  <w:num w:numId="7">
    <w:abstractNumId w:val="5"/>
  </w:num>
  <w:num w:numId="8">
    <w:abstractNumId w:val="10"/>
  </w:num>
  <w:num w:numId="9">
    <w:abstractNumId w:val="67"/>
  </w:num>
  <w:num w:numId="10">
    <w:abstractNumId w:val="61"/>
  </w:num>
  <w:num w:numId="11">
    <w:abstractNumId w:val="30"/>
  </w:num>
  <w:num w:numId="12">
    <w:abstractNumId w:val="21"/>
  </w:num>
  <w:num w:numId="13">
    <w:abstractNumId w:val="17"/>
  </w:num>
  <w:num w:numId="14">
    <w:abstractNumId w:val="16"/>
  </w:num>
  <w:num w:numId="15">
    <w:abstractNumId w:val="22"/>
  </w:num>
  <w:num w:numId="16">
    <w:abstractNumId w:val="40"/>
  </w:num>
  <w:num w:numId="17">
    <w:abstractNumId w:val="58"/>
  </w:num>
  <w:num w:numId="18">
    <w:abstractNumId w:val="48"/>
  </w:num>
  <w:num w:numId="19">
    <w:abstractNumId w:val="8"/>
  </w:num>
  <w:num w:numId="20">
    <w:abstractNumId w:val="42"/>
  </w:num>
  <w:num w:numId="21">
    <w:abstractNumId w:val="9"/>
  </w:num>
  <w:num w:numId="22">
    <w:abstractNumId w:val="68"/>
  </w:num>
  <w:num w:numId="23">
    <w:abstractNumId w:val="57"/>
  </w:num>
  <w:num w:numId="24">
    <w:abstractNumId w:val="64"/>
  </w:num>
  <w:num w:numId="25">
    <w:abstractNumId w:val="27"/>
  </w:num>
  <w:num w:numId="26">
    <w:abstractNumId w:val="26"/>
  </w:num>
  <w:num w:numId="27">
    <w:abstractNumId w:val="20"/>
  </w:num>
  <w:num w:numId="28">
    <w:abstractNumId w:val="50"/>
  </w:num>
  <w:num w:numId="29">
    <w:abstractNumId w:val="59"/>
  </w:num>
  <w:num w:numId="30">
    <w:abstractNumId w:val="45"/>
  </w:num>
  <w:num w:numId="31">
    <w:abstractNumId w:val="56"/>
  </w:num>
  <w:num w:numId="32">
    <w:abstractNumId w:val="39"/>
  </w:num>
  <w:num w:numId="33">
    <w:abstractNumId w:val="66"/>
  </w:num>
  <w:num w:numId="34">
    <w:abstractNumId w:val="3"/>
  </w:num>
  <w:num w:numId="35">
    <w:abstractNumId w:val="37"/>
  </w:num>
  <w:num w:numId="36">
    <w:abstractNumId w:val="24"/>
  </w:num>
  <w:num w:numId="37">
    <w:abstractNumId w:val="53"/>
  </w:num>
  <w:num w:numId="38">
    <w:abstractNumId w:val="12"/>
  </w:num>
  <w:num w:numId="39">
    <w:abstractNumId w:val="0"/>
  </w:num>
  <w:num w:numId="40">
    <w:abstractNumId w:val="52"/>
  </w:num>
  <w:num w:numId="41">
    <w:abstractNumId w:val="46"/>
  </w:num>
  <w:num w:numId="42">
    <w:abstractNumId w:val="4"/>
  </w:num>
  <w:num w:numId="43">
    <w:abstractNumId w:val="47"/>
  </w:num>
  <w:num w:numId="44">
    <w:abstractNumId w:val="44"/>
  </w:num>
  <w:num w:numId="45">
    <w:abstractNumId w:val="34"/>
  </w:num>
  <w:num w:numId="46">
    <w:abstractNumId w:val="32"/>
  </w:num>
  <w:num w:numId="47">
    <w:abstractNumId w:val="25"/>
  </w:num>
  <w:num w:numId="48">
    <w:abstractNumId w:val="18"/>
  </w:num>
  <w:num w:numId="49">
    <w:abstractNumId w:val="35"/>
  </w:num>
  <w:num w:numId="50">
    <w:abstractNumId w:val="38"/>
  </w:num>
  <w:num w:numId="51">
    <w:abstractNumId w:val="2"/>
  </w:num>
  <w:num w:numId="52">
    <w:abstractNumId w:val="41"/>
  </w:num>
  <w:num w:numId="53">
    <w:abstractNumId w:val="19"/>
  </w:num>
  <w:num w:numId="54">
    <w:abstractNumId w:val="65"/>
  </w:num>
  <w:num w:numId="55">
    <w:abstractNumId w:val="49"/>
  </w:num>
  <w:num w:numId="56">
    <w:abstractNumId w:val="11"/>
  </w:num>
  <w:num w:numId="57">
    <w:abstractNumId w:val="14"/>
  </w:num>
  <w:num w:numId="58">
    <w:abstractNumId w:val="33"/>
  </w:num>
  <w:num w:numId="59">
    <w:abstractNumId w:val="55"/>
  </w:num>
  <w:num w:numId="60">
    <w:abstractNumId w:val="43"/>
  </w:num>
  <w:num w:numId="61">
    <w:abstractNumId w:val="28"/>
  </w:num>
  <w:num w:numId="62">
    <w:abstractNumId w:val="29"/>
  </w:num>
  <w:num w:numId="63">
    <w:abstractNumId w:val="60"/>
  </w:num>
  <w:num w:numId="64">
    <w:abstractNumId w:val="1"/>
  </w:num>
  <w:num w:numId="65">
    <w:abstractNumId w:val="54"/>
  </w:num>
  <w:num w:numId="66">
    <w:abstractNumId w:val="15"/>
  </w:num>
  <w:num w:numId="67">
    <w:abstractNumId w:val="7"/>
  </w:num>
  <w:num w:numId="68">
    <w:abstractNumId w:val="31"/>
  </w:num>
  <w:num w:numId="69">
    <w:abstractNumId w:val="62"/>
  </w:num>
  <w:num w:numId="70">
    <w:abstractNumId w:val="63"/>
  </w:num>
  <w:num w:numId="71">
    <w:abstractNumId w:val="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8A1"/>
    <w:rsid w:val="0000602D"/>
    <w:rsid w:val="0002626E"/>
    <w:rsid w:val="00053288"/>
    <w:rsid w:val="0006201C"/>
    <w:rsid w:val="00076AA9"/>
    <w:rsid w:val="0009002B"/>
    <w:rsid w:val="000930C0"/>
    <w:rsid w:val="000A2460"/>
    <w:rsid w:val="000A5B9E"/>
    <w:rsid w:val="000B136D"/>
    <w:rsid w:val="000B36C0"/>
    <w:rsid w:val="000B77D5"/>
    <w:rsid w:val="000C31CC"/>
    <w:rsid w:val="000D066A"/>
    <w:rsid w:val="000D14F6"/>
    <w:rsid w:val="000D27EA"/>
    <w:rsid w:val="000E1AC3"/>
    <w:rsid w:val="000F2297"/>
    <w:rsid w:val="00104091"/>
    <w:rsid w:val="00116A15"/>
    <w:rsid w:val="00135135"/>
    <w:rsid w:val="00166247"/>
    <w:rsid w:val="00176B90"/>
    <w:rsid w:val="001915B8"/>
    <w:rsid w:val="001A75D9"/>
    <w:rsid w:val="001C1D4A"/>
    <w:rsid w:val="001C3FEC"/>
    <w:rsid w:val="001D5184"/>
    <w:rsid w:val="001F0AE9"/>
    <w:rsid w:val="00203EA4"/>
    <w:rsid w:val="00206BE9"/>
    <w:rsid w:val="0021351B"/>
    <w:rsid w:val="00217D9A"/>
    <w:rsid w:val="002264CC"/>
    <w:rsid w:val="0022794B"/>
    <w:rsid w:val="0023490D"/>
    <w:rsid w:val="00250277"/>
    <w:rsid w:val="00251F9D"/>
    <w:rsid w:val="002558A1"/>
    <w:rsid w:val="002811A0"/>
    <w:rsid w:val="00297090"/>
    <w:rsid w:val="002974E0"/>
    <w:rsid w:val="002A739F"/>
    <w:rsid w:val="002B1977"/>
    <w:rsid w:val="002B6066"/>
    <w:rsid w:val="002C107E"/>
    <w:rsid w:val="002E4B22"/>
    <w:rsid w:val="002F0B71"/>
    <w:rsid w:val="002F75A4"/>
    <w:rsid w:val="00311B60"/>
    <w:rsid w:val="00311E1E"/>
    <w:rsid w:val="00317CA8"/>
    <w:rsid w:val="00352F7F"/>
    <w:rsid w:val="00366B03"/>
    <w:rsid w:val="003A411E"/>
    <w:rsid w:val="003A732B"/>
    <w:rsid w:val="003B12B9"/>
    <w:rsid w:val="003B48FA"/>
    <w:rsid w:val="003C1BD2"/>
    <w:rsid w:val="003D49BE"/>
    <w:rsid w:val="003D7426"/>
    <w:rsid w:val="00405209"/>
    <w:rsid w:val="00405293"/>
    <w:rsid w:val="00405980"/>
    <w:rsid w:val="0041004A"/>
    <w:rsid w:val="00473D10"/>
    <w:rsid w:val="00487FF7"/>
    <w:rsid w:val="00492161"/>
    <w:rsid w:val="004970C0"/>
    <w:rsid w:val="004C0E4B"/>
    <w:rsid w:val="004C2972"/>
    <w:rsid w:val="004D0A51"/>
    <w:rsid w:val="004D18AD"/>
    <w:rsid w:val="004D61F0"/>
    <w:rsid w:val="004E15BB"/>
    <w:rsid w:val="00503BCA"/>
    <w:rsid w:val="00503DFE"/>
    <w:rsid w:val="00514399"/>
    <w:rsid w:val="00517B89"/>
    <w:rsid w:val="005337CF"/>
    <w:rsid w:val="00541083"/>
    <w:rsid w:val="00562101"/>
    <w:rsid w:val="00564753"/>
    <w:rsid w:val="00592DE6"/>
    <w:rsid w:val="0059628A"/>
    <w:rsid w:val="00596D01"/>
    <w:rsid w:val="005A119D"/>
    <w:rsid w:val="005B3A4F"/>
    <w:rsid w:val="005B75E0"/>
    <w:rsid w:val="005C6A68"/>
    <w:rsid w:val="005E5B9B"/>
    <w:rsid w:val="005E780B"/>
    <w:rsid w:val="0060340C"/>
    <w:rsid w:val="00612A5B"/>
    <w:rsid w:val="006130E3"/>
    <w:rsid w:val="006155C2"/>
    <w:rsid w:val="006216E7"/>
    <w:rsid w:val="00622167"/>
    <w:rsid w:val="006255E5"/>
    <w:rsid w:val="00632440"/>
    <w:rsid w:val="00633D92"/>
    <w:rsid w:val="00635B2E"/>
    <w:rsid w:val="00636735"/>
    <w:rsid w:val="00643ABD"/>
    <w:rsid w:val="0065096B"/>
    <w:rsid w:val="006B613B"/>
    <w:rsid w:val="006C59B2"/>
    <w:rsid w:val="006D3A8E"/>
    <w:rsid w:val="006D59DB"/>
    <w:rsid w:val="006E27A6"/>
    <w:rsid w:val="006E5654"/>
    <w:rsid w:val="006E572E"/>
    <w:rsid w:val="006E62F8"/>
    <w:rsid w:val="007005E7"/>
    <w:rsid w:val="00711325"/>
    <w:rsid w:val="007239C8"/>
    <w:rsid w:val="00751999"/>
    <w:rsid w:val="00763C1E"/>
    <w:rsid w:val="00777452"/>
    <w:rsid w:val="007A6C64"/>
    <w:rsid w:val="007C1B94"/>
    <w:rsid w:val="007C3EED"/>
    <w:rsid w:val="007C46FF"/>
    <w:rsid w:val="007C5D0A"/>
    <w:rsid w:val="007D12FB"/>
    <w:rsid w:val="007E582F"/>
    <w:rsid w:val="007F601E"/>
    <w:rsid w:val="00814D00"/>
    <w:rsid w:val="00830221"/>
    <w:rsid w:val="00831A6F"/>
    <w:rsid w:val="00832F5C"/>
    <w:rsid w:val="008331F3"/>
    <w:rsid w:val="00847948"/>
    <w:rsid w:val="008601D8"/>
    <w:rsid w:val="0086553E"/>
    <w:rsid w:val="00867D96"/>
    <w:rsid w:val="00872608"/>
    <w:rsid w:val="00882E62"/>
    <w:rsid w:val="008C1C45"/>
    <w:rsid w:val="008C321C"/>
    <w:rsid w:val="008C56EC"/>
    <w:rsid w:val="008F31D8"/>
    <w:rsid w:val="00902F3F"/>
    <w:rsid w:val="00906C6C"/>
    <w:rsid w:val="00935BB7"/>
    <w:rsid w:val="00936798"/>
    <w:rsid w:val="009553D8"/>
    <w:rsid w:val="00957BC1"/>
    <w:rsid w:val="00960F9F"/>
    <w:rsid w:val="00971B9D"/>
    <w:rsid w:val="00972106"/>
    <w:rsid w:val="009733FF"/>
    <w:rsid w:val="00975ACF"/>
    <w:rsid w:val="00983E7D"/>
    <w:rsid w:val="009920BE"/>
    <w:rsid w:val="00992D65"/>
    <w:rsid w:val="009B5302"/>
    <w:rsid w:val="009B7EF5"/>
    <w:rsid w:val="009E3179"/>
    <w:rsid w:val="00A105D4"/>
    <w:rsid w:val="00A16A4B"/>
    <w:rsid w:val="00A24562"/>
    <w:rsid w:val="00A32D1A"/>
    <w:rsid w:val="00A41299"/>
    <w:rsid w:val="00A44601"/>
    <w:rsid w:val="00A54FC4"/>
    <w:rsid w:val="00A63BCF"/>
    <w:rsid w:val="00A74AE3"/>
    <w:rsid w:val="00A77560"/>
    <w:rsid w:val="00A83521"/>
    <w:rsid w:val="00A8653F"/>
    <w:rsid w:val="00A92B8E"/>
    <w:rsid w:val="00A965FD"/>
    <w:rsid w:val="00AA0EE5"/>
    <w:rsid w:val="00AB4F3B"/>
    <w:rsid w:val="00AB5700"/>
    <w:rsid w:val="00AB5FE5"/>
    <w:rsid w:val="00AC46AA"/>
    <w:rsid w:val="00AD0A00"/>
    <w:rsid w:val="00AD79BC"/>
    <w:rsid w:val="00AE670F"/>
    <w:rsid w:val="00AF2BA3"/>
    <w:rsid w:val="00AF5ED1"/>
    <w:rsid w:val="00AF6107"/>
    <w:rsid w:val="00B2415E"/>
    <w:rsid w:val="00B40261"/>
    <w:rsid w:val="00B4261C"/>
    <w:rsid w:val="00B43AA9"/>
    <w:rsid w:val="00B446B9"/>
    <w:rsid w:val="00B66ECD"/>
    <w:rsid w:val="00B87DFB"/>
    <w:rsid w:val="00BA6571"/>
    <w:rsid w:val="00BB62D1"/>
    <w:rsid w:val="00BC1ED9"/>
    <w:rsid w:val="00BC75AA"/>
    <w:rsid w:val="00BD6E65"/>
    <w:rsid w:val="00BE0107"/>
    <w:rsid w:val="00BF3910"/>
    <w:rsid w:val="00C16A60"/>
    <w:rsid w:val="00C20A2C"/>
    <w:rsid w:val="00C21BBB"/>
    <w:rsid w:val="00C248C8"/>
    <w:rsid w:val="00C30012"/>
    <w:rsid w:val="00C37570"/>
    <w:rsid w:val="00C37C85"/>
    <w:rsid w:val="00C42739"/>
    <w:rsid w:val="00C4581B"/>
    <w:rsid w:val="00C45ECE"/>
    <w:rsid w:val="00C505D4"/>
    <w:rsid w:val="00C53CCF"/>
    <w:rsid w:val="00C6107A"/>
    <w:rsid w:val="00C775BB"/>
    <w:rsid w:val="00C81C07"/>
    <w:rsid w:val="00C844D4"/>
    <w:rsid w:val="00CA6EF3"/>
    <w:rsid w:val="00CC6BC4"/>
    <w:rsid w:val="00CE5DAF"/>
    <w:rsid w:val="00CF7603"/>
    <w:rsid w:val="00D00CCF"/>
    <w:rsid w:val="00D02CD3"/>
    <w:rsid w:val="00D039AA"/>
    <w:rsid w:val="00D31B29"/>
    <w:rsid w:val="00D32F50"/>
    <w:rsid w:val="00D60505"/>
    <w:rsid w:val="00D6418B"/>
    <w:rsid w:val="00D81618"/>
    <w:rsid w:val="00DC43B8"/>
    <w:rsid w:val="00DC71FF"/>
    <w:rsid w:val="00DD7AB5"/>
    <w:rsid w:val="00DE4D1B"/>
    <w:rsid w:val="00DF083C"/>
    <w:rsid w:val="00E229E2"/>
    <w:rsid w:val="00E237C3"/>
    <w:rsid w:val="00E44756"/>
    <w:rsid w:val="00E5702D"/>
    <w:rsid w:val="00E833D3"/>
    <w:rsid w:val="00E87585"/>
    <w:rsid w:val="00E940D7"/>
    <w:rsid w:val="00EA2B86"/>
    <w:rsid w:val="00EA2D2A"/>
    <w:rsid w:val="00EA5C53"/>
    <w:rsid w:val="00EB0EDF"/>
    <w:rsid w:val="00EC1605"/>
    <w:rsid w:val="00EC4D81"/>
    <w:rsid w:val="00EC6EE9"/>
    <w:rsid w:val="00EE1DC4"/>
    <w:rsid w:val="00EF2728"/>
    <w:rsid w:val="00F016A1"/>
    <w:rsid w:val="00F02024"/>
    <w:rsid w:val="00F02AE3"/>
    <w:rsid w:val="00F10496"/>
    <w:rsid w:val="00F15E60"/>
    <w:rsid w:val="00F21946"/>
    <w:rsid w:val="00F34CDF"/>
    <w:rsid w:val="00F4371E"/>
    <w:rsid w:val="00F54406"/>
    <w:rsid w:val="00F55CFC"/>
    <w:rsid w:val="00F573C9"/>
    <w:rsid w:val="00F663F8"/>
    <w:rsid w:val="00F752D4"/>
    <w:rsid w:val="00FA7BD7"/>
    <w:rsid w:val="00FB7081"/>
    <w:rsid w:val="00FC57A9"/>
    <w:rsid w:val="00FD0CAD"/>
    <w:rsid w:val="00FD4D72"/>
    <w:rsid w:val="00FE17F8"/>
    <w:rsid w:val="00FF6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E391A"/>
  <w15:docId w15:val="{4CA076F8-1E48-4DAD-9028-BE54135FD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paragraph" w:styleId="NoSpacing">
    <w:name w:val="No Spacing"/>
    <w:uiPriority w:val="1"/>
    <w:qFormat/>
    <w:rsid w:val="00BA6571"/>
    <w:rPr>
      <w:rFonts w:asciiTheme="minorHAnsi" w:eastAsiaTheme="minorHAnsi" w:hAnsiTheme="minorHAnsi" w:cstheme="minorBidi"/>
      <w:color w:val="1F497D" w:themeColor="text2"/>
      <w:sz w:val="20"/>
      <w:szCs w:val="20"/>
      <w:lang w:val="en-US" w:eastAsia="en-US"/>
    </w:rPr>
  </w:style>
  <w:style w:type="character" w:styleId="Hyperlink">
    <w:name w:val="Hyperlink"/>
    <w:basedOn w:val="DefaultParagraphFont"/>
    <w:uiPriority w:val="99"/>
    <w:unhideWhenUsed/>
    <w:rsid w:val="002B1977"/>
    <w:rPr>
      <w:color w:val="0000FF" w:themeColor="hyperlink"/>
      <w:u w:val="single"/>
    </w:rPr>
  </w:style>
  <w:style w:type="character" w:styleId="UnresolvedMention">
    <w:name w:val="Unresolved Mention"/>
    <w:basedOn w:val="DefaultParagraphFont"/>
    <w:uiPriority w:val="99"/>
    <w:semiHidden/>
    <w:unhideWhenUsed/>
    <w:rsid w:val="002B1977"/>
    <w:rPr>
      <w:color w:val="605E5C"/>
      <w:shd w:val="clear" w:color="auto" w:fill="E1DFDD"/>
    </w:rPr>
  </w:style>
  <w:style w:type="paragraph" w:styleId="ListParagraph">
    <w:name w:val="List Paragraph"/>
    <w:basedOn w:val="Normal"/>
    <w:uiPriority w:val="1"/>
    <w:qFormat/>
    <w:rsid w:val="00C248C8"/>
    <w:pPr>
      <w:ind w:left="720"/>
      <w:contextualSpacing/>
    </w:pPr>
  </w:style>
  <w:style w:type="table" w:styleId="TableGrid">
    <w:name w:val="Table Grid"/>
    <w:basedOn w:val="TableNormal"/>
    <w:uiPriority w:val="39"/>
    <w:rsid w:val="00E447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2D65"/>
    <w:pPr>
      <w:tabs>
        <w:tab w:val="center" w:pos="4513"/>
        <w:tab w:val="right" w:pos="9026"/>
      </w:tabs>
    </w:pPr>
  </w:style>
  <w:style w:type="character" w:customStyle="1" w:styleId="HeaderChar">
    <w:name w:val="Header Char"/>
    <w:basedOn w:val="DefaultParagraphFont"/>
    <w:link w:val="Header"/>
    <w:uiPriority w:val="99"/>
    <w:rsid w:val="00992D65"/>
  </w:style>
  <w:style w:type="paragraph" w:styleId="Footer">
    <w:name w:val="footer"/>
    <w:basedOn w:val="Normal"/>
    <w:link w:val="FooterChar"/>
    <w:uiPriority w:val="99"/>
    <w:unhideWhenUsed/>
    <w:rsid w:val="00992D65"/>
    <w:pPr>
      <w:tabs>
        <w:tab w:val="center" w:pos="4513"/>
        <w:tab w:val="right" w:pos="9026"/>
      </w:tabs>
    </w:pPr>
  </w:style>
  <w:style w:type="character" w:customStyle="1" w:styleId="FooterChar">
    <w:name w:val="Footer Char"/>
    <w:basedOn w:val="DefaultParagraphFont"/>
    <w:link w:val="Footer"/>
    <w:uiPriority w:val="99"/>
    <w:rsid w:val="00992D65"/>
  </w:style>
  <w:style w:type="paragraph" w:styleId="BodyText">
    <w:name w:val="Body Text"/>
    <w:basedOn w:val="Normal"/>
    <w:link w:val="BodyTextChar"/>
    <w:uiPriority w:val="1"/>
    <w:qFormat/>
    <w:rsid w:val="001C1D4A"/>
    <w:pPr>
      <w:widowControl w:val="0"/>
      <w:autoSpaceDE w:val="0"/>
      <w:autoSpaceDN w:val="0"/>
    </w:pPr>
    <w:rPr>
      <w:rFonts w:ascii="Arial" w:eastAsia="Arial" w:hAnsi="Arial" w:cs="Arial"/>
      <w:sz w:val="20"/>
      <w:szCs w:val="20"/>
      <w:lang w:val="en-US" w:eastAsia="en-US"/>
    </w:rPr>
  </w:style>
  <w:style w:type="character" w:customStyle="1" w:styleId="BodyTextChar">
    <w:name w:val="Body Text Char"/>
    <w:basedOn w:val="DefaultParagraphFont"/>
    <w:link w:val="BodyText"/>
    <w:uiPriority w:val="1"/>
    <w:rsid w:val="001C1D4A"/>
    <w:rPr>
      <w:rFonts w:ascii="Arial" w:eastAsia="Arial" w:hAnsi="Arial" w:cs="Arial"/>
      <w:sz w:val="20"/>
      <w:szCs w:val="20"/>
      <w:lang w:val="en-US" w:eastAsia="en-US"/>
    </w:rPr>
  </w:style>
  <w:style w:type="paragraph" w:customStyle="1" w:styleId="TableParagraph">
    <w:name w:val="Table Paragraph"/>
    <w:basedOn w:val="Normal"/>
    <w:uiPriority w:val="1"/>
    <w:qFormat/>
    <w:rsid w:val="001C1D4A"/>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249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image" Target="media/image56.png"/><Relationship Id="rId76" Type="http://schemas.openxmlformats.org/officeDocument/2006/relationships/image" Target="media/image64.emf"/><Relationship Id="rId84" Type="http://schemas.openxmlformats.org/officeDocument/2006/relationships/hyperlink" Target="https://endocrinepod.com/episodes/" TargetMode="External"/><Relationship Id="rId89" Type="http://schemas.openxmlformats.org/officeDocument/2006/relationships/hyperlink" Target="https://www.youtube.com/watch?v=qGLo_cUMlHU" TargetMode="External"/><Relationship Id="rId97" Type="http://schemas.openxmlformats.org/officeDocument/2006/relationships/hyperlink" Target="https://www.youtube.com/watch?v=uPveNOnmQxI" TargetMode="Externa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hyperlink" Target="https://www.youtube.com/watch?v=aPF00PzUGzc" TargetMode="Externa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hyperlink" Target="https://www.citethisforme.com/harvard-referencing" TargetMode="External"/><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image" Target="media/image28.jpeg"/><Relationship Id="rId45" Type="http://schemas.openxmlformats.org/officeDocument/2006/relationships/image" Target="media/image33.pn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4.gif"/><Relationship Id="rId74" Type="http://schemas.openxmlformats.org/officeDocument/2006/relationships/image" Target="media/image62.png"/><Relationship Id="rId79" Type="http://schemas.openxmlformats.org/officeDocument/2006/relationships/hyperlink" Target="https://www.bbc.co.uk/programmes/m0009b2t" TargetMode="External"/><Relationship Id="rId87" Type="http://schemas.openxmlformats.org/officeDocument/2006/relationships/hyperlink" Target="https://www.youtube.com/watch?v=9haN53mojnI"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9.jpeg"/><Relationship Id="rId82" Type="http://schemas.openxmlformats.org/officeDocument/2006/relationships/hyperlink" Target="https://www.bbc.co.uk/programmes/b00sq1nv" TargetMode="External"/><Relationship Id="rId90" Type="http://schemas.openxmlformats.org/officeDocument/2006/relationships/hyperlink" Target="https://www.youtube.com/watch?v=Hc3Mg0Yc7kI" TargetMode="External"/><Relationship Id="rId95" Type="http://schemas.openxmlformats.org/officeDocument/2006/relationships/hyperlink" Target="https://www.youtube.com/watch?v=2_0isgPU4bQ" TargetMode="External"/><Relationship Id="rId19" Type="http://schemas.openxmlformats.org/officeDocument/2006/relationships/image" Target="media/image7.jpeg"/><Relationship Id="rId14" Type="http://schemas.openxmlformats.org/officeDocument/2006/relationships/hyperlink" Target="https://www.amazon.co.uk/Edexcel-Biology-Student-ActiveBook-Science/dp/1447991141"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jpeg"/><Relationship Id="rId77" Type="http://schemas.openxmlformats.org/officeDocument/2006/relationships/hyperlink" Target="https://emilyspiersbiology.weebly.com/alevel-biology-blog/experiment-to-investigate-how-enzyme-concentration-affects-the-inital-rate-of-a-reaction" TargetMode="External"/><Relationship Id="rId100" Type="http://schemas.openxmlformats.org/officeDocument/2006/relationships/hyperlink" Target="https://www.youtube.com/watch?v=9BtFuHwvBpk" TargetMode="External"/><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60.jpeg"/><Relationship Id="rId80" Type="http://schemas.openxmlformats.org/officeDocument/2006/relationships/hyperlink" Target="https://www.bbc.co.uk/iplayer/episode/b0b6q3qy/can-science-make-me-perfectwith-alice-roberts" TargetMode="External"/><Relationship Id="rId85" Type="http://schemas.openxmlformats.org/officeDocument/2006/relationships/hyperlink" Target="https://www.open.edu/openlearn/science-maths-technology/biology/livingdiabetes/content-section-3.1" TargetMode="External"/><Relationship Id="rId93" Type="http://schemas.openxmlformats.org/officeDocument/2006/relationships/hyperlink" Target="https://www.youtube.com/watch?v=2dl_L6mPytI" TargetMode="External"/><Relationship Id="rId98" Type="http://schemas.openxmlformats.org/officeDocument/2006/relationships/hyperlink" Target="https://www.youtube.com/watch?v=XdOkcCVXDtk" TargetMode="External"/><Relationship Id="rId3" Type="http://schemas.openxmlformats.org/officeDocument/2006/relationships/styles" Target="styles.xml"/><Relationship Id="rId12" Type="http://schemas.openxmlformats.org/officeDocument/2006/relationships/hyperlink" Target="https://www.citethisforme.com/harvard/source-type" TargetMode="Externa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image" Target="media/image55.png"/><Relationship Id="rId20" Type="http://schemas.openxmlformats.org/officeDocument/2006/relationships/image" Target="media/image8.gif"/><Relationship Id="rId41" Type="http://schemas.openxmlformats.org/officeDocument/2006/relationships/image" Target="media/image29.jpe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jpeg"/><Relationship Id="rId75" Type="http://schemas.openxmlformats.org/officeDocument/2006/relationships/image" Target="media/image63.png"/><Relationship Id="rId83" Type="http://schemas.openxmlformats.org/officeDocument/2006/relationships/hyperlink" Target="https://www.bbc.co.uk/programmes/m0003ks6" TargetMode="External"/><Relationship Id="rId88" Type="http://schemas.openxmlformats.org/officeDocument/2006/relationships/hyperlink" Target="https://www.youtube.com/watch?v=RYxVaNyaQjQ" TargetMode="External"/><Relationship Id="rId91" Type="http://schemas.openxmlformats.org/officeDocument/2006/relationships/hyperlink" Target="https://www.youtube.com/watch?v=kjKGIYybRq0" TargetMode="External"/><Relationship Id="rId96" Type="http://schemas.openxmlformats.org/officeDocument/2006/relationships/hyperlink" Target="https://www.youtube.com/watch?v=7q5HDMXSdt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jpeg"/><Relationship Id="rId10" Type="http://schemas.openxmlformats.org/officeDocument/2006/relationships/image" Target="media/image2.jpeg"/><Relationship Id="rId31" Type="http://schemas.openxmlformats.org/officeDocument/2006/relationships/image" Target="media/image19.jpeg"/><Relationship Id="rId44" Type="http://schemas.openxmlformats.org/officeDocument/2006/relationships/image" Target="media/image32.gif"/><Relationship Id="rId52" Type="http://schemas.openxmlformats.org/officeDocument/2006/relationships/image" Target="media/image40.pn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1.png"/><Relationship Id="rId78" Type="http://schemas.openxmlformats.org/officeDocument/2006/relationships/hyperlink" Target="https://www.futurelearn.com/courses/covid19-novel-coronavirus" TargetMode="External"/><Relationship Id="rId81" Type="http://schemas.openxmlformats.org/officeDocument/2006/relationships/hyperlink" Target="https://www.netflix.com/search?q=science&amp;jbv=80216752&amp;jbp=2&amp;jbr=1" TargetMode="External"/><Relationship Id="rId86" Type="http://schemas.openxmlformats.org/officeDocument/2006/relationships/hyperlink" Target="https://www.youtube.com/watch?v=cYFxrZDwork" TargetMode="External"/><Relationship Id="rId94" Type="http://schemas.openxmlformats.org/officeDocument/2006/relationships/hyperlink" Target="https://www.youtube.com/watch?v=h3dQ_H0ueN4&amp;list=PLDM1f5SYgr96GbZM_PlRIvsVEvZxfU2_f&amp;index=14" TargetMode="External"/><Relationship Id="rId99" Type="http://schemas.openxmlformats.org/officeDocument/2006/relationships/hyperlink" Target="https://www.youtube.com/watch?v=UDp3I07Wcrg"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urses.lumenlearning.com/boundless-biology/chapter/the-science-of-biology/" TargetMode="External"/><Relationship Id="rId13" Type="http://schemas.openxmlformats.org/officeDocument/2006/relationships/hyperlink" Target="https://www.amazon.co.uk/Dr-James-Professional-Lab-Coat/dp/B005MI212K/ref=sr_1_10?dchild=1&amp;keywords=lab%2Bcoat&amp;qid=1589187040&amp;s=clothing&amp;sr=1-10&amp;th=1" TargetMode="External"/><Relationship Id="rId18" Type="http://schemas.openxmlformats.org/officeDocument/2006/relationships/image" Target="media/image6.png"/><Relationship Id="rId39"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8775</TotalTime>
  <Pages>1</Pages>
  <Words>12011</Words>
  <Characters>68467</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A-Level Biology Transition Booklet</vt:lpstr>
    </vt:vector>
  </TitlesOfParts>
  <Company/>
  <LinksUpToDate>false</LinksUpToDate>
  <CharactersWithSpaces>80318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A-Level Biology Transition Booklet</dc:title>
  <dc:subject>Park High School</dc:subject>
  <dc:creator>Head of Biology: Ms. N Bagoandas</dc:creator>
  <cp:lastModifiedBy>Niquita Bagoandas</cp:lastModifiedBy>
  <cp:revision>185</cp:revision>
  <cp:lastPrinted>2021-06-11T16:09:00Z</cp:lastPrinted>
  <dcterms:created xsi:type="dcterms:W3CDTF">2021-06-06T02:03:00Z</dcterms:created>
  <dcterms:modified xsi:type="dcterms:W3CDTF">2021-06-18T09:33:00Z</dcterms:modified>
  <cp:category>Edexcel B</cp:category>
</cp:coreProperties>
</file>