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33DD85" w14:textId="69DF6CAF" w:rsidR="004C47CB" w:rsidRPr="003F49DB" w:rsidRDefault="00B060BC" w:rsidP="003F49DB">
      <w:pPr>
        <w:jc w:val="center"/>
        <w:rPr>
          <w:rFonts w:ascii="Arial" w:eastAsia="HGMaruGothicMPRO" w:hAnsi="Arial" w:cs="Arial"/>
          <w:sz w:val="120"/>
          <w:szCs w:val="120"/>
        </w:rPr>
      </w:pPr>
      <w:r w:rsidRPr="003F49DB">
        <w:rPr>
          <w:rFonts w:ascii="Arial" w:eastAsia="HGMaruGothicMPRO" w:hAnsi="Arial" w:cs="Arial"/>
          <w:sz w:val="120"/>
          <w:szCs w:val="120"/>
        </w:rPr>
        <w:t>Bridging Work</w:t>
      </w:r>
    </w:p>
    <w:p w14:paraId="34272258" w14:textId="77777777" w:rsidR="003F49DB" w:rsidRDefault="003F49DB" w:rsidP="003F49DB">
      <w:pPr>
        <w:jc w:val="center"/>
        <w:rPr>
          <w:rFonts w:ascii="Arial" w:eastAsia="HGMaruGothicMPRO" w:hAnsi="Arial" w:cs="Arial"/>
          <w:sz w:val="144"/>
          <w:szCs w:val="144"/>
        </w:rPr>
      </w:pPr>
    </w:p>
    <w:p w14:paraId="0036FA92" w14:textId="77777777" w:rsidR="00FE0C35" w:rsidRDefault="00B060BC" w:rsidP="00FE0C35">
      <w:pPr>
        <w:jc w:val="center"/>
        <w:rPr>
          <w:rFonts w:ascii="Arial" w:eastAsia="HGMaruGothicMPRO" w:hAnsi="Arial" w:cs="Arial"/>
          <w:sz w:val="144"/>
          <w:szCs w:val="144"/>
        </w:rPr>
      </w:pPr>
      <w:r w:rsidRPr="003F49DB">
        <w:rPr>
          <w:rFonts w:ascii="Arial" w:eastAsia="HGMaruGothicMPRO" w:hAnsi="Arial" w:cs="Arial"/>
          <w:sz w:val="144"/>
          <w:szCs w:val="144"/>
        </w:rPr>
        <w:t>Business</w:t>
      </w:r>
    </w:p>
    <w:p w14:paraId="26C4FD69" w14:textId="6AFCD2FC" w:rsidR="003F49DB" w:rsidRPr="00FE0C35" w:rsidRDefault="003F49DB" w:rsidP="00FE0C35">
      <w:pPr>
        <w:jc w:val="center"/>
        <w:rPr>
          <w:rFonts w:ascii="Arial" w:eastAsia="HGMaruGothicMPRO" w:hAnsi="Arial" w:cs="Arial"/>
          <w:sz w:val="144"/>
          <w:szCs w:val="144"/>
        </w:rPr>
      </w:pPr>
      <w:r w:rsidRPr="003F49DB">
        <w:rPr>
          <w:rFonts w:ascii="Arial" w:eastAsia="HGMaruGothicMPRO" w:hAnsi="Arial" w:cs="Arial"/>
          <w:sz w:val="96"/>
          <w:szCs w:val="96"/>
        </w:rPr>
        <w:t>Year 11 into 12</w:t>
      </w:r>
    </w:p>
    <w:p w14:paraId="6BBFDDC4" w14:textId="36918BC9" w:rsidR="008301BA" w:rsidRPr="008158A2" w:rsidRDefault="004F4590" w:rsidP="00367360">
      <w:pPr>
        <w:pBdr>
          <w:top w:val="single" w:sz="4" w:space="1" w:color="auto"/>
          <w:left w:val="single" w:sz="4" w:space="4" w:color="auto"/>
          <w:bottom w:val="single" w:sz="4" w:space="1" w:color="auto"/>
          <w:right w:val="single" w:sz="4" w:space="4" w:color="auto"/>
        </w:pBdr>
        <w:spacing w:line="276" w:lineRule="auto"/>
        <w:rPr>
          <w:rFonts w:ascii="Arial" w:eastAsia="HGMaruGothicMPRO" w:hAnsi="Arial" w:cs="Arial"/>
          <w:sz w:val="28"/>
          <w:szCs w:val="28"/>
        </w:rPr>
      </w:pPr>
      <w:r w:rsidRPr="008158A2">
        <w:rPr>
          <w:rFonts w:ascii="Arial" w:eastAsia="HGMaruGothicMPRO" w:hAnsi="Arial" w:cs="Arial"/>
          <w:sz w:val="28"/>
          <w:szCs w:val="28"/>
        </w:rPr>
        <w:t>Instructions</w:t>
      </w:r>
    </w:p>
    <w:p w14:paraId="6366122F" w14:textId="3B780738" w:rsidR="008301BA" w:rsidRPr="008158A2" w:rsidRDefault="008301BA" w:rsidP="00367360">
      <w:pPr>
        <w:spacing w:line="276" w:lineRule="auto"/>
        <w:rPr>
          <w:rFonts w:ascii="Arial" w:eastAsia="HGMaruGothicMPRO" w:hAnsi="Arial" w:cs="Arial"/>
          <w:sz w:val="28"/>
          <w:szCs w:val="28"/>
        </w:rPr>
      </w:pPr>
      <w:r w:rsidRPr="008158A2">
        <w:rPr>
          <w:rFonts w:ascii="Arial" w:eastAsia="HGMaruGothicMPRO" w:hAnsi="Arial" w:cs="Arial"/>
          <w:sz w:val="28"/>
          <w:szCs w:val="28"/>
        </w:rPr>
        <w:t xml:space="preserve">The following work has been designed to </w:t>
      </w:r>
      <w:r w:rsidR="008158A2" w:rsidRPr="008158A2">
        <w:rPr>
          <w:rFonts w:ascii="Arial" w:eastAsia="HGMaruGothicMPRO" w:hAnsi="Arial" w:cs="Arial"/>
          <w:sz w:val="28"/>
          <w:szCs w:val="28"/>
        </w:rPr>
        <w:t>prepare</w:t>
      </w:r>
      <w:r w:rsidRPr="008158A2">
        <w:rPr>
          <w:rFonts w:ascii="Arial" w:eastAsia="HGMaruGothicMPRO" w:hAnsi="Arial" w:cs="Arial"/>
          <w:sz w:val="28"/>
          <w:szCs w:val="28"/>
        </w:rPr>
        <w:t xml:space="preserve"> you </w:t>
      </w:r>
      <w:r w:rsidR="008158A2" w:rsidRPr="008158A2">
        <w:rPr>
          <w:rFonts w:ascii="Arial" w:eastAsia="HGMaruGothicMPRO" w:hAnsi="Arial" w:cs="Arial"/>
          <w:sz w:val="28"/>
          <w:szCs w:val="28"/>
        </w:rPr>
        <w:t>for</w:t>
      </w:r>
      <w:r w:rsidRPr="008158A2">
        <w:rPr>
          <w:rFonts w:ascii="Arial" w:eastAsia="HGMaruGothicMPRO" w:hAnsi="Arial" w:cs="Arial"/>
          <w:sz w:val="28"/>
          <w:szCs w:val="28"/>
        </w:rPr>
        <w:t xml:space="preserve"> your </w:t>
      </w:r>
      <w:r w:rsidR="00FE0C35" w:rsidRPr="008158A2">
        <w:rPr>
          <w:rFonts w:ascii="Arial" w:eastAsia="HGMaruGothicMPRO" w:hAnsi="Arial" w:cs="Arial"/>
          <w:sz w:val="28"/>
          <w:szCs w:val="28"/>
        </w:rPr>
        <w:t>chosen A Level in Business.</w:t>
      </w:r>
    </w:p>
    <w:p w14:paraId="0E1C710C" w14:textId="7966D867" w:rsidR="00112EB2" w:rsidRPr="008158A2" w:rsidRDefault="00112EB2" w:rsidP="00367360">
      <w:pPr>
        <w:spacing w:line="276" w:lineRule="auto"/>
        <w:rPr>
          <w:rFonts w:ascii="Arial" w:eastAsia="HGMaruGothicMPRO" w:hAnsi="Arial" w:cs="Arial"/>
          <w:sz w:val="28"/>
          <w:szCs w:val="28"/>
        </w:rPr>
      </w:pPr>
      <w:r w:rsidRPr="008158A2">
        <w:rPr>
          <w:rFonts w:ascii="Arial" w:eastAsia="HGMaruGothicMPRO" w:hAnsi="Arial" w:cs="Arial"/>
          <w:sz w:val="28"/>
          <w:szCs w:val="28"/>
        </w:rPr>
        <w:t>All the links have been provided and instructions are included with each activity</w:t>
      </w:r>
    </w:p>
    <w:p w14:paraId="258CEE26" w14:textId="3529C2A7" w:rsidR="00FE0C35" w:rsidRPr="008158A2" w:rsidRDefault="00FE0C35" w:rsidP="00367360">
      <w:pPr>
        <w:pBdr>
          <w:top w:val="single" w:sz="4" w:space="1" w:color="auto"/>
          <w:left w:val="single" w:sz="4" w:space="4" w:color="auto"/>
          <w:bottom w:val="single" w:sz="4" w:space="1" w:color="auto"/>
          <w:right w:val="single" w:sz="4" w:space="4" w:color="auto"/>
        </w:pBdr>
        <w:spacing w:line="276" w:lineRule="auto"/>
        <w:rPr>
          <w:rFonts w:ascii="Arial" w:eastAsia="HGMaruGothicMPRO" w:hAnsi="Arial" w:cs="Arial"/>
          <w:sz w:val="28"/>
          <w:szCs w:val="28"/>
        </w:rPr>
      </w:pPr>
      <w:r w:rsidRPr="008158A2">
        <w:rPr>
          <w:rFonts w:ascii="Arial" w:eastAsia="HGMaruGothicMPRO" w:hAnsi="Arial" w:cs="Arial"/>
          <w:sz w:val="28"/>
          <w:szCs w:val="28"/>
        </w:rPr>
        <w:t>Contents</w:t>
      </w:r>
    </w:p>
    <w:p w14:paraId="1E1D4F45" w14:textId="18DF6716" w:rsidR="00FE0C35" w:rsidRPr="00F442F5" w:rsidRDefault="001006F8" w:rsidP="00F442F5">
      <w:pPr>
        <w:pStyle w:val="ListParagraph"/>
        <w:numPr>
          <w:ilvl w:val="0"/>
          <w:numId w:val="9"/>
        </w:numPr>
        <w:spacing w:line="276" w:lineRule="auto"/>
        <w:rPr>
          <w:rFonts w:ascii="Arial" w:eastAsia="HGMaruGothicMPRO" w:hAnsi="Arial" w:cs="Arial"/>
          <w:sz w:val="28"/>
          <w:szCs w:val="28"/>
        </w:rPr>
      </w:pPr>
      <w:r w:rsidRPr="00F442F5">
        <w:rPr>
          <w:rFonts w:ascii="Arial" w:eastAsia="HGMaruGothicMPRO" w:hAnsi="Arial" w:cs="Arial"/>
          <w:sz w:val="28"/>
          <w:szCs w:val="28"/>
        </w:rPr>
        <w:t>Research on Aldi</w:t>
      </w:r>
    </w:p>
    <w:p w14:paraId="4D82633D" w14:textId="25462C20" w:rsidR="001006F8" w:rsidRPr="00F442F5" w:rsidRDefault="001006F8" w:rsidP="00F442F5">
      <w:pPr>
        <w:pStyle w:val="ListParagraph"/>
        <w:numPr>
          <w:ilvl w:val="0"/>
          <w:numId w:val="9"/>
        </w:numPr>
        <w:spacing w:line="276" w:lineRule="auto"/>
        <w:rPr>
          <w:rFonts w:ascii="Arial" w:eastAsia="HGMaruGothicMPRO" w:hAnsi="Arial" w:cs="Arial"/>
          <w:sz w:val="28"/>
          <w:szCs w:val="28"/>
        </w:rPr>
      </w:pPr>
      <w:r w:rsidRPr="00F442F5">
        <w:rPr>
          <w:rFonts w:ascii="Arial" w:eastAsia="HGMaruGothicMPRO" w:hAnsi="Arial" w:cs="Arial"/>
          <w:sz w:val="28"/>
          <w:szCs w:val="28"/>
        </w:rPr>
        <w:t>Comparison research on Waitro</w:t>
      </w:r>
      <w:r w:rsidR="002713B0" w:rsidRPr="00F442F5">
        <w:rPr>
          <w:rFonts w:ascii="Arial" w:eastAsia="HGMaruGothicMPRO" w:hAnsi="Arial" w:cs="Arial"/>
          <w:sz w:val="28"/>
          <w:szCs w:val="28"/>
        </w:rPr>
        <w:t>se</w:t>
      </w:r>
    </w:p>
    <w:p w14:paraId="1017819F" w14:textId="065258A3" w:rsidR="002713B0" w:rsidRPr="00F442F5" w:rsidRDefault="002713B0" w:rsidP="00F442F5">
      <w:pPr>
        <w:pStyle w:val="ListParagraph"/>
        <w:numPr>
          <w:ilvl w:val="0"/>
          <w:numId w:val="9"/>
        </w:numPr>
        <w:spacing w:line="276" w:lineRule="auto"/>
        <w:rPr>
          <w:rFonts w:ascii="Arial" w:eastAsia="HGMaruGothicMPRO" w:hAnsi="Arial" w:cs="Arial"/>
          <w:sz w:val="28"/>
          <w:szCs w:val="28"/>
        </w:rPr>
      </w:pPr>
      <w:r w:rsidRPr="00F442F5">
        <w:rPr>
          <w:rFonts w:ascii="Arial" w:eastAsia="HGMaruGothicMPRO" w:hAnsi="Arial" w:cs="Arial"/>
          <w:sz w:val="28"/>
          <w:szCs w:val="28"/>
        </w:rPr>
        <w:t xml:space="preserve">Theme 1 </w:t>
      </w:r>
    </w:p>
    <w:p w14:paraId="201F0AE8" w14:textId="0882F8B9" w:rsidR="00112EB2" w:rsidRPr="00F442F5" w:rsidRDefault="00112EB2" w:rsidP="00F442F5">
      <w:pPr>
        <w:pStyle w:val="ListParagraph"/>
        <w:numPr>
          <w:ilvl w:val="0"/>
          <w:numId w:val="9"/>
        </w:numPr>
        <w:spacing w:line="276" w:lineRule="auto"/>
        <w:rPr>
          <w:rFonts w:ascii="Arial" w:eastAsia="HGMaruGothicMPRO" w:hAnsi="Arial" w:cs="Arial"/>
          <w:sz w:val="28"/>
          <w:szCs w:val="28"/>
        </w:rPr>
      </w:pPr>
      <w:r w:rsidRPr="00F442F5">
        <w:rPr>
          <w:rFonts w:ascii="Arial" w:eastAsia="HGMaruGothicMPRO" w:hAnsi="Arial" w:cs="Arial"/>
          <w:sz w:val="28"/>
          <w:szCs w:val="28"/>
        </w:rPr>
        <w:t>Two tasks</w:t>
      </w:r>
    </w:p>
    <w:p w14:paraId="238C867C" w14:textId="328F77B9" w:rsidR="00112EB2" w:rsidRDefault="00112EB2" w:rsidP="00F442F5">
      <w:pPr>
        <w:pStyle w:val="ListParagraph"/>
        <w:numPr>
          <w:ilvl w:val="0"/>
          <w:numId w:val="9"/>
        </w:numPr>
        <w:spacing w:line="276" w:lineRule="auto"/>
        <w:rPr>
          <w:rFonts w:ascii="Arial" w:eastAsia="HGMaruGothicMPRO" w:hAnsi="Arial" w:cs="Arial"/>
          <w:sz w:val="28"/>
          <w:szCs w:val="28"/>
        </w:rPr>
      </w:pPr>
      <w:r w:rsidRPr="00F442F5">
        <w:rPr>
          <w:rFonts w:ascii="Arial" w:eastAsia="HGMaruGothicMPRO" w:hAnsi="Arial" w:cs="Arial"/>
          <w:sz w:val="28"/>
          <w:szCs w:val="28"/>
        </w:rPr>
        <w:t>Wider reading</w:t>
      </w:r>
    </w:p>
    <w:p w14:paraId="44F0B206" w14:textId="26FF8A16" w:rsidR="00F442F5" w:rsidRDefault="00F442F5" w:rsidP="00F442F5">
      <w:pPr>
        <w:spacing w:line="276" w:lineRule="auto"/>
        <w:rPr>
          <w:rFonts w:ascii="Arial" w:eastAsia="HGMaruGothicMPRO" w:hAnsi="Arial" w:cs="Arial"/>
          <w:sz w:val="28"/>
          <w:szCs w:val="28"/>
        </w:rPr>
      </w:pPr>
    </w:p>
    <w:p w14:paraId="34612BA9" w14:textId="0EA1C592" w:rsidR="00F442F5" w:rsidRPr="0032460B" w:rsidRDefault="00F442F5" w:rsidP="0032460B">
      <w:pPr>
        <w:spacing w:line="276" w:lineRule="auto"/>
        <w:jc w:val="center"/>
        <w:rPr>
          <w:rFonts w:ascii="Arial" w:eastAsia="HGMaruGothicMPRO" w:hAnsi="Arial" w:cs="Arial"/>
          <w:b/>
          <w:bCs/>
          <w:sz w:val="28"/>
          <w:szCs w:val="28"/>
        </w:rPr>
      </w:pPr>
      <w:r w:rsidRPr="0032460B">
        <w:rPr>
          <w:rFonts w:ascii="Arial" w:eastAsia="HGMaruGothicMPRO" w:hAnsi="Arial" w:cs="Arial"/>
          <w:b/>
          <w:bCs/>
          <w:sz w:val="28"/>
          <w:szCs w:val="28"/>
        </w:rPr>
        <w:t>We look forward to seeing your presentations in September.</w:t>
      </w:r>
    </w:p>
    <w:p w14:paraId="55818B84" w14:textId="77777777" w:rsidR="00FE0C35" w:rsidRPr="004F4590" w:rsidRDefault="00FE0C35" w:rsidP="003F49DB">
      <w:pPr>
        <w:jc w:val="center"/>
        <w:rPr>
          <w:rFonts w:ascii="Arial" w:eastAsia="HGMaruGothicMPRO" w:hAnsi="Arial" w:cs="Arial"/>
          <w:sz w:val="48"/>
          <w:szCs w:val="48"/>
        </w:rPr>
      </w:pPr>
    </w:p>
    <w:p w14:paraId="4A7E9A2A" w14:textId="75ED1C44" w:rsidR="003F49DB" w:rsidRPr="0090263B" w:rsidRDefault="003F49DB" w:rsidP="00F442F5">
      <w:pPr>
        <w:rPr>
          <w:rFonts w:ascii="Arial" w:eastAsia="HGMaruGothicMPRO" w:hAnsi="Arial" w:cs="Arial"/>
        </w:rPr>
      </w:pPr>
    </w:p>
    <w:p w14:paraId="5CD07926" w14:textId="0F698EE5" w:rsidR="003F49DB" w:rsidRPr="005229BD" w:rsidRDefault="0090263B" w:rsidP="005229BD">
      <w:pPr>
        <w:pStyle w:val="Default"/>
        <w:pBdr>
          <w:top w:val="single" w:sz="4" w:space="1" w:color="auto"/>
          <w:left w:val="single" w:sz="4" w:space="4" w:color="auto"/>
          <w:bottom w:val="single" w:sz="4" w:space="1" w:color="auto"/>
          <w:right w:val="single" w:sz="4" w:space="4" w:color="auto"/>
        </w:pBdr>
        <w:rPr>
          <w:b/>
          <w:bCs/>
          <w:sz w:val="22"/>
          <w:szCs w:val="22"/>
        </w:rPr>
      </w:pPr>
      <w:r w:rsidRPr="005229BD">
        <w:rPr>
          <w:b/>
          <w:bCs/>
          <w:sz w:val="22"/>
          <w:szCs w:val="22"/>
        </w:rPr>
        <w:lastRenderedPageBreak/>
        <w:t xml:space="preserve">Week 1 </w:t>
      </w:r>
    </w:p>
    <w:p w14:paraId="5F9BA0A9" w14:textId="77777777" w:rsidR="005229BD" w:rsidRPr="005229BD" w:rsidRDefault="005229BD" w:rsidP="003F49DB">
      <w:pPr>
        <w:pStyle w:val="Default"/>
        <w:rPr>
          <w:sz w:val="22"/>
          <w:szCs w:val="22"/>
        </w:rPr>
      </w:pPr>
    </w:p>
    <w:p w14:paraId="64489824" w14:textId="709DAD01" w:rsidR="003F49DB" w:rsidRDefault="003F49DB" w:rsidP="003F49DB">
      <w:pPr>
        <w:pStyle w:val="Default"/>
        <w:rPr>
          <w:color w:val="auto"/>
          <w:sz w:val="22"/>
          <w:szCs w:val="22"/>
        </w:rPr>
      </w:pPr>
      <w:r>
        <w:rPr>
          <w:b/>
          <w:bCs/>
          <w:color w:val="auto"/>
          <w:sz w:val="22"/>
          <w:szCs w:val="22"/>
        </w:rPr>
        <w:t>Inside Aldi: Britain’s Biggest Discount Store Part 1</w:t>
      </w:r>
      <w:r>
        <w:rPr>
          <w:b/>
          <w:bCs/>
          <w:color w:val="auto"/>
          <w:sz w:val="22"/>
          <w:szCs w:val="22"/>
        </w:rPr>
        <w:tab/>
      </w:r>
      <w:r>
        <w:rPr>
          <w:b/>
          <w:bCs/>
          <w:color w:val="auto"/>
          <w:sz w:val="22"/>
          <w:szCs w:val="22"/>
        </w:rPr>
        <w:tab/>
      </w:r>
      <w:r>
        <w:rPr>
          <w:b/>
          <w:bCs/>
          <w:color w:val="auto"/>
          <w:sz w:val="22"/>
          <w:szCs w:val="22"/>
        </w:rPr>
        <w:tab/>
        <w:t xml:space="preserve"> Channel 5 Documentary </w:t>
      </w:r>
    </w:p>
    <w:p w14:paraId="5001951D" w14:textId="6C02ED81" w:rsidR="003F49DB" w:rsidRDefault="003F49DB" w:rsidP="003F49DB">
      <w:pPr>
        <w:pStyle w:val="Default"/>
        <w:rPr>
          <w:color w:val="auto"/>
          <w:sz w:val="22"/>
          <w:szCs w:val="22"/>
        </w:rPr>
      </w:pPr>
      <w:r>
        <w:rPr>
          <w:color w:val="auto"/>
          <w:sz w:val="22"/>
          <w:szCs w:val="22"/>
        </w:rPr>
        <w:t xml:space="preserve">A good business student not only knows their theory, i.e. the content that is on the specification, but also thinks business. Business is a subject that surrounds us all day every day. We start to spot the actions taken by businesses and ask “Why?”; we start to question how we interact with business and the factors that influence our decisions; we start to question what is happening in society and the economy. A good business student is inquisitive. </w:t>
      </w:r>
    </w:p>
    <w:p w14:paraId="475E6EAA" w14:textId="77777777" w:rsidR="003F49DB" w:rsidRDefault="003F49DB" w:rsidP="003F49DB">
      <w:pPr>
        <w:pStyle w:val="Default"/>
        <w:rPr>
          <w:color w:val="auto"/>
          <w:sz w:val="22"/>
          <w:szCs w:val="22"/>
        </w:rPr>
      </w:pPr>
    </w:p>
    <w:p w14:paraId="67C252EC" w14:textId="3300253C" w:rsidR="003F49DB" w:rsidRDefault="003F49DB" w:rsidP="003F49DB">
      <w:pPr>
        <w:pStyle w:val="Default"/>
        <w:rPr>
          <w:color w:val="auto"/>
          <w:sz w:val="22"/>
          <w:szCs w:val="22"/>
        </w:rPr>
      </w:pPr>
      <w:r>
        <w:rPr>
          <w:color w:val="auto"/>
          <w:sz w:val="22"/>
          <w:szCs w:val="22"/>
        </w:rPr>
        <w:t xml:space="preserve">Start by thinking about what you already know and what your perceptions are. In less than 15 words sum up what you think about Aldi. </w:t>
      </w:r>
    </w:p>
    <w:p w14:paraId="27A145F1" w14:textId="7104EB8A" w:rsidR="003F49DB" w:rsidRDefault="003F49DB" w:rsidP="003F49DB">
      <w:pPr>
        <w:pStyle w:val="Default"/>
        <w:rPr>
          <w:color w:val="auto"/>
          <w:sz w:val="22"/>
          <w:szCs w:val="22"/>
        </w:rPr>
      </w:pPr>
    </w:p>
    <w:p w14:paraId="64CD07CA" w14:textId="6E4B1AE2" w:rsidR="003F49DB" w:rsidRDefault="003F49DB" w:rsidP="003F49DB">
      <w:pPr>
        <w:pStyle w:val="Default"/>
        <w:pBdr>
          <w:top w:val="single" w:sz="4" w:space="1" w:color="auto"/>
          <w:left w:val="single" w:sz="4" w:space="4" w:color="auto"/>
          <w:bottom w:val="single" w:sz="4" w:space="1" w:color="auto"/>
          <w:right w:val="single" w:sz="4" w:space="4" w:color="auto"/>
        </w:pBdr>
        <w:rPr>
          <w:color w:val="auto"/>
          <w:sz w:val="22"/>
          <w:szCs w:val="22"/>
        </w:rPr>
      </w:pPr>
    </w:p>
    <w:p w14:paraId="52534B35" w14:textId="60791AE0" w:rsidR="003F49DB" w:rsidRDefault="003F49DB" w:rsidP="003F49DB">
      <w:pPr>
        <w:pStyle w:val="Default"/>
        <w:pBdr>
          <w:top w:val="single" w:sz="4" w:space="1" w:color="auto"/>
          <w:left w:val="single" w:sz="4" w:space="4" w:color="auto"/>
          <w:bottom w:val="single" w:sz="4" w:space="1" w:color="auto"/>
          <w:right w:val="single" w:sz="4" w:space="4" w:color="auto"/>
        </w:pBdr>
        <w:rPr>
          <w:color w:val="auto"/>
          <w:sz w:val="22"/>
          <w:szCs w:val="22"/>
        </w:rPr>
      </w:pPr>
    </w:p>
    <w:p w14:paraId="2108EF6C" w14:textId="6ED5D939" w:rsidR="003F49DB" w:rsidRDefault="003F49DB" w:rsidP="003F49DB">
      <w:pPr>
        <w:pStyle w:val="Default"/>
        <w:pBdr>
          <w:top w:val="single" w:sz="4" w:space="1" w:color="auto"/>
          <w:left w:val="single" w:sz="4" w:space="4" w:color="auto"/>
          <w:bottom w:val="single" w:sz="4" w:space="1" w:color="auto"/>
          <w:right w:val="single" w:sz="4" w:space="4" w:color="auto"/>
        </w:pBdr>
        <w:rPr>
          <w:color w:val="auto"/>
          <w:sz w:val="22"/>
          <w:szCs w:val="22"/>
        </w:rPr>
      </w:pPr>
    </w:p>
    <w:p w14:paraId="1CFB5B7E" w14:textId="71F1A6F2" w:rsidR="003F49DB" w:rsidRDefault="003F49DB" w:rsidP="003F49DB">
      <w:pPr>
        <w:pStyle w:val="Default"/>
        <w:pBdr>
          <w:top w:val="single" w:sz="4" w:space="1" w:color="auto"/>
          <w:left w:val="single" w:sz="4" w:space="4" w:color="auto"/>
          <w:bottom w:val="single" w:sz="4" w:space="1" w:color="auto"/>
          <w:right w:val="single" w:sz="4" w:space="4" w:color="auto"/>
        </w:pBdr>
        <w:rPr>
          <w:color w:val="auto"/>
          <w:sz w:val="22"/>
          <w:szCs w:val="22"/>
        </w:rPr>
      </w:pPr>
    </w:p>
    <w:p w14:paraId="5E9E7844" w14:textId="77777777" w:rsidR="003F49DB" w:rsidRDefault="003F49DB" w:rsidP="003F49DB">
      <w:pPr>
        <w:pStyle w:val="Default"/>
        <w:pBdr>
          <w:top w:val="single" w:sz="4" w:space="1" w:color="auto"/>
          <w:left w:val="single" w:sz="4" w:space="4" w:color="auto"/>
          <w:bottom w:val="single" w:sz="4" w:space="1" w:color="auto"/>
          <w:right w:val="single" w:sz="4" w:space="4" w:color="auto"/>
        </w:pBdr>
        <w:rPr>
          <w:color w:val="auto"/>
          <w:sz w:val="22"/>
          <w:szCs w:val="22"/>
        </w:rPr>
      </w:pPr>
    </w:p>
    <w:p w14:paraId="7C20B437" w14:textId="77777777" w:rsidR="003F49DB" w:rsidRDefault="003F49DB" w:rsidP="003F49DB">
      <w:pPr>
        <w:pStyle w:val="Default"/>
        <w:rPr>
          <w:color w:val="auto"/>
          <w:sz w:val="22"/>
          <w:szCs w:val="22"/>
        </w:rPr>
      </w:pPr>
    </w:p>
    <w:p w14:paraId="24F41C53" w14:textId="0078A757" w:rsidR="003F49DB" w:rsidRDefault="003F49DB" w:rsidP="003F49DB">
      <w:pPr>
        <w:pStyle w:val="Default"/>
        <w:rPr>
          <w:color w:val="auto"/>
          <w:sz w:val="22"/>
          <w:szCs w:val="22"/>
        </w:rPr>
      </w:pPr>
      <w:r>
        <w:rPr>
          <w:color w:val="auto"/>
          <w:sz w:val="22"/>
          <w:szCs w:val="22"/>
        </w:rPr>
        <w:t xml:space="preserve">Who are the key players in the UK’s supermarket industry? </w:t>
      </w:r>
    </w:p>
    <w:p w14:paraId="2FB877E4" w14:textId="52DC4403" w:rsidR="003F49DB" w:rsidRDefault="003F49DB" w:rsidP="003F49DB">
      <w:pPr>
        <w:pStyle w:val="Default"/>
        <w:rPr>
          <w:color w:val="auto"/>
          <w:sz w:val="22"/>
          <w:szCs w:val="22"/>
        </w:rPr>
      </w:pPr>
    </w:p>
    <w:p w14:paraId="672A18CB" w14:textId="550602E7" w:rsidR="003F49DB" w:rsidRDefault="003F49DB" w:rsidP="003F49DB">
      <w:pPr>
        <w:pStyle w:val="Default"/>
        <w:pBdr>
          <w:top w:val="single" w:sz="4" w:space="1" w:color="auto"/>
          <w:left w:val="single" w:sz="4" w:space="4" w:color="auto"/>
          <w:bottom w:val="single" w:sz="4" w:space="1" w:color="auto"/>
          <w:right w:val="single" w:sz="4" w:space="4" w:color="auto"/>
        </w:pBdr>
        <w:rPr>
          <w:color w:val="auto"/>
          <w:sz w:val="22"/>
          <w:szCs w:val="22"/>
        </w:rPr>
      </w:pPr>
    </w:p>
    <w:p w14:paraId="62AA4BFB" w14:textId="3A31C3E3" w:rsidR="003F49DB" w:rsidRDefault="003F49DB" w:rsidP="003F49DB">
      <w:pPr>
        <w:pStyle w:val="Default"/>
        <w:pBdr>
          <w:top w:val="single" w:sz="4" w:space="1" w:color="auto"/>
          <w:left w:val="single" w:sz="4" w:space="4" w:color="auto"/>
          <w:bottom w:val="single" w:sz="4" w:space="1" w:color="auto"/>
          <w:right w:val="single" w:sz="4" w:space="4" w:color="auto"/>
        </w:pBdr>
        <w:rPr>
          <w:color w:val="auto"/>
          <w:sz w:val="22"/>
          <w:szCs w:val="22"/>
        </w:rPr>
      </w:pPr>
    </w:p>
    <w:p w14:paraId="22349DEE" w14:textId="579B6B5B" w:rsidR="003F49DB" w:rsidRDefault="003F49DB" w:rsidP="003F49DB">
      <w:pPr>
        <w:pStyle w:val="Default"/>
        <w:pBdr>
          <w:top w:val="single" w:sz="4" w:space="1" w:color="auto"/>
          <w:left w:val="single" w:sz="4" w:space="4" w:color="auto"/>
          <w:bottom w:val="single" w:sz="4" w:space="1" w:color="auto"/>
          <w:right w:val="single" w:sz="4" w:space="4" w:color="auto"/>
        </w:pBdr>
        <w:rPr>
          <w:color w:val="auto"/>
          <w:sz w:val="22"/>
          <w:szCs w:val="22"/>
        </w:rPr>
      </w:pPr>
    </w:p>
    <w:p w14:paraId="00726F3C" w14:textId="4121F6DC" w:rsidR="003F49DB" w:rsidRDefault="003F49DB" w:rsidP="003F49DB">
      <w:pPr>
        <w:pStyle w:val="Default"/>
        <w:pBdr>
          <w:top w:val="single" w:sz="4" w:space="1" w:color="auto"/>
          <w:left w:val="single" w:sz="4" w:space="4" w:color="auto"/>
          <w:bottom w:val="single" w:sz="4" w:space="1" w:color="auto"/>
          <w:right w:val="single" w:sz="4" w:space="4" w:color="auto"/>
        </w:pBdr>
        <w:rPr>
          <w:color w:val="auto"/>
          <w:sz w:val="22"/>
          <w:szCs w:val="22"/>
        </w:rPr>
      </w:pPr>
    </w:p>
    <w:p w14:paraId="4F083A40" w14:textId="77777777" w:rsidR="003F49DB" w:rsidRDefault="003F49DB" w:rsidP="003F49DB">
      <w:pPr>
        <w:pStyle w:val="Default"/>
        <w:pBdr>
          <w:top w:val="single" w:sz="4" w:space="1" w:color="auto"/>
          <w:left w:val="single" w:sz="4" w:space="4" w:color="auto"/>
          <w:bottom w:val="single" w:sz="4" w:space="1" w:color="auto"/>
          <w:right w:val="single" w:sz="4" w:space="4" w:color="auto"/>
        </w:pBdr>
        <w:rPr>
          <w:color w:val="auto"/>
          <w:sz w:val="22"/>
          <w:szCs w:val="22"/>
        </w:rPr>
      </w:pPr>
    </w:p>
    <w:p w14:paraId="7DA80CCE" w14:textId="77777777" w:rsidR="003F49DB" w:rsidRDefault="003F49DB" w:rsidP="003F49DB">
      <w:pPr>
        <w:pStyle w:val="Default"/>
        <w:rPr>
          <w:color w:val="auto"/>
          <w:sz w:val="22"/>
          <w:szCs w:val="22"/>
        </w:rPr>
      </w:pPr>
    </w:p>
    <w:p w14:paraId="43EF67E8" w14:textId="303BB8E3" w:rsidR="003F49DB" w:rsidRDefault="003F49DB" w:rsidP="003F49DB">
      <w:pPr>
        <w:pStyle w:val="Default"/>
        <w:rPr>
          <w:color w:val="auto"/>
          <w:sz w:val="22"/>
          <w:szCs w:val="22"/>
        </w:rPr>
      </w:pPr>
      <w:r>
        <w:rPr>
          <w:color w:val="auto"/>
          <w:sz w:val="22"/>
          <w:szCs w:val="22"/>
        </w:rPr>
        <w:t xml:space="preserve">The pie chart below shows what % of the market the 6 biggest UK supermarket chains control. Use your existing knowledge of the industry to try and identify which segment of the chart represents which supermarket chain. 10% of the chart can just be labelled ‘other’. </w:t>
      </w:r>
    </w:p>
    <w:p w14:paraId="7E30A810" w14:textId="2BAC7895" w:rsidR="003F49DB" w:rsidRDefault="003F49DB" w:rsidP="003F49DB">
      <w:pPr>
        <w:pStyle w:val="Default"/>
        <w:rPr>
          <w:color w:val="auto"/>
          <w:sz w:val="22"/>
          <w:szCs w:val="22"/>
        </w:rPr>
      </w:pPr>
    </w:p>
    <w:p w14:paraId="684D42E6" w14:textId="757D4760" w:rsidR="00911448" w:rsidRDefault="003F49DB" w:rsidP="003F49DB">
      <w:pPr>
        <w:pStyle w:val="Default"/>
        <w:rPr>
          <w:color w:val="auto"/>
          <w:sz w:val="22"/>
          <w:szCs w:val="22"/>
        </w:rPr>
      </w:pPr>
      <w:r w:rsidRPr="003F49DB">
        <w:rPr>
          <w:noProof/>
          <w:color w:val="auto"/>
          <w:sz w:val="22"/>
          <w:szCs w:val="22"/>
        </w:rPr>
        <w:drawing>
          <wp:inline distT="0" distB="0" distL="0" distR="0" wp14:anchorId="71745AFD" wp14:editId="472A5BDD">
            <wp:extent cx="4184015" cy="3459480"/>
            <wp:effectExtent l="0" t="0" r="698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4015" cy="3459480"/>
                    </a:xfrm>
                    <a:prstGeom prst="rect">
                      <a:avLst/>
                    </a:prstGeom>
                    <a:noFill/>
                    <a:ln>
                      <a:noFill/>
                    </a:ln>
                  </pic:spPr>
                </pic:pic>
              </a:graphicData>
            </a:graphic>
          </wp:inline>
        </w:drawing>
      </w:r>
    </w:p>
    <w:p w14:paraId="01685DCB" w14:textId="770C63EE" w:rsidR="00911448" w:rsidRDefault="003F49DB" w:rsidP="003F49DB">
      <w:pPr>
        <w:pStyle w:val="Default"/>
        <w:rPr>
          <w:color w:val="auto"/>
          <w:sz w:val="22"/>
          <w:szCs w:val="22"/>
        </w:rPr>
      </w:pPr>
      <w:r>
        <w:rPr>
          <w:color w:val="auto"/>
          <w:sz w:val="22"/>
          <w:szCs w:val="22"/>
        </w:rPr>
        <w:lastRenderedPageBreak/>
        <w:t xml:space="preserve">Check your answer, Supermarkets. </w:t>
      </w:r>
    </w:p>
    <w:p w14:paraId="3162990C" w14:textId="77777777" w:rsidR="00911448" w:rsidRDefault="00911448" w:rsidP="003F49DB">
      <w:pPr>
        <w:pStyle w:val="Default"/>
        <w:rPr>
          <w:color w:val="auto"/>
          <w:sz w:val="22"/>
          <w:szCs w:val="22"/>
        </w:rPr>
      </w:pPr>
    </w:p>
    <w:p w14:paraId="7A581370" w14:textId="0CBA873C" w:rsidR="003F49DB" w:rsidRDefault="004F2949" w:rsidP="003F49DB">
      <w:pPr>
        <w:pStyle w:val="Default"/>
        <w:rPr>
          <w:rFonts w:ascii="Verdana" w:hAnsi="Verdana" w:cs="Verdana"/>
          <w:color w:val="auto"/>
          <w:sz w:val="20"/>
          <w:szCs w:val="20"/>
        </w:rPr>
      </w:pPr>
      <w:hyperlink r:id="rId11" w:history="1">
        <w:r w:rsidR="00911448" w:rsidRPr="003C20E4">
          <w:rPr>
            <w:rStyle w:val="Hyperlink"/>
            <w:rFonts w:ascii="Verdana" w:hAnsi="Verdana" w:cs="Verdana"/>
            <w:sz w:val="20"/>
            <w:szCs w:val="20"/>
          </w:rPr>
          <w:t>https://drive.google.com/open?id=1ebzCf6_2Uu7rNbUmBAJ-ayEWMyhHy-Rv</w:t>
        </w:r>
      </w:hyperlink>
      <w:r w:rsidR="003F49DB">
        <w:rPr>
          <w:rFonts w:ascii="Verdana" w:hAnsi="Verdana" w:cs="Verdana"/>
          <w:color w:val="auto"/>
          <w:sz w:val="20"/>
          <w:szCs w:val="20"/>
        </w:rPr>
        <w:t xml:space="preserve"> </w:t>
      </w:r>
    </w:p>
    <w:p w14:paraId="53D46BEC" w14:textId="77777777" w:rsidR="00911448" w:rsidRDefault="00911448" w:rsidP="003F49DB">
      <w:pPr>
        <w:pStyle w:val="Default"/>
        <w:rPr>
          <w:rFonts w:ascii="Verdana" w:hAnsi="Verdana" w:cs="Verdana"/>
          <w:color w:val="auto"/>
          <w:sz w:val="20"/>
          <w:szCs w:val="20"/>
        </w:rPr>
      </w:pPr>
    </w:p>
    <w:p w14:paraId="0015B970" w14:textId="77777777" w:rsidR="00911448" w:rsidRDefault="003F49DB" w:rsidP="003F49DB">
      <w:pPr>
        <w:pStyle w:val="Default"/>
        <w:rPr>
          <w:color w:val="auto"/>
          <w:sz w:val="22"/>
          <w:szCs w:val="22"/>
        </w:rPr>
      </w:pPr>
      <w:r>
        <w:rPr>
          <w:b/>
          <w:bCs/>
          <w:color w:val="auto"/>
          <w:sz w:val="22"/>
          <w:szCs w:val="22"/>
        </w:rPr>
        <w:t xml:space="preserve">Market share </w:t>
      </w:r>
      <w:r>
        <w:rPr>
          <w:color w:val="auto"/>
          <w:sz w:val="22"/>
          <w:szCs w:val="22"/>
        </w:rPr>
        <w:t xml:space="preserve">is the % of an industry controlled by one business. In the example above we could say that: </w:t>
      </w:r>
    </w:p>
    <w:p w14:paraId="223D96D2" w14:textId="6BB7AA86" w:rsidR="003F49DB" w:rsidRDefault="003F49DB" w:rsidP="003F49DB">
      <w:pPr>
        <w:pStyle w:val="Default"/>
        <w:rPr>
          <w:color w:val="auto"/>
          <w:sz w:val="22"/>
          <w:szCs w:val="22"/>
        </w:rPr>
      </w:pPr>
      <w:r>
        <w:rPr>
          <w:color w:val="auto"/>
          <w:sz w:val="22"/>
          <w:szCs w:val="22"/>
        </w:rPr>
        <w:t xml:space="preserve">_____________ is the dominant business in the UK supermarket industry with a market share of ____ %. We call this application, applying our knowledge to a specific business or industry. </w:t>
      </w:r>
    </w:p>
    <w:p w14:paraId="2FCFB0E2" w14:textId="77777777" w:rsidR="003F49DB" w:rsidRDefault="003F49DB" w:rsidP="003F49DB">
      <w:pPr>
        <w:pStyle w:val="Default"/>
        <w:rPr>
          <w:color w:val="auto"/>
          <w:sz w:val="22"/>
          <w:szCs w:val="22"/>
        </w:rPr>
      </w:pPr>
      <w:r>
        <w:rPr>
          <w:color w:val="auto"/>
          <w:sz w:val="22"/>
          <w:szCs w:val="22"/>
        </w:rPr>
        <w:t xml:space="preserve">We would describe the industry as competitive. What do you think this means? </w:t>
      </w:r>
    </w:p>
    <w:p w14:paraId="4DC1A997" w14:textId="5C77C0BF" w:rsidR="003F49DB" w:rsidRDefault="003F49DB" w:rsidP="00911448">
      <w:pPr>
        <w:pStyle w:val="Default"/>
        <w:spacing w:line="276" w:lineRule="auto"/>
        <w:rPr>
          <w:color w:val="auto"/>
          <w:sz w:val="22"/>
          <w:szCs w:val="22"/>
        </w:rPr>
      </w:pPr>
      <w:r>
        <w:rPr>
          <w:color w:val="auto"/>
          <w:sz w:val="22"/>
          <w:szCs w:val="22"/>
        </w:rPr>
        <w:t xml:space="preserve">____________________________________________________________________________________________________________________________________________________________________ </w:t>
      </w:r>
    </w:p>
    <w:p w14:paraId="792A4F07" w14:textId="77777777" w:rsidR="00911448" w:rsidRDefault="00911448" w:rsidP="003F49DB">
      <w:pPr>
        <w:pStyle w:val="Default"/>
        <w:rPr>
          <w:color w:val="auto"/>
          <w:sz w:val="22"/>
          <w:szCs w:val="22"/>
        </w:rPr>
      </w:pPr>
    </w:p>
    <w:p w14:paraId="52CAC97A" w14:textId="77777777" w:rsidR="00911448" w:rsidRDefault="003F49DB" w:rsidP="003F49DB">
      <w:pPr>
        <w:pStyle w:val="Default"/>
        <w:rPr>
          <w:color w:val="auto"/>
          <w:sz w:val="22"/>
          <w:szCs w:val="22"/>
        </w:rPr>
      </w:pPr>
      <w:r>
        <w:rPr>
          <w:color w:val="auto"/>
          <w:sz w:val="22"/>
          <w:szCs w:val="22"/>
        </w:rPr>
        <w:t xml:space="preserve">A business will therefore take actions to try and gain market share by having a </w:t>
      </w:r>
      <w:r>
        <w:rPr>
          <w:b/>
          <w:bCs/>
          <w:color w:val="auto"/>
          <w:sz w:val="22"/>
          <w:szCs w:val="22"/>
        </w:rPr>
        <w:t>competitive advantage</w:t>
      </w:r>
      <w:r>
        <w:rPr>
          <w:color w:val="auto"/>
          <w:sz w:val="22"/>
          <w:szCs w:val="22"/>
        </w:rPr>
        <w:t xml:space="preserve">. This means a feature or features of the business that allows it to perform better than others in the industry. Watch the first part (approx. 15 mins.) of the Channel 5 documentary “Inside Aldi”. </w:t>
      </w:r>
    </w:p>
    <w:p w14:paraId="4497CFB8" w14:textId="77777777" w:rsidR="00911448" w:rsidRDefault="00911448" w:rsidP="003F49DB">
      <w:pPr>
        <w:pStyle w:val="Default"/>
        <w:rPr>
          <w:color w:val="auto"/>
          <w:sz w:val="22"/>
          <w:szCs w:val="22"/>
        </w:rPr>
      </w:pPr>
    </w:p>
    <w:p w14:paraId="1993D761" w14:textId="0F08A5FB" w:rsidR="003F49DB" w:rsidRDefault="003F49DB" w:rsidP="003F49DB">
      <w:pPr>
        <w:pStyle w:val="Default"/>
        <w:rPr>
          <w:color w:val="auto"/>
          <w:sz w:val="22"/>
          <w:szCs w:val="22"/>
        </w:rPr>
      </w:pPr>
      <w:r>
        <w:rPr>
          <w:color w:val="auto"/>
          <w:sz w:val="22"/>
          <w:szCs w:val="22"/>
        </w:rPr>
        <w:t xml:space="preserve">Draw a spider diagram to show any actions that you think Aldi takes to gain a competitive advantage. </w:t>
      </w:r>
    </w:p>
    <w:p w14:paraId="59D44362" w14:textId="3F29DF18" w:rsidR="00911448" w:rsidRDefault="00911448" w:rsidP="003F49DB">
      <w:pPr>
        <w:pStyle w:val="Default"/>
        <w:rPr>
          <w:color w:val="auto"/>
          <w:sz w:val="22"/>
          <w:szCs w:val="22"/>
        </w:rPr>
      </w:pPr>
    </w:p>
    <w:p w14:paraId="4460630D" w14:textId="771C0009"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083A59B3" w14:textId="418FE864"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48D31F4A" w14:textId="6664475A"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30122FFF" w14:textId="44C81D7B"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4C1FDB56" w14:textId="7D2E6268"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77822CC2" w14:textId="57FC0DC7"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7BA97C82" w14:textId="301A72AD"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01AE1C9C" w14:textId="4352E4F6" w:rsidR="00911448" w:rsidRDefault="00496033" w:rsidP="00911448">
      <w:pPr>
        <w:pStyle w:val="Default"/>
        <w:pBdr>
          <w:top w:val="single" w:sz="4" w:space="1" w:color="auto"/>
          <w:left w:val="single" w:sz="4" w:space="4" w:color="auto"/>
          <w:bottom w:val="single" w:sz="4" w:space="1" w:color="auto"/>
          <w:right w:val="single" w:sz="4" w:space="4" w:color="auto"/>
        </w:pBdr>
        <w:rPr>
          <w:color w:val="auto"/>
          <w:sz w:val="22"/>
          <w:szCs w:val="22"/>
        </w:rPr>
      </w:pPr>
      <w:r>
        <w:rPr>
          <w:noProof/>
          <w:color w:val="auto"/>
          <w:sz w:val="22"/>
          <w:szCs w:val="22"/>
        </w:rPr>
        <mc:AlternateContent>
          <mc:Choice Requires="wps">
            <w:drawing>
              <wp:anchor distT="0" distB="0" distL="114300" distR="114300" simplePos="0" relativeHeight="251659264" behindDoc="0" locked="0" layoutInCell="1" allowOverlap="1" wp14:anchorId="77E67349" wp14:editId="5BAC7DBA">
                <wp:simplePos x="0" y="0"/>
                <wp:positionH relativeFrom="margin">
                  <wp:posOffset>1981200</wp:posOffset>
                </wp:positionH>
                <wp:positionV relativeFrom="paragraph">
                  <wp:posOffset>120015</wp:posOffset>
                </wp:positionV>
                <wp:extent cx="1673524" cy="1450975"/>
                <wp:effectExtent l="0" t="0" r="22225" b="15875"/>
                <wp:wrapNone/>
                <wp:docPr id="2" name="Oval 2"/>
                <wp:cNvGraphicFramePr/>
                <a:graphic xmlns:a="http://schemas.openxmlformats.org/drawingml/2006/main">
                  <a:graphicData uri="http://schemas.microsoft.com/office/word/2010/wordprocessingShape">
                    <wps:wsp>
                      <wps:cNvSpPr/>
                      <wps:spPr>
                        <a:xfrm>
                          <a:off x="0" y="0"/>
                          <a:ext cx="1673524" cy="14509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D71035" w14:textId="6A3B7F06" w:rsidR="00911448" w:rsidRPr="00911448" w:rsidRDefault="00911448" w:rsidP="00911448">
                            <w:pPr>
                              <w:jc w:val="center"/>
                              <w:rPr>
                                <w:b/>
                                <w:bCs/>
                                <w:sz w:val="28"/>
                                <w:szCs w:val="28"/>
                              </w:rPr>
                            </w:pPr>
                            <w:r w:rsidRPr="00911448">
                              <w:rPr>
                                <w:b/>
                                <w:bCs/>
                                <w:sz w:val="28"/>
                                <w:szCs w:val="28"/>
                              </w:rPr>
                              <w:t>Aldi’s Competitive Advantage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E67349" id="Oval 2" o:spid="_x0000_s1026" style="position:absolute;margin-left:156pt;margin-top:9.45pt;width:131.75pt;height:11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" fillcolor="#4472c4 [3204]" strokecolor="#1f3763 [1604]" strokeweight="1pt">
                <v:stroke joinstyle="miter"/>
                <v:textbox>
                  <w:txbxContent>
                    <w:p w14:paraId="51D71035" w14:textId="6A3B7F06" w:rsidR="00911448" w:rsidRPr="00911448" w:rsidRDefault="00911448" w:rsidP="00911448">
                      <w:pPr>
                        <w:jc w:val="center"/>
                        <w:rPr>
                          <w:b/>
                          <w:bCs/>
                          <w:sz w:val="28"/>
                          <w:szCs w:val="28"/>
                        </w:rPr>
                      </w:pPr>
                      <w:r w:rsidRPr="00911448">
                        <w:rPr>
                          <w:b/>
                          <w:bCs/>
                          <w:sz w:val="28"/>
                          <w:szCs w:val="28"/>
                        </w:rPr>
                        <w:t>Aldi’s Competitive Advantage</w:t>
                      </w:r>
                    </w:p>
                  </w:txbxContent>
                </v:textbox>
                <w10:wrap anchorx="margin"/>
              </v:oval>
            </w:pict>
          </mc:Fallback>
        </mc:AlternateContent>
      </w:r>
    </w:p>
    <w:p w14:paraId="1323DC5E" w14:textId="61C9CFB3"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1631DFCB" w14:textId="12633974"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039FCE4B" w14:textId="5E1AC05F"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043D8D93" w14:textId="486CFA9F"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17D784C6" w14:textId="420D5FB2"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161CF93F" w14:textId="7092A799"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45347DE3" w14:textId="09CE371F"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472568F1" w14:textId="0137C6BD"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53CFE453" w14:textId="69772FAC"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1C6CD7E4" w14:textId="5BA980D5"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10C05E19" w14:textId="3EE69C14"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2FFE918B" w14:textId="54225903"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44BDA7EC" w14:textId="3ADFEECA"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3BD87DFF" w14:textId="7B666577"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224F9186" w14:textId="618E8EEE"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350E24B7" w14:textId="77777777"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07B87AB0" w14:textId="77777777" w:rsidR="00911448" w:rsidRDefault="00911448" w:rsidP="00911448">
      <w:pPr>
        <w:pStyle w:val="Default"/>
        <w:pBdr>
          <w:top w:val="single" w:sz="4" w:space="1" w:color="auto"/>
          <w:left w:val="single" w:sz="4" w:space="4" w:color="auto"/>
          <w:bottom w:val="single" w:sz="4" w:space="1" w:color="auto"/>
          <w:right w:val="single" w:sz="4" w:space="4" w:color="auto"/>
        </w:pBdr>
        <w:rPr>
          <w:color w:val="auto"/>
          <w:sz w:val="22"/>
          <w:szCs w:val="22"/>
        </w:rPr>
      </w:pPr>
    </w:p>
    <w:p w14:paraId="0C6F9C3A" w14:textId="77777777" w:rsidR="00911448" w:rsidRDefault="00911448" w:rsidP="003F49DB">
      <w:pPr>
        <w:pStyle w:val="Default"/>
        <w:rPr>
          <w:color w:val="auto"/>
          <w:sz w:val="22"/>
          <w:szCs w:val="22"/>
        </w:rPr>
      </w:pPr>
    </w:p>
    <w:p w14:paraId="57BA6FB1" w14:textId="222EE0CA" w:rsidR="003F49DB" w:rsidRDefault="004F2949" w:rsidP="003F49DB">
      <w:pPr>
        <w:pStyle w:val="Default"/>
        <w:rPr>
          <w:color w:val="auto"/>
          <w:sz w:val="22"/>
          <w:szCs w:val="22"/>
        </w:rPr>
      </w:pPr>
      <w:hyperlink r:id="rId12" w:history="1">
        <w:r w:rsidR="00911448" w:rsidRPr="003C20E4">
          <w:rPr>
            <w:rStyle w:val="Hyperlink"/>
            <w:sz w:val="22"/>
            <w:szCs w:val="22"/>
          </w:rPr>
          <w:t>https://www.channel5.com/show/inside-aldi-britains-biggest-budget-supermarket/</w:t>
        </w:r>
      </w:hyperlink>
      <w:r w:rsidR="003F49DB">
        <w:rPr>
          <w:color w:val="auto"/>
          <w:sz w:val="22"/>
          <w:szCs w:val="22"/>
        </w:rPr>
        <w:t xml:space="preserve"> </w:t>
      </w:r>
    </w:p>
    <w:p w14:paraId="2A7E9433" w14:textId="77777777" w:rsidR="00911448" w:rsidRDefault="00911448" w:rsidP="003F49DB">
      <w:pPr>
        <w:pStyle w:val="Default"/>
        <w:rPr>
          <w:color w:val="auto"/>
          <w:sz w:val="22"/>
          <w:szCs w:val="22"/>
        </w:rPr>
      </w:pPr>
    </w:p>
    <w:p w14:paraId="265BAFC5" w14:textId="77777777" w:rsidR="003F49DB" w:rsidRDefault="003F49DB" w:rsidP="003F49DB">
      <w:pPr>
        <w:pStyle w:val="Default"/>
        <w:rPr>
          <w:color w:val="auto"/>
          <w:sz w:val="22"/>
          <w:szCs w:val="22"/>
        </w:rPr>
      </w:pPr>
      <w:r>
        <w:rPr>
          <w:color w:val="auto"/>
          <w:sz w:val="22"/>
          <w:szCs w:val="22"/>
        </w:rPr>
        <w:t xml:space="preserve">Whilst watching this video you were introduced to some key business concepts. </w:t>
      </w:r>
    </w:p>
    <w:p w14:paraId="449322C4" w14:textId="24B5D26A" w:rsidR="00911448" w:rsidRDefault="003F49DB" w:rsidP="003F49DB">
      <w:pPr>
        <w:pStyle w:val="Default"/>
        <w:rPr>
          <w:color w:val="auto"/>
          <w:sz w:val="22"/>
          <w:szCs w:val="22"/>
        </w:rPr>
      </w:pPr>
      <w:r>
        <w:rPr>
          <w:color w:val="auto"/>
          <w:sz w:val="22"/>
          <w:szCs w:val="22"/>
        </w:rPr>
        <w:t xml:space="preserve">The </w:t>
      </w:r>
      <w:r>
        <w:rPr>
          <w:b/>
          <w:bCs/>
          <w:color w:val="auto"/>
          <w:sz w:val="22"/>
          <w:szCs w:val="22"/>
        </w:rPr>
        <w:t xml:space="preserve">marketing mix </w:t>
      </w:r>
      <w:r>
        <w:rPr>
          <w:color w:val="auto"/>
          <w:sz w:val="22"/>
          <w:szCs w:val="22"/>
        </w:rPr>
        <w:t xml:space="preserve">is the combination of elements of marketing that are used to influence customers buying habits. The four Ps of the marketing mix are product, place, price and promotion. </w:t>
      </w:r>
    </w:p>
    <w:p w14:paraId="7014117E" w14:textId="0910C2F0" w:rsidR="00911448" w:rsidRDefault="00911448" w:rsidP="00911448">
      <w:pPr>
        <w:pStyle w:val="Default"/>
        <w:pageBreakBefore/>
        <w:rPr>
          <w:color w:val="auto"/>
          <w:sz w:val="22"/>
          <w:szCs w:val="22"/>
        </w:rPr>
      </w:pPr>
      <w:r>
        <w:rPr>
          <w:color w:val="auto"/>
          <w:sz w:val="22"/>
          <w:szCs w:val="22"/>
        </w:rPr>
        <w:lastRenderedPageBreak/>
        <w:t xml:space="preserve">Sometimes the exam board talks about seven Ps, this includes people, physical environment and process. Is there anything you could now add to your spider diagram? </w:t>
      </w:r>
    </w:p>
    <w:p w14:paraId="4CEFF832" w14:textId="77777777" w:rsidR="00911448" w:rsidRDefault="00911448" w:rsidP="00911448">
      <w:pPr>
        <w:pStyle w:val="Default"/>
        <w:rPr>
          <w:color w:val="auto"/>
          <w:sz w:val="22"/>
          <w:szCs w:val="22"/>
        </w:rPr>
      </w:pPr>
      <w:r>
        <w:rPr>
          <w:color w:val="auto"/>
          <w:sz w:val="22"/>
          <w:szCs w:val="22"/>
        </w:rPr>
        <w:t xml:space="preserve">Aldi gains a competitive advantage by charging low prices. It achieves this by making cost savings. </w:t>
      </w:r>
    </w:p>
    <w:p w14:paraId="5B20BBE0" w14:textId="77777777" w:rsidR="00911448" w:rsidRDefault="00911448" w:rsidP="00911448">
      <w:pPr>
        <w:pStyle w:val="Default"/>
        <w:rPr>
          <w:color w:val="auto"/>
          <w:sz w:val="22"/>
          <w:szCs w:val="22"/>
        </w:rPr>
      </w:pPr>
      <w:r>
        <w:rPr>
          <w:color w:val="auto"/>
          <w:sz w:val="22"/>
          <w:szCs w:val="22"/>
        </w:rPr>
        <w:t xml:space="preserve">Watch this short YouTube video to learn about total costs. </w:t>
      </w:r>
    </w:p>
    <w:p w14:paraId="1DBD7D50" w14:textId="77777777" w:rsidR="00911448" w:rsidRDefault="00911448" w:rsidP="00911448">
      <w:pPr>
        <w:pStyle w:val="Default"/>
        <w:rPr>
          <w:color w:val="auto"/>
          <w:sz w:val="22"/>
          <w:szCs w:val="22"/>
        </w:rPr>
      </w:pPr>
    </w:p>
    <w:p w14:paraId="2D1185E2" w14:textId="11D46F46" w:rsidR="00911448" w:rsidRDefault="00911448" w:rsidP="00911448">
      <w:pPr>
        <w:pStyle w:val="Default"/>
        <w:rPr>
          <w:color w:val="auto"/>
          <w:sz w:val="22"/>
          <w:szCs w:val="22"/>
        </w:rPr>
      </w:pPr>
      <w:r>
        <w:rPr>
          <w:color w:val="auto"/>
          <w:sz w:val="22"/>
          <w:szCs w:val="22"/>
        </w:rPr>
        <w:t xml:space="preserve">You may want to download the note taker document here to support you whilst watching this clip. </w:t>
      </w:r>
    </w:p>
    <w:p w14:paraId="23E6FFA7" w14:textId="77777777" w:rsidR="00911448" w:rsidRDefault="00911448" w:rsidP="00911448">
      <w:pPr>
        <w:pStyle w:val="Default"/>
        <w:rPr>
          <w:color w:val="auto"/>
          <w:sz w:val="22"/>
          <w:szCs w:val="22"/>
        </w:rPr>
      </w:pPr>
    </w:p>
    <w:p w14:paraId="144A0246" w14:textId="03273E20" w:rsidR="00911448" w:rsidRDefault="00911448" w:rsidP="00911448">
      <w:pPr>
        <w:pStyle w:val="Default"/>
        <w:rPr>
          <w:color w:val="auto"/>
          <w:sz w:val="22"/>
          <w:szCs w:val="22"/>
        </w:rPr>
      </w:pPr>
      <w:r>
        <w:rPr>
          <w:color w:val="auto"/>
          <w:sz w:val="22"/>
          <w:szCs w:val="22"/>
        </w:rPr>
        <w:t xml:space="preserve">YouTube </w:t>
      </w:r>
      <w:hyperlink r:id="rId13" w:history="1">
        <w:r w:rsidRPr="00591970">
          <w:rPr>
            <w:rStyle w:val="Hyperlink"/>
            <w:sz w:val="22"/>
            <w:szCs w:val="22"/>
          </w:rPr>
          <w:t>https://www.youtube.com/watch?v=CJEkTyj_3Fg&amp;t=5s</w:t>
        </w:r>
      </w:hyperlink>
      <w:r>
        <w:rPr>
          <w:color w:val="auto"/>
          <w:sz w:val="22"/>
          <w:szCs w:val="22"/>
        </w:rPr>
        <w:t xml:space="preserve"> </w:t>
      </w:r>
    </w:p>
    <w:p w14:paraId="11D54EA3" w14:textId="77777777" w:rsidR="00911448" w:rsidRDefault="00911448" w:rsidP="00911448">
      <w:pPr>
        <w:pStyle w:val="Default"/>
        <w:rPr>
          <w:color w:val="auto"/>
          <w:sz w:val="22"/>
          <w:szCs w:val="22"/>
        </w:rPr>
      </w:pPr>
    </w:p>
    <w:p w14:paraId="764602BB" w14:textId="68D18D69" w:rsidR="00911448" w:rsidRDefault="00911448" w:rsidP="00911448">
      <w:pPr>
        <w:pStyle w:val="Default"/>
        <w:rPr>
          <w:color w:val="auto"/>
          <w:sz w:val="22"/>
          <w:szCs w:val="22"/>
        </w:rPr>
      </w:pPr>
      <w:r>
        <w:rPr>
          <w:color w:val="auto"/>
          <w:sz w:val="22"/>
          <w:szCs w:val="22"/>
        </w:rPr>
        <w:t xml:space="preserve">Note taker </w:t>
      </w:r>
      <w:hyperlink r:id="rId14" w:history="1">
        <w:r w:rsidRPr="00591970">
          <w:rPr>
            <w:rStyle w:val="Hyperlink"/>
            <w:sz w:val="22"/>
            <w:szCs w:val="22"/>
          </w:rPr>
          <w:t>https://drive.google.com/drive/folders/1pnEkyg45xgmBVRWMBTr7BaNsYvWiSNpJ</w:t>
        </w:r>
      </w:hyperlink>
      <w:r>
        <w:rPr>
          <w:color w:val="auto"/>
          <w:sz w:val="22"/>
          <w:szCs w:val="22"/>
        </w:rPr>
        <w:t xml:space="preserve"> </w:t>
      </w:r>
    </w:p>
    <w:p w14:paraId="273666B6" w14:textId="77777777" w:rsidR="00911448" w:rsidRDefault="00911448" w:rsidP="00911448">
      <w:pPr>
        <w:pStyle w:val="Default"/>
        <w:rPr>
          <w:color w:val="auto"/>
          <w:sz w:val="22"/>
          <w:szCs w:val="22"/>
        </w:rPr>
      </w:pPr>
    </w:p>
    <w:p w14:paraId="76E3AED3" w14:textId="77777777" w:rsidR="00911448" w:rsidRDefault="00911448" w:rsidP="00911448">
      <w:pPr>
        <w:pStyle w:val="Default"/>
        <w:rPr>
          <w:color w:val="auto"/>
          <w:sz w:val="22"/>
          <w:szCs w:val="22"/>
        </w:rPr>
      </w:pPr>
      <w:r>
        <w:rPr>
          <w:color w:val="auto"/>
          <w:sz w:val="22"/>
          <w:szCs w:val="22"/>
        </w:rPr>
        <w:t xml:space="preserve">Is there anything you could now add to your spider diagram? </w:t>
      </w:r>
    </w:p>
    <w:p w14:paraId="17B6CE44" w14:textId="63132BB4" w:rsidR="00911448" w:rsidRDefault="00911448" w:rsidP="00911448">
      <w:pPr>
        <w:pStyle w:val="Default"/>
        <w:rPr>
          <w:color w:val="auto"/>
          <w:sz w:val="22"/>
          <w:szCs w:val="22"/>
        </w:rPr>
      </w:pPr>
      <w:r>
        <w:rPr>
          <w:color w:val="auto"/>
          <w:sz w:val="22"/>
          <w:szCs w:val="22"/>
        </w:rPr>
        <w:t xml:space="preserve">In business you will learn a lot of new terminology. In this worksheet you have been introduced to 6 key terms. </w:t>
      </w:r>
    </w:p>
    <w:p w14:paraId="71809345" w14:textId="77777777" w:rsidR="00911448" w:rsidRDefault="00911448" w:rsidP="00911448">
      <w:pPr>
        <w:pStyle w:val="Default"/>
        <w:rPr>
          <w:color w:val="auto"/>
          <w:sz w:val="22"/>
          <w:szCs w:val="22"/>
        </w:rPr>
      </w:pPr>
    </w:p>
    <w:p w14:paraId="5B13B2AF" w14:textId="262D399B" w:rsidR="00911448" w:rsidRDefault="00911448" w:rsidP="00911448">
      <w:pPr>
        <w:pStyle w:val="Default"/>
        <w:numPr>
          <w:ilvl w:val="0"/>
          <w:numId w:val="1"/>
        </w:numPr>
        <w:spacing w:after="70"/>
        <w:rPr>
          <w:color w:val="auto"/>
          <w:sz w:val="22"/>
          <w:szCs w:val="22"/>
        </w:rPr>
      </w:pPr>
      <w:r>
        <w:rPr>
          <w:color w:val="auto"/>
          <w:sz w:val="22"/>
          <w:szCs w:val="22"/>
        </w:rPr>
        <w:t xml:space="preserve">Market share </w:t>
      </w:r>
    </w:p>
    <w:p w14:paraId="1DBAD551" w14:textId="66EA5894" w:rsidR="00911448" w:rsidRDefault="00911448" w:rsidP="00911448">
      <w:pPr>
        <w:pStyle w:val="Default"/>
        <w:numPr>
          <w:ilvl w:val="0"/>
          <w:numId w:val="1"/>
        </w:numPr>
        <w:spacing w:after="70"/>
        <w:rPr>
          <w:color w:val="auto"/>
          <w:sz w:val="22"/>
          <w:szCs w:val="22"/>
        </w:rPr>
      </w:pPr>
      <w:r>
        <w:rPr>
          <w:color w:val="auto"/>
          <w:sz w:val="22"/>
          <w:szCs w:val="22"/>
        </w:rPr>
        <w:t xml:space="preserve">Competitive advantage </w:t>
      </w:r>
    </w:p>
    <w:p w14:paraId="239653ED" w14:textId="4755182F" w:rsidR="00911448" w:rsidRDefault="00911448" w:rsidP="00911448">
      <w:pPr>
        <w:pStyle w:val="Default"/>
        <w:numPr>
          <w:ilvl w:val="0"/>
          <w:numId w:val="1"/>
        </w:numPr>
        <w:spacing w:after="70"/>
        <w:rPr>
          <w:color w:val="auto"/>
          <w:sz w:val="22"/>
          <w:szCs w:val="22"/>
        </w:rPr>
      </w:pPr>
      <w:r>
        <w:rPr>
          <w:color w:val="auto"/>
          <w:sz w:val="22"/>
          <w:szCs w:val="22"/>
        </w:rPr>
        <w:t xml:space="preserve">Marketing mix </w:t>
      </w:r>
    </w:p>
    <w:p w14:paraId="591E7A39" w14:textId="268D9B91" w:rsidR="00911448" w:rsidRDefault="00911448" w:rsidP="00911448">
      <w:pPr>
        <w:pStyle w:val="Default"/>
        <w:numPr>
          <w:ilvl w:val="0"/>
          <w:numId w:val="1"/>
        </w:numPr>
        <w:spacing w:after="70"/>
        <w:rPr>
          <w:color w:val="auto"/>
          <w:sz w:val="22"/>
          <w:szCs w:val="22"/>
        </w:rPr>
      </w:pPr>
      <w:r>
        <w:rPr>
          <w:color w:val="auto"/>
          <w:sz w:val="22"/>
          <w:szCs w:val="22"/>
        </w:rPr>
        <w:t xml:space="preserve">Total costs </w:t>
      </w:r>
    </w:p>
    <w:p w14:paraId="0143AF5B" w14:textId="2195D102" w:rsidR="00911448" w:rsidRDefault="00911448" w:rsidP="00911448">
      <w:pPr>
        <w:pStyle w:val="Default"/>
        <w:numPr>
          <w:ilvl w:val="0"/>
          <w:numId w:val="1"/>
        </w:numPr>
        <w:spacing w:after="70"/>
        <w:rPr>
          <w:color w:val="auto"/>
          <w:sz w:val="22"/>
          <w:szCs w:val="22"/>
        </w:rPr>
      </w:pPr>
      <w:r>
        <w:rPr>
          <w:color w:val="auto"/>
          <w:sz w:val="22"/>
          <w:szCs w:val="22"/>
        </w:rPr>
        <w:t xml:space="preserve">Fixed costs </w:t>
      </w:r>
    </w:p>
    <w:p w14:paraId="1CAAF6F3" w14:textId="0B801092" w:rsidR="00911448" w:rsidRDefault="00911448" w:rsidP="00911448">
      <w:pPr>
        <w:pStyle w:val="Default"/>
        <w:numPr>
          <w:ilvl w:val="0"/>
          <w:numId w:val="1"/>
        </w:numPr>
        <w:rPr>
          <w:color w:val="auto"/>
          <w:sz w:val="22"/>
          <w:szCs w:val="22"/>
        </w:rPr>
      </w:pPr>
      <w:r>
        <w:rPr>
          <w:color w:val="auto"/>
          <w:sz w:val="22"/>
          <w:szCs w:val="22"/>
        </w:rPr>
        <w:t xml:space="preserve">Variable costs </w:t>
      </w:r>
    </w:p>
    <w:p w14:paraId="65D0874B" w14:textId="77777777" w:rsidR="00911448" w:rsidRDefault="00911448" w:rsidP="00911448">
      <w:pPr>
        <w:pStyle w:val="Default"/>
        <w:rPr>
          <w:color w:val="auto"/>
          <w:sz w:val="22"/>
          <w:szCs w:val="22"/>
        </w:rPr>
      </w:pPr>
    </w:p>
    <w:p w14:paraId="0BE32460" w14:textId="77777777" w:rsidR="00911448" w:rsidRPr="003F49DB" w:rsidRDefault="00911448" w:rsidP="00911448">
      <w:pPr>
        <w:rPr>
          <w:rFonts w:ascii="Arial" w:eastAsia="HGMaruGothicMPRO" w:hAnsi="Arial" w:cs="Arial"/>
          <w:sz w:val="144"/>
          <w:szCs w:val="144"/>
        </w:rPr>
      </w:pPr>
      <w:r>
        <w:t>You will also be expected to gain confidence in quantitative skills. In this worksheet you have been introduced to quantitative skill (QS) 9: interpret, apply and analyse information in written, graphical and numerical forms.</w:t>
      </w:r>
    </w:p>
    <w:p w14:paraId="6E55E3E1" w14:textId="488B070B" w:rsidR="00911448" w:rsidRDefault="00911448" w:rsidP="003F49DB">
      <w:pPr>
        <w:pStyle w:val="Default"/>
        <w:rPr>
          <w:color w:val="auto"/>
          <w:sz w:val="22"/>
          <w:szCs w:val="22"/>
        </w:rPr>
      </w:pPr>
    </w:p>
    <w:p w14:paraId="189A03CB" w14:textId="67905192" w:rsidR="00F51CF0" w:rsidRDefault="00F51CF0" w:rsidP="003F49DB">
      <w:pPr>
        <w:pStyle w:val="Default"/>
        <w:rPr>
          <w:color w:val="auto"/>
          <w:sz w:val="22"/>
          <w:szCs w:val="22"/>
        </w:rPr>
      </w:pPr>
    </w:p>
    <w:p w14:paraId="26962B2D" w14:textId="6A032EB8" w:rsidR="00F51CF0" w:rsidRDefault="00F51CF0" w:rsidP="003F49DB">
      <w:pPr>
        <w:pStyle w:val="Default"/>
        <w:rPr>
          <w:color w:val="auto"/>
          <w:sz w:val="22"/>
          <w:szCs w:val="22"/>
        </w:rPr>
      </w:pPr>
    </w:p>
    <w:p w14:paraId="17242CBA" w14:textId="61D493EA" w:rsidR="00F51CF0" w:rsidRDefault="00F51CF0" w:rsidP="003F49DB">
      <w:pPr>
        <w:pStyle w:val="Default"/>
        <w:rPr>
          <w:color w:val="auto"/>
          <w:sz w:val="22"/>
          <w:szCs w:val="22"/>
        </w:rPr>
      </w:pPr>
    </w:p>
    <w:p w14:paraId="333B68A0" w14:textId="09299C31" w:rsidR="00F51CF0" w:rsidRDefault="00F51CF0" w:rsidP="003F49DB">
      <w:pPr>
        <w:pStyle w:val="Default"/>
        <w:rPr>
          <w:color w:val="auto"/>
          <w:sz w:val="22"/>
          <w:szCs w:val="22"/>
        </w:rPr>
      </w:pPr>
    </w:p>
    <w:p w14:paraId="1C59C404" w14:textId="3AC19A7B" w:rsidR="00F51CF0" w:rsidRDefault="00F51CF0" w:rsidP="003F49DB">
      <w:pPr>
        <w:pStyle w:val="Default"/>
        <w:rPr>
          <w:color w:val="auto"/>
          <w:sz w:val="22"/>
          <w:szCs w:val="22"/>
        </w:rPr>
      </w:pPr>
    </w:p>
    <w:p w14:paraId="30503009" w14:textId="0F4F8A76" w:rsidR="00F51CF0" w:rsidRDefault="00F51CF0" w:rsidP="003F49DB">
      <w:pPr>
        <w:pStyle w:val="Default"/>
        <w:rPr>
          <w:color w:val="auto"/>
          <w:sz w:val="22"/>
          <w:szCs w:val="22"/>
        </w:rPr>
      </w:pPr>
    </w:p>
    <w:p w14:paraId="797F8564" w14:textId="2C2D33D5" w:rsidR="00F51CF0" w:rsidRDefault="00F51CF0" w:rsidP="003F49DB">
      <w:pPr>
        <w:pStyle w:val="Default"/>
        <w:rPr>
          <w:color w:val="auto"/>
          <w:sz w:val="22"/>
          <w:szCs w:val="22"/>
        </w:rPr>
      </w:pPr>
    </w:p>
    <w:p w14:paraId="5D2A386F" w14:textId="37C3F429" w:rsidR="00F51CF0" w:rsidRDefault="00F51CF0" w:rsidP="003F49DB">
      <w:pPr>
        <w:pStyle w:val="Default"/>
        <w:rPr>
          <w:color w:val="auto"/>
          <w:sz w:val="22"/>
          <w:szCs w:val="22"/>
        </w:rPr>
      </w:pPr>
    </w:p>
    <w:p w14:paraId="737A89B4" w14:textId="3F01C32A" w:rsidR="00F51CF0" w:rsidRDefault="00F51CF0" w:rsidP="003F49DB">
      <w:pPr>
        <w:pStyle w:val="Default"/>
        <w:rPr>
          <w:color w:val="auto"/>
          <w:sz w:val="22"/>
          <w:szCs w:val="22"/>
        </w:rPr>
      </w:pPr>
    </w:p>
    <w:p w14:paraId="41A8F700" w14:textId="0A18A58D" w:rsidR="00F51CF0" w:rsidRDefault="00F51CF0" w:rsidP="003F49DB">
      <w:pPr>
        <w:pStyle w:val="Default"/>
        <w:rPr>
          <w:color w:val="auto"/>
          <w:sz w:val="22"/>
          <w:szCs w:val="22"/>
        </w:rPr>
      </w:pPr>
    </w:p>
    <w:p w14:paraId="6E93D0EF" w14:textId="37C3624D" w:rsidR="00F51CF0" w:rsidRDefault="00F51CF0" w:rsidP="003F49DB">
      <w:pPr>
        <w:pStyle w:val="Default"/>
        <w:rPr>
          <w:color w:val="auto"/>
          <w:sz w:val="22"/>
          <w:szCs w:val="22"/>
        </w:rPr>
      </w:pPr>
    </w:p>
    <w:p w14:paraId="5D9EF904" w14:textId="36C3EE83" w:rsidR="00F51CF0" w:rsidRDefault="00F51CF0" w:rsidP="003F49DB">
      <w:pPr>
        <w:pStyle w:val="Default"/>
        <w:rPr>
          <w:color w:val="auto"/>
          <w:sz w:val="22"/>
          <w:szCs w:val="22"/>
        </w:rPr>
      </w:pPr>
    </w:p>
    <w:p w14:paraId="15A1EC30" w14:textId="7FEEA3AF" w:rsidR="00F51CF0" w:rsidRDefault="00F51CF0" w:rsidP="003F49DB">
      <w:pPr>
        <w:pStyle w:val="Default"/>
        <w:rPr>
          <w:color w:val="auto"/>
          <w:sz w:val="22"/>
          <w:szCs w:val="22"/>
        </w:rPr>
      </w:pPr>
    </w:p>
    <w:p w14:paraId="010A5DE6" w14:textId="05C0F4A2" w:rsidR="00F51CF0" w:rsidRDefault="00F51CF0" w:rsidP="003F49DB">
      <w:pPr>
        <w:pStyle w:val="Default"/>
        <w:rPr>
          <w:color w:val="auto"/>
          <w:sz w:val="22"/>
          <w:szCs w:val="22"/>
        </w:rPr>
      </w:pPr>
    </w:p>
    <w:p w14:paraId="5675A78B" w14:textId="7AA969C6" w:rsidR="00F51CF0" w:rsidRDefault="00F51CF0" w:rsidP="003F49DB">
      <w:pPr>
        <w:pStyle w:val="Default"/>
        <w:rPr>
          <w:color w:val="auto"/>
          <w:sz w:val="22"/>
          <w:szCs w:val="22"/>
        </w:rPr>
      </w:pPr>
    </w:p>
    <w:p w14:paraId="504BCF8F" w14:textId="076679E5" w:rsidR="00F51CF0" w:rsidRDefault="00F51CF0" w:rsidP="003F49DB">
      <w:pPr>
        <w:pStyle w:val="Default"/>
        <w:rPr>
          <w:color w:val="auto"/>
          <w:sz w:val="22"/>
          <w:szCs w:val="22"/>
        </w:rPr>
      </w:pPr>
    </w:p>
    <w:p w14:paraId="015EEA9C" w14:textId="315B20CA" w:rsidR="00F51CF0" w:rsidRDefault="00F51CF0" w:rsidP="003F49DB">
      <w:pPr>
        <w:pStyle w:val="Default"/>
        <w:rPr>
          <w:color w:val="auto"/>
          <w:sz w:val="22"/>
          <w:szCs w:val="22"/>
        </w:rPr>
      </w:pPr>
    </w:p>
    <w:p w14:paraId="1005AF1E" w14:textId="451BC6AF" w:rsidR="00F51CF0" w:rsidRDefault="00F51CF0" w:rsidP="003F49DB">
      <w:pPr>
        <w:pStyle w:val="Default"/>
        <w:rPr>
          <w:color w:val="auto"/>
          <w:sz w:val="22"/>
          <w:szCs w:val="22"/>
        </w:rPr>
      </w:pPr>
    </w:p>
    <w:p w14:paraId="55A21348" w14:textId="45CAA24C" w:rsidR="00F51CF0" w:rsidRDefault="00F51CF0" w:rsidP="003F49DB">
      <w:pPr>
        <w:pStyle w:val="Default"/>
        <w:rPr>
          <w:color w:val="auto"/>
          <w:sz w:val="22"/>
          <w:szCs w:val="22"/>
        </w:rPr>
      </w:pPr>
    </w:p>
    <w:p w14:paraId="09C12218" w14:textId="51459616" w:rsidR="00F51CF0" w:rsidRDefault="00F51CF0" w:rsidP="003F49DB">
      <w:pPr>
        <w:pStyle w:val="Default"/>
        <w:rPr>
          <w:color w:val="auto"/>
          <w:sz w:val="22"/>
          <w:szCs w:val="22"/>
        </w:rPr>
      </w:pPr>
    </w:p>
    <w:p w14:paraId="759B99A3" w14:textId="6D6205A3" w:rsidR="00F51CF0" w:rsidRDefault="00F51CF0" w:rsidP="003F49DB">
      <w:pPr>
        <w:pStyle w:val="Default"/>
        <w:rPr>
          <w:color w:val="auto"/>
          <w:sz w:val="22"/>
          <w:szCs w:val="22"/>
        </w:rPr>
      </w:pPr>
    </w:p>
    <w:p w14:paraId="647F2F21" w14:textId="7E3FFAFF" w:rsidR="00F51CF0" w:rsidRDefault="00F51CF0" w:rsidP="003F49DB">
      <w:pPr>
        <w:pStyle w:val="Default"/>
        <w:rPr>
          <w:color w:val="auto"/>
          <w:sz w:val="22"/>
          <w:szCs w:val="22"/>
        </w:rPr>
      </w:pPr>
    </w:p>
    <w:p w14:paraId="6B1B2AA6" w14:textId="24772FB1" w:rsidR="00496033" w:rsidRDefault="00496033" w:rsidP="003F49DB">
      <w:pPr>
        <w:pStyle w:val="Default"/>
        <w:rPr>
          <w:color w:val="auto"/>
          <w:sz w:val="22"/>
          <w:szCs w:val="22"/>
        </w:rPr>
      </w:pPr>
    </w:p>
    <w:p w14:paraId="7E185E14" w14:textId="09D2F018" w:rsidR="00496033" w:rsidRPr="005229BD" w:rsidRDefault="00496033" w:rsidP="00496033">
      <w:pPr>
        <w:pStyle w:val="Default"/>
        <w:pBdr>
          <w:top w:val="single" w:sz="4" w:space="1" w:color="auto"/>
          <w:left w:val="single" w:sz="4" w:space="4" w:color="auto"/>
          <w:bottom w:val="single" w:sz="4" w:space="1" w:color="auto"/>
          <w:right w:val="single" w:sz="4" w:space="4" w:color="auto"/>
        </w:pBdr>
        <w:rPr>
          <w:b/>
          <w:bCs/>
          <w:sz w:val="22"/>
          <w:szCs w:val="22"/>
        </w:rPr>
      </w:pPr>
      <w:r w:rsidRPr="005229BD">
        <w:rPr>
          <w:b/>
          <w:bCs/>
          <w:sz w:val="22"/>
          <w:szCs w:val="22"/>
        </w:rPr>
        <w:lastRenderedPageBreak/>
        <w:t xml:space="preserve">Week </w:t>
      </w:r>
      <w:r>
        <w:rPr>
          <w:b/>
          <w:bCs/>
          <w:sz w:val="22"/>
          <w:szCs w:val="22"/>
        </w:rPr>
        <w:t>2</w:t>
      </w:r>
    </w:p>
    <w:p w14:paraId="0B6D6069" w14:textId="77777777" w:rsidR="00496033" w:rsidRDefault="00496033" w:rsidP="003F49DB">
      <w:pPr>
        <w:pStyle w:val="Default"/>
        <w:rPr>
          <w:color w:val="auto"/>
          <w:sz w:val="22"/>
          <w:szCs w:val="22"/>
        </w:rPr>
      </w:pPr>
    </w:p>
    <w:p w14:paraId="75EAF05F" w14:textId="138C68BB" w:rsidR="00F51CF0" w:rsidRDefault="00F51CF0" w:rsidP="00F51CF0">
      <w:pPr>
        <w:pStyle w:val="Default"/>
        <w:rPr>
          <w:b/>
          <w:bCs/>
          <w:sz w:val="22"/>
          <w:szCs w:val="22"/>
        </w:rPr>
      </w:pPr>
      <w:r>
        <w:rPr>
          <w:b/>
          <w:bCs/>
          <w:sz w:val="22"/>
          <w:szCs w:val="22"/>
        </w:rPr>
        <w:t xml:space="preserve">Inside Aldi: Britain’s Biggest Discount Store Part 2 </w:t>
      </w:r>
      <w:r>
        <w:rPr>
          <w:b/>
          <w:bCs/>
          <w:sz w:val="22"/>
          <w:szCs w:val="22"/>
        </w:rPr>
        <w:tab/>
      </w:r>
      <w:r>
        <w:rPr>
          <w:b/>
          <w:bCs/>
          <w:sz w:val="22"/>
          <w:szCs w:val="22"/>
        </w:rPr>
        <w:tab/>
      </w:r>
      <w:r>
        <w:rPr>
          <w:b/>
          <w:bCs/>
          <w:sz w:val="22"/>
          <w:szCs w:val="22"/>
        </w:rPr>
        <w:tab/>
        <w:t xml:space="preserve">Channel 5 Documentary </w:t>
      </w:r>
    </w:p>
    <w:p w14:paraId="0C9A90D9" w14:textId="77777777" w:rsidR="00615919" w:rsidRDefault="00615919" w:rsidP="00F51CF0">
      <w:pPr>
        <w:pStyle w:val="Default"/>
        <w:rPr>
          <w:sz w:val="22"/>
          <w:szCs w:val="22"/>
        </w:rPr>
      </w:pPr>
    </w:p>
    <w:p w14:paraId="511462F9" w14:textId="77777777" w:rsidR="00F51CF0" w:rsidRDefault="00F51CF0" w:rsidP="00F51CF0">
      <w:pPr>
        <w:pStyle w:val="Default"/>
        <w:rPr>
          <w:sz w:val="22"/>
          <w:szCs w:val="22"/>
        </w:rPr>
      </w:pPr>
      <w:r>
        <w:rPr>
          <w:sz w:val="22"/>
          <w:szCs w:val="22"/>
        </w:rPr>
        <w:t xml:space="preserve">In year 1 of Business a lot of the content covered is about </w:t>
      </w:r>
      <w:r>
        <w:rPr>
          <w:b/>
          <w:bCs/>
          <w:sz w:val="22"/>
          <w:szCs w:val="22"/>
        </w:rPr>
        <w:t>tactics</w:t>
      </w:r>
      <w:r>
        <w:rPr>
          <w:sz w:val="22"/>
          <w:szCs w:val="22"/>
        </w:rPr>
        <w:t xml:space="preserve">. These are short term actions taken by a business. In year 2 you study more about </w:t>
      </w:r>
      <w:r>
        <w:rPr>
          <w:b/>
          <w:bCs/>
          <w:sz w:val="22"/>
          <w:szCs w:val="22"/>
        </w:rPr>
        <w:t>strategy</w:t>
      </w:r>
      <w:r>
        <w:rPr>
          <w:sz w:val="22"/>
          <w:szCs w:val="22"/>
        </w:rPr>
        <w:t xml:space="preserve">. These are the medium to long term actions taken by a business. </w:t>
      </w:r>
    </w:p>
    <w:p w14:paraId="23AEE2CB" w14:textId="77777777" w:rsidR="00615919" w:rsidRDefault="00615919" w:rsidP="00F51CF0">
      <w:pPr>
        <w:pStyle w:val="Default"/>
        <w:rPr>
          <w:sz w:val="22"/>
          <w:szCs w:val="22"/>
        </w:rPr>
      </w:pPr>
    </w:p>
    <w:p w14:paraId="394D1E42" w14:textId="2D1BB5CD" w:rsidR="00F51CF0" w:rsidRDefault="00F51CF0" w:rsidP="00F51CF0">
      <w:pPr>
        <w:pStyle w:val="Default"/>
        <w:rPr>
          <w:sz w:val="22"/>
          <w:szCs w:val="22"/>
        </w:rPr>
      </w:pPr>
      <w:r>
        <w:rPr>
          <w:sz w:val="22"/>
          <w:szCs w:val="22"/>
        </w:rPr>
        <w:t xml:space="preserve">In the first part of the programme you watched, a statement made about the growth of Aldi in the UK was “It is nothing but good for the supermarket industry and for shoppers”. Here the industry would include competitors and suppliers. Shoppers would include customers and the community. These are called </w:t>
      </w:r>
      <w:r>
        <w:rPr>
          <w:b/>
          <w:bCs/>
          <w:sz w:val="22"/>
          <w:szCs w:val="22"/>
        </w:rPr>
        <w:t xml:space="preserve">stakeholder </w:t>
      </w:r>
      <w:r>
        <w:rPr>
          <w:sz w:val="22"/>
          <w:szCs w:val="22"/>
        </w:rPr>
        <w:t>groups. A stakeholder is anyone who is affected by or interested in the actions of a business. Consider the extent to which you agree with this statement based on each stakeholder’s point of view. Justify your decisions.</w:t>
      </w:r>
    </w:p>
    <w:p w14:paraId="1B1A4CB8" w14:textId="5AFE011D" w:rsidR="00197097" w:rsidRDefault="00197097" w:rsidP="00F51CF0">
      <w:pPr>
        <w:pStyle w:val="Default"/>
        <w:rPr>
          <w:sz w:val="22"/>
          <w:szCs w:val="22"/>
        </w:rPr>
      </w:pPr>
    </w:p>
    <w:p w14:paraId="5D7DA04E" w14:textId="41738B37" w:rsidR="00197097" w:rsidRPr="00197097" w:rsidRDefault="002C4815" w:rsidP="00F51CF0">
      <w:pPr>
        <w:pStyle w:val="Default"/>
        <w:rPr>
          <w:color w:val="auto"/>
          <w:sz w:val="22"/>
          <w:szCs w:val="22"/>
        </w:rPr>
      </w:pPr>
      <w:r w:rsidRPr="002C4815">
        <w:rPr>
          <w:noProof/>
        </w:rPr>
        <w:drawing>
          <wp:inline distT="0" distB="0" distL="0" distR="0" wp14:anchorId="08B0A283" wp14:editId="2D9EDDC5">
            <wp:extent cx="5666605" cy="357133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8279" t="16335" r="25799" b="9773"/>
                    <a:stretch/>
                  </pic:blipFill>
                  <pic:spPr bwMode="auto">
                    <a:xfrm>
                      <a:off x="0" y="0"/>
                      <a:ext cx="5736348" cy="3615291"/>
                    </a:xfrm>
                    <a:prstGeom prst="rect">
                      <a:avLst/>
                    </a:prstGeom>
                    <a:ln>
                      <a:noFill/>
                    </a:ln>
                    <a:extLst>
                      <a:ext uri="{53640926-AAD7-44D8-BBD7-CCE9431645EC}">
                        <a14:shadowObscured xmlns:a14="http://schemas.microsoft.com/office/drawing/2010/main"/>
                      </a:ext>
                    </a:extLst>
                  </pic:spPr>
                </pic:pic>
              </a:graphicData>
            </a:graphic>
          </wp:inline>
        </w:drawing>
      </w:r>
    </w:p>
    <w:p w14:paraId="20912B10" w14:textId="77777777" w:rsidR="003F49DB" w:rsidRDefault="003F49DB" w:rsidP="003F49DB">
      <w:pPr>
        <w:pStyle w:val="Default"/>
        <w:rPr>
          <w:color w:val="auto"/>
        </w:rPr>
      </w:pPr>
    </w:p>
    <w:p w14:paraId="5EBA9423" w14:textId="3BE96710" w:rsidR="00D53099" w:rsidRDefault="00D53099" w:rsidP="00D53099">
      <w:pPr>
        <w:pStyle w:val="Default"/>
        <w:rPr>
          <w:sz w:val="22"/>
          <w:szCs w:val="22"/>
        </w:rPr>
      </w:pPr>
      <w:r>
        <w:rPr>
          <w:sz w:val="22"/>
          <w:szCs w:val="22"/>
        </w:rPr>
        <w:t xml:space="preserve">An important skill to practice and develop over your studies is the ability to make judgements and fully justify these. We call this skill evaluation. </w:t>
      </w:r>
    </w:p>
    <w:p w14:paraId="0423B166" w14:textId="77777777" w:rsidR="00D53099" w:rsidRDefault="00D53099" w:rsidP="00D53099">
      <w:pPr>
        <w:pStyle w:val="Default"/>
        <w:rPr>
          <w:sz w:val="22"/>
          <w:szCs w:val="22"/>
        </w:rPr>
      </w:pPr>
    </w:p>
    <w:p w14:paraId="36D1F5E1" w14:textId="68594EB3" w:rsidR="00D53099" w:rsidRDefault="00D53099" w:rsidP="00D53099">
      <w:pPr>
        <w:pStyle w:val="Default"/>
        <w:rPr>
          <w:sz w:val="22"/>
          <w:szCs w:val="22"/>
        </w:rPr>
      </w:pPr>
      <w:r>
        <w:rPr>
          <w:sz w:val="22"/>
          <w:szCs w:val="22"/>
        </w:rPr>
        <w:t xml:space="preserve">Watch the second part (approx. 15 mins.) of the Channel 5 documentary “Inside Aldi”. Add to your spider diagram to show any actions that you think Aldi takes to gain a competitive advantage. </w:t>
      </w:r>
    </w:p>
    <w:p w14:paraId="452D0F28" w14:textId="77777777" w:rsidR="00D53099" w:rsidRDefault="00D53099" w:rsidP="00D53099">
      <w:pPr>
        <w:pStyle w:val="Default"/>
        <w:rPr>
          <w:sz w:val="22"/>
          <w:szCs w:val="22"/>
        </w:rPr>
      </w:pPr>
    </w:p>
    <w:p w14:paraId="60E896FD" w14:textId="137A109F" w:rsidR="003F49DB" w:rsidRDefault="004F2949" w:rsidP="00D53099">
      <w:hyperlink r:id="rId16" w:history="1">
        <w:r w:rsidR="00D53099" w:rsidRPr="00591970">
          <w:rPr>
            <w:rStyle w:val="Hyperlink"/>
          </w:rPr>
          <w:t>https://www.channel5.com/show/inside-aldi-britains-biggest-budget-supermarket/</w:t>
        </w:r>
      </w:hyperlink>
    </w:p>
    <w:p w14:paraId="00078940" w14:textId="28B65A11" w:rsidR="00D53099" w:rsidRDefault="00D53099" w:rsidP="00D53099"/>
    <w:p w14:paraId="76A9FF96" w14:textId="72BF0D48" w:rsidR="00F9762B" w:rsidRDefault="00F9762B" w:rsidP="00D53099"/>
    <w:p w14:paraId="266D83A9" w14:textId="5260B1A7" w:rsidR="00F9762B" w:rsidRDefault="00F9762B" w:rsidP="00D53099"/>
    <w:p w14:paraId="66E63E7C" w14:textId="29F8042C" w:rsidR="00F9762B" w:rsidRDefault="00F9762B" w:rsidP="00D53099"/>
    <w:p w14:paraId="1A5B61B6" w14:textId="322B65AA" w:rsidR="00F9762B" w:rsidRDefault="00F9762B" w:rsidP="00F9762B">
      <w:pPr>
        <w:pStyle w:val="Default"/>
        <w:pBdr>
          <w:top w:val="single" w:sz="4" w:space="1" w:color="auto"/>
          <w:left w:val="single" w:sz="4" w:space="4" w:color="auto"/>
          <w:bottom w:val="single" w:sz="4" w:space="1" w:color="auto"/>
          <w:right w:val="single" w:sz="4" w:space="4" w:color="auto"/>
        </w:pBdr>
        <w:rPr>
          <w:sz w:val="22"/>
          <w:szCs w:val="22"/>
        </w:rPr>
      </w:pPr>
      <w:r>
        <w:rPr>
          <w:sz w:val="22"/>
          <w:szCs w:val="22"/>
        </w:rPr>
        <w:lastRenderedPageBreak/>
        <w:t xml:space="preserve">What evidence is there of Aldi successfully cutting costs and increasing efficiency? </w:t>
      </w:r>
    </w:p>
    <w:p w14:paraId="45E7F2C4" w14:textId="6E591208" w:rsidR="00F9762B" w:rsidRDefault="00F9762B" w:rsidP="00F9762B">
      <w:pPr>
        <w:pStyle w:val="Default"/>
        <w:pBdr>
          <w:top w:val="single" w:sz="4" w:space="1" w:color="auto"/>
          <w:left w:val="single" w:sz="4" w:space="4" w:color="auto"/>
          <w:bottom w:val="single" w:sz="4" w:space="1" w:color="auto"/>
          <w:right w:val="single" w:sz="4" w:space="4" w:color="auto"/>
        </w:pBdr>
        <w:rPr>
          <w:sz w:val="22"/>
          <w:szCs w:val="22"/>
        </w:rPr>
      </w:pPr>
    </w:p>
    <w:p w14:paraId="6A15AC06" w14:textId="5C754A67" w:rsidR="00F9762B" w:rsidRDefault="00F9762B" w:rsidP="00F9762B">
      <w:pPr>
        <w:pStyle w:val="Default"/>
        <w:pBdr>
          <w:top w:val="single" w:sz="4" w:space="1" w:color="auto"/>
          <w:left w:val="single" w:sz="4" w:space="4" w:color="auto"/>
          <w:bottom w:val="single" w:sz="4" w:space="1" w:color="auto"/>
          <w:right w:val="single" w:sz="4" w:space="4" w:color="auto"/>
        </w:pBdr>
        <w:rPr>
          <w:sz w:val="22"/>
          <w:szCs w:val="22"/>
        </w:rPr>
      </w:pPr>
    </w:p>
    <w:p w14:paraId="1AB444A9" w14:textId="10BAC8CF" w:rsidR="00F9762B" w:rsidRDefault="00F9762B" w:rsidP="00F9762B">
      <w:pPr>
        <w:pStyle w:val="Default"/>
        <w:pBdr>
          <w:top w:val="single" w:sz="4" w:space="1" w:color="auto"/>
          <w:left w:val="single" w:sz="4" w:space="4" w:color="auto"/>
          <w:bottom w:val="single" w:sz="4" w:space="1" w:color="auto"/>
          <w:right w:val="single" w:sz="4" w:space="4" w:color="auto"/>
        </w:pBdr>
        <w:rPr>
          <w:sz w:val="22"/>
          <w:szCs w:val="22"/>
        </w:rPr>
      </w:pPr>
    </w:p>
    <w:p w14:paraId="68B676A0" w14:textId="3AF1D8A1" w:rsidR="00F9762B" w:rsidRDefault="00F9762B" w:rsidP="00F9762B">
      <w:pPr>
        <w:pStyle w:val="Default"/>
        <w:pBdr>
          <w:top w:val="single" w:sz="4" w:space="1" w:color="auto"/>
          <w:left w:val="single" w:sz="4" w:space="4" w:color="auto"/>
          <w:bottom w:val="single" w:sz="4" w:space="1" w:color="auto"/>
          <w:right w:val="single" w:sz="4" w:space="4" w:color="auto"/>
        </w:pBdr>
        <w:rPr>
          <w:sz w:val="22"/>
          <w:szCs w:val="22"/>
        </w:rPr>
      </w:pPr>
    </w:p>
    <w:p w14:paraId="6B105FAB" w14:textId="6E331263" w:rsidR="00F9762B" w:rsidRDefault="00F9762B" w:rsidP="00F9762B">
      <w:pPr>
        <w:pStyle w:val="Default"/>
        <w:pBdr>
          <w:top w:val="single" w:sz="4" w:space="1" w:color="auto"/>
          <w:left w:val="single" w:sz="4" w:space="4" w:color="auto"/>
          <w:bottom w:val="single" w:sz="4" w:space="1" w:color="auto"/>
          <w:right w:val="single" w:sz="4" w:space="4" w:color="auto"/>
        </w:pBdr>
        <w:rPr>
          <w:sz w:val="22"/>
          <w:szCs w:val="22"/>
        </w:rPr>
      </w:pPr>
    </w:p>
    <w:p w14:paraId="38555621" w14:textId="3CD5F4B3" w:rsidR="00F9762B" w:rsidRDefault="00F9762B" w:rsidP="00F9762B">
      <w:pPr>
        <w:pStyle w:val="Default"/>
        <w:pBdr>
          <w:top w:val="single" w:sz="4" w:space="1" w:color="auto"/>
          <w:left w:val="single" w:sz="4" w:space="4" w:color="auto"/>
          <w:bottom w:val="single" w:sz="4" w:space="1" w:color="auto"/>
          <w:right w:val="single" w:sz="4" w:space="4" w:color="auto"/>
        </w:pBdr>
        <w:rPr>
          <w:sz w:val="22"/>
          <w:szCs w:val="22"/>
        </w:rPr>
      </w:pPr>
    </w:p>
    <w:p w14:paraId="77194028" w14:textId="1EBF232A" w:rsidR="00F9762B" w:rsidRDefault="00F9762B" w:rsidP="00F9762B">
      <w:pPr>
        <w:pStyle w:val="Default"/>
        <w:pBdr>
          <w:top w:val="single" w:sz="4" w:space="1" w:color="auto"/>
          <w:left w:val="single" w:sz="4" w:space="4" w:color="auto"/>
          <w:bottom w:val="single" w:sz="4" w:space="1" w:color="auto"/>
          <w:right w:val="single" w:sz="4" w:space="4" w:color="auto"/>
        </w:pBdr>
        <w:rPr>
          <w:sz w:val="22"/>
          <w:szCs w:val="22"/>
        </w:rPr>
      </w:pPr>
    </w:p>
    <w:p w14:paraId="25B4B3A3" w14:textId="205C4298" w:rsidR="00F9762B" w:rsidRDefault="00F9762B" w:rsidP="00F9762B">
      <w:pPr>
        <w:pStyle w:val="Default"/>
        <w:pBdr>
          <w:top w:val="single" w:sz="4" w:space="1" w:color="auto"/>
          <w:left w:val="single" w:sz="4" w:space="4" w:color="auto"/>
          <w:bottom w:val="single" w:sz="4" w:space="1" w:color="auto"/>
          <w:right w:val="single" w:sz="4" w:space="4" w:color="auto"/>
        </w:pBdr>
        <w:rPr>
          <w:sz w:val="22"/>
          <w:szCs w:val="22"/>
        </w:rPr>
      </w:pPr>
    </w:p>
    <w:p w14:paraId="0E73748C" w14:textId="77777777" w:rsidR="00F9762B" w:rsidRDefault="00F9762B" w:rsidP="00F9762B">
      <w:pPr>
        <w:pStyle w:val="Default"/>
        <w:pBdr>
          <w:top w:val="single" w:sz="4" w:space="1" w:color="auto"/>
          <w:left w:val="single" w:sz="4" w:space="4" w:color="auto"/>
          <w:bottom w:val="single" w:sz="4" w:space="1" w:color="auto"/>
          <w:right w:val="single" w:sz="4" w:space="4" w:color="auto"/>
        </w:pBdr>
        <w:rPr>
          <w:sz w:val="22"/>
          <w:szCs w:val="22"/>
        </w:rPr>
      </w:pPr>
    </w:p>
    <w:p w14:paraId="7B3F4565" w14:textId="77777777" w:rsidR="00F9762B" w:rsidRPr="004F11F4" w:rsidRDefault="00F9762B" w:rsidP="00D53099">
      <w:pPr>
        <w:rPr>
          <w:rFonts w:ascii="Arial" w:eastAsia="HGMaruGothicMPRO" w:hAnsi="Arial" w:cs="Arial"/>
        </w:rPr>
      </w:pPr>
    </w:p>
    <w:p w14:paraId="4E559B3A" w14:textId="5C8753CE" w:rsidR="00780DCF" w:rsidRDefault="007D4EE3" w:rsidP="007D4EE3">
      <w:r>
        <w:t xml:space="preserve">A topic you will study in year 1 is </w:t>
      </w:r>
      <w:r>
        <w:rPr>
          <w:b/>
          <w:bCs/>
        </w:rPr>
        <w:t>motivation</w:t>
      </w:r>
      <w:r>
        <w:t>. Motivation is the reasons why people behave in the manner that they do. A business that can motivate the workforce is likely to gain a competitive advantage. Motivation can take the form of financial incentives e.g. bonuses and non-financial incentives e.g. increased responsibility</w:t>
      </w:r>
    </w:p>
    <w:p w14:paraId="02288F81" w14:textId="29C4B3D2" w:rsidR="00780DCF" w:rsidRDefault="00780DCF" w:rsidP="00780DCF">
      <w:pPr>
        <w:pStyle w:val="Default"/>
        <w:pBdr>
          <w:top w:val="single" w:sz="4" w:space="1" w:color="auto"/>
          <w:left w:val="single" w:sz="4" w:space="4" w:color="auto"/>
          <w:bottom w:val="single" w:sz="4" w:space="1" w:color="auto"/>
          <w:right w:val="single" w:sz="4" w:space="4" w:color="auto"/>
        </w:pBdr>
        <w:rPr>
          <w:sz w:val="22"/>
          <w:szCs w:val="22"/>
        </w:rPr>
      </w:pPr>
      <w:r>
        <w:rPr>
          <w:sz w:val="22"/>
          <w:szCs w:val="22"/>
        </w:rPr>
        <w:t xml:space="preserve">What evidence is there of Aldi motivating its workforce? </w:t>
      </w:r>
    </w:p>
    <w:p w14:paraId="7A3336A8" w14:textId="19C4D427" w:rsidR="00780DCF" w:rsidRDefault="00780DCF" w:rsidP="00780DCF">
      <w:pPr>
        <w:pStyle w:val="Default"/>
        <w:pBdr>
          <w:top w:val="single" w:sz="4" w:space="1" w:color="auto"/>
          <w:left w:val="single" w:sz="4" w:space="4" w:color="auto"/>
          <w:bottom w:val="single" w:sz="4" w:space="1" w:color="auto"/>
          <w:right w:val="single" w:sz="4" w:space="4" w:color="auto"/>
        </w:pBdr>
        <w:rPr>
          <w:sz w:val="22"/>
          <w:szCs w:val="22"/>
        </w:rPr>
      </w:pPr>
    </w:p>
    <w:p w14:paraId="2F0B9F3B" w14:textId="6BE863B6" w:rsidR="00780DCF" w:rsidRDefault="00780DCF" w:rsidP="00780DCF">
      <w:pPr>
        <w:pStyle w:val="Default"/>
        <w:pBdr>
          <w:top w:val="single" w:sz="4" w:space="1" w:color="auto"/>
          <w:left w:val="single" w:sz="4" w:space="4" w:color="auto"/>
          <w:bottom w:val="single" w:sz="4" w:space="1" w:color="auto"/>
          <w:right w:val="single" w:sz="4" w:space="4" w:color="auto"/>
        </w:pBdr>
        <w:rPr>
          <w:sz w:val="22"/>
          <w:szCs w:val="22"/>
        </w:rPr>
      </w:pPr>
    </w:p>
    <w:p w14:paraId="4D462FAF" w14:textId="18A01C13" w:rsidR="00780DCF" w:rsidRDefault="00780DCF" w:rsidP="00780DCF">
      <w:pPr>
        <w:pStyle w:val="Default"/>
        <w:pBdr>
          <w:top w:val="single" w:sz="4" w:space="1" w:color="auto"/>
          <w:left w:val="single" w:sz="4" w:space="4" w:color="auto"/>
          <w:bottom w:val="single" w:sz="4" w:space="1" w:color="auto"/>
          <w:right w:val="single" w:sz="4" w:space="4" w:color="auto"/>
        </w:pBdr>
        <w:rPr>
          <w:sz w:val="22"/>
          <w:szCs w:val="22"/>
        </w:rPr>
      </w:pPr>
    </w:p>
    <w:p w14:paraId="5161D407" w14:textId="310FE331" w:rsidR="00780DCF" w:rsidRDefault="00780DCF" w:rsidP="00780DCF">
      <w:pPr>
        <w:pStyle w:val="Default"/>
        <w:pBdr>
          <w:top w:val="single" w:sz="4" w:space="1" w:color="auto"/>
          <w:left w:val="single" w:sz="4" w:space="4" w:color="auto"/>
          <w:bottom w:val="single" w:sz="4" w:space="1" w:color="auto"/>
          <w:right w:val="single" w:sz="4" w:space="4" w:color="auto"/>
        </w:pBdr>
        <w:rPr>
          <w:sz w:val="22"/>
          <w:szCs w:val="22"/>
        </w:rPr>
      </w:pPr>
    </w:p>
    <w:p w14:paraId="498B8FB0" w14:textId="0A143852" w:rsidR="00780DCF" w:rsidRDefault="00780DCF" w:rsidP="00780DCF">
      <w:pPr>
        <w:pStyle w:val="Default"/>
        <w:pBdr>
          <w:top w:val="single" w:sz="4" w:space="1" w:color="auto"/>
          <w:left w:val="single" w:sz="4" w:space="4" w:color="auto"/>
          <w:bottom w:val="single" w:sz="4" w:space="1" w:color="auto"/>
          <w:right w:val="single" w:sz="4" w:space="4" w:color="auto"/>
        </w:pBdr>
        <w:rPr>
          <w:sz w:val="22"/>
          <w:szCs w:val="22"/>
        </w:rPr>
      </w:pPr>
    </w:p>
    <w:p w14:paraId="44C14C0C" w14:textId="468F5348" w:rsidR="00780DCF" w:rsidRDefault="00780DCF" w:rsidP="00780DCF">
      <w:pPr>
        <w:pStyle w:val="Default"/>
        <w:pBdr>
          <w:top w:val="single" w:sz="4" w:space="1" w:color="auto"/>
          <w:left w:val="single" w:sz="4" w:space="4" w:color="auto"/>
          <w:bottom w:val="single" w:sz="4" w:space="1" w:color="auto"/>
          <w:right w:val="single" w:sz="4" w:space="4" w:color="auto"/>
        </w:pBdr>
        <w:rPr>
          <w:sz w:val="22"/>
          <w:szCs w:val="22"/>
        </w:rPr>
      </w:pPr>
    </w:p>
    <w:p w14:paraId="037AD2B8" w14:textId="19F27CFE" w:rsidR="00780DCF" w:rsidRDefault="00780DCF" w:rsidP="00780DCF">
      <w:pPr>
        <w:pStyle w:val="Default"/>
        <w:pBdr>
          <w:top w:val="single" w:sz="4" w:space="1" w:color="auto"/>
          <w:left w:val="single" w:sz="4" w:space="4" w:color="auto"/>
          <w:bottom w:val="single" w:sz="4" w:space="1" w:color="auto"/>
          <w:right w:val="single" w:sz="4" w:space="4" w:color="auto"/>
        </w:pBdr>
        <w:rPr>
          <w:sz w:val="22"/>
          <w:szCs w:val="22"/>
        </w:rPr>
      </w:pPr>
    </w:p>
    <w:p w14:paraId="06B1CCD5" w14:textId="6E0BAF77" w:rsidR="00780DCF" w:rsidRDefault="00780DCF" w:rsidP="00780DCF">
      <w:pPr>
        <w:pStyle w:val="Default"/>
        <w:pBdr>
          <w:top w:val="single" w:sz="4" w:space="1" w:color="auto"/>
          <w:left w:val="single" w:sz="4" w:space="4" w:color="auto"/>
          <w:bottom w:val="single" w:sz="4" w:space="1" w:color="auto"/>
          <w:right w:val="single" w:sz="4" w:space="4" w:color="auto"/>
        </w:pBdr>
        <w:rPr>
          <w:sz w:val="22"/>
          <w:szCs w:val="22"/>
        </w:rPr>
      </w:pPr>
    </w:p>
    <w:p w14:paraId="515748E3" w14:textId="77777777" w:rsidR="00780DCF" w:rsidRDefault="00780DCF" w:rsidP="00780DCF">
      <w:pPr>
        <w:pStyle w:val="Default"/>
        <w:pBdr>
          <w:top w:val="single" w:sz="4" w:space="1" w:color="auto"/>
          <w:left w:val="single" w:sz="4" w:space="4" w:color="auto"/>
          <w:bottom w:val="single" w:sz="4" w:space="1" w:color="auto"/>
          <w:right w:val="single" w:sz="4" w:space="4" w:color="auto"/>
        </w:pBdr>
        <w:rPr>
          <w:sz w:val="22"/>
          <w:szCs w:val="22"/>
        </w:rPr>
      </w:pPr>
    </w:p>
    <w:p w14:paraId="4EA6F58E" w14:textId="77777777" w:rsidR="00780DCF" w:rsidRPr="00780DCF" w:rsidRDefault="00780DCF" w:rsidP="007D4EE3"/>
    <w:p w14:paraId="7BB671FE" w14:textId="77777777" w:rsidR="00146F35" w:rsidRDefault="00146F35" w:rsidP="00146F35">
      <w:pPr>
        <w:pStyle w:val="Default"/>
        <w:rPr>
          <w:sz w:val="22"/>
          <w:szCs w:val="22"/>
        </w:rPr>
      </w:pPr>
      <w:r>
        <w:rPr>
          <w:sz w:val="22"/>
          <w:szCs w:val="22"/>
        </w:rPr>
        <w:t xml:space="preserve">Business is sometimes a power battle. Big businesses will use their power to influence suppliers. This can be in the form of forcing suppliers to offer lower prices or, in the video you have viewed, forcing suppliers to stop supplying products to a competitor. </w:t>
      </w:r>
    </w:p>
    <w:p w14:paraId="2140172F" w14:textId="77777777" w:rsidR="00146F35" w:rsidRDefault="00146F35" w:rsidP="00146F35">
      <w:pPr>
        <w:pStyle w:val="Default"/>
        <w:rPr>
          <w:sz w:val="22"/>
          <w:szCs w:val="22"/>
        </w:rPr>
      </w:pPr>
      <w:r>
        <w:rPr>
          <w:sz w:val="22"/>
          <w:szCs w:val="22"/>
        </w:rPr>
        <w:t xml:space="preserve">Why do big businesses have power? </w:t>
      </w:r>
    </w:p>
    <w:p w14:paraId="32C62DEE" w14:textId="77777777" w:rsidR="00146F35" w:rsidRDefault="00146F35" w:rsidP="00146F35">
      <w:pPr>
        <w:pStyle w:val="Default"/>
        <w:spacing w:line="360" w:lineRule="auto"/>
        <w:rPr>
          <w:sz w:val="22"/>
          <w:szCs w:val="22"/>
        </w:rPr>
      </w:pPr>
      <w:r>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 </w:t>
      </w:r>
    </w:p>
    <w:p w14:paraId="6FCDFB1E" w14:textId="77777777" w:rsidR="00146F35" w:rsidRDefault="00146F35" w:rsidP="00146F35">
      <w:pPr>
        <w:pStyle w:val="Default"/>
        <w:spacing w:line="360" w:lineRule="auto"/>
        <w:rPr>
          <w:b/>
          <w:bCs/>
          <w:sz w:val="22"/>
          <w:szCs w:val="22"/>
        </w:rPr>
      </w:pPr>
    </w:p>
    <w:p w14:paraId="77DCE4B7" w14:textId="5F4B88DA" w:rsidR="00146F35" w:rsidRDefault="00146F35" w:rsidP="00146F35">
      <w:pPr>
        <w:pStyle w:val="Default"/>
        <w:rPr>
          <w:sz w:val="22"/>
          <w:szCs w:val="22"/>
        </w:rPr>
      </w:pPr>
      <w:r>
        <w:rPr>
          <w:b/>
          <w:bCs/>
          <w:sz w:val="22"/>
          <w:szCs w:val="22"/>
        </w:rPr>
        <w:t xml:space="preserve">Ethics </w:t>
      </w:r>
      <w:r>
        <w:rPr>
          <w:sz w:val="22"/>
          <w:szCs w:val="22"/>
        </w:rPr>
        <w:t xml:space="preserve">is behaving in a way that is thought to be morally correct. To what extent do you think the big supermarkets behaved in an ethical manner when faced with the threat of Aldi entering their market? </w:t>
      </w:r>
    </w:p>
    <w:p w14:paraId="01C5BC2D" w14:textId="703F37D7" w:rsidR="003F49DB" w:rsidRDefault="00146F35" w:rsidP="00146F35">
      <w:pPr>
        <w:spacing w:line="360" w:lineRule="auto"/>
        <w:rPr>
          <w:rFonts w:ascii="Arial" w:eastAsia="HGMaruGothicMPRO" w:hAnsi="Arial" w:cs="Arial"/>
          <w:sz w:val="96"/>
          <w:szCs w:val="96"/>
        </w:rPr>
      </w:pPr>
      <w:r>
        <w:t>______________________________________________________________________________________________________________________________________________________________________________________________________________________________________________________</w:t>
      </w:r>
    </w:p>
    <w:p w14:paraId="74DEBE0D" w14:textId="6E0243DE" w:rsidR="003F49DB" w:rsidRDefault="003F49DB" w:rsidP="003F49DB">
      <w:pPr>
        <w:jc w:val="center"/>
        <w:rPr>
          <w:rFonts w:ascii="Arial" w:eastAsia="HGMaruGothicMPRO" w:hAnsi="Arial" w:cs="Arial"/>
          <w:sz w:val="96"/>
          <w:szCs w:val="96"/>
        </w:rPr>
      </w:pPr>
    </w:p>
    <w:p w14:paraId="5D4A9EF2" w14:textId="77777777" w:rsidR="00440BBB" w:rsidRDefault="00974DF5" w:rsidP="00974DF5">
      <w:pPr>
        <w:pStyle w:val="Default"/>
        <w:rPr>
          <w:sz w:val="22"/>
          <w:szCs w:val="22"/>
        </w:rPr>
      </w:pPr>
      <w:r>
        <w:rPr>
          <w:b/>
          <w:bCs/>
          <w:sz w:val="22"/>
          <w:szCs w:val="22"/>
        </w:rPr>
        <w:lastRenderedPageBreak/>
        <w:t xml:space="preserve">Branding </w:t>
      </w:r>
      <w:r>
        <w:rPr>
          <w:sz w:val="22"/>
          <w:szCs w:val="22"/>
        </w:rPr>
        <w:t>is a promotional method that involves the creation of an identity for the business that distinguishes the business and its products from its competitors. How important is branding to you?</w:t>
      </w:r>
    </w:p>
    <w:p w14:paraId="7D7408D2" w14:textId="3CB094D6" w:rsidR="00974DF5" w:rsidRDefault="00974DF5" w:rsidP="00974DF5">
      <w:pPr>
        <w:pStyle w:val="Default"/>
        <w:rPr>
          <w:sz w:val="22"/>
          <w:szCs w:val="22"/>
        </w:rPr>
      </w:pPr>
      <w:r>
        <w:rPr>
          <w:sz w:val="22"/>
          <w:szCs w:val="22"/>
        </w:rPr>
        <w:t xml:space="preserve"> </w:t>
      </w:r>
    </w:p>
    <w:p w14:paraId="01349624" w14:textId="1E05BAC8" w:rsidR="00440BBB" w:rsidRDefault="00974DF5" w:rsidP="00974DF5">
      <w:pPr>
        <w:jc w:val="both"/>
      </w:pPr>
      <w:r>
        <w:t>For each of the following products, rate how important brand is to you: 10 being I only ever buy one brand and 1 I will buy any brand. If you have a favourite brand what is it and why?</w:t>
      </w:r>
    </w:p>
    <w:tbl>
      <w:tblPr>
        <w:tblStyle w:val="TableGrid"/>
        <w:tblW w:w="0" w:type="auto"/>
        <w:tblLook w:val="04A0" w:firstRow="1" w:lastRow="0" w:firstColumn="1" w:lastColumn="0" w:noHBand="0" w:noVBand="1"/>
      </w:tblPr>
      <w:tblGrid>
        <w:gridCol w:w="1980"/>
        <w:gridCol w:w="2693"/>
        <w:gridCol w:w="4343"/>
      </w:tblGrid>
      <w:tr w:rsidR="00DA244F" w14:paraId="2E3C17A2" w14:textId="77777777" w:rsidTr="00BB2F2F">
        <w:tc>
          <w:tcPr>
            <w:tcW w:w="1980" w:type="dxa"/>
            <w:shd w:val="clear" w:color="auto" w:fill="BFBFBF" w:themeFill="background1" w:themeFillShade="BF"/>
          </w:tcPr>
          <w:p w14:paraId="6B9CC48B" w14:textId="4E2623D7" w:rsidR="00DA244F" w:rsidRPr="007E736C" w:rsidRDefault="00D705B0" w:rsidP="007E736C">
            <w:pPr>
              <w:jc w:val="center"/>
              <w:rPr>
                <w:b/>
                <w:bCs/>
              </w:rPr>
            </w:pPr>
            <w:r w:rsidRPr="007E736C">
              <w:rPr>
                <w:b/>
                <w:bCs/>
              </w:rPr>
              <w:t>Product</w:t>
            </w:r>
          </w:p>
        </w:tc>
        <w:tc>
          <w:tcPr>
            <w:tcW w:w="2693" w:type="dxa"/>
            <w:shd w:val="clear" w:color="auto" w:fill="BFBFBF" w:themeFill="background1" w:themeFillShade="BF"/>
          </w:tcPr>
          <w:p w14:paraId="782D052C" w14:textId="7D6475B6" w:rsidR="00DA244F" w:rsidRPr="007E736C" w:rsidRDefault="00D705B0" w:rsidP="007E736C">
            <w:pPr>
              <w:jc w:val="center"/>
              <w:rPr>
                <w:b/>
                <w:bCs/>
              </w:rPr>
            </w:pPr>
            <w:r w:rsidRPr="007E736C">
              <w:rPr>
                <w:b/>
                <w:bCs/>
              </w:rPr>
              <w:t>Importance</w:t>
            </w:r>
            <w:r w:rsidR="00BD370A" w:rsidRPr="007E736C">
              <w:rPr>
                <w:b/>
                <w:bCs/>
              </w:rPr>
              <w:t xml:space="preserve"> of brand</w:t>
            </w:r>
            <w:r w:rsidRPr="007E736C">
              <w:rPr>
                <w:b/>
                <w:bCs/>
              </w:rPr>
              <w:t xml:space="preserve"> 10-1</w:t>
            </w:r>
          </w:p>
        </w:tc>
        <w:tc>
          <w:tcPr>
            <w:tcW w:w="4343" w:type="dxa"/>
            <w:shd w:val="clear" w:color="auto" w:fill="BFBFBF" w:themeFill="background1" w:themeFillShade="BF"/>
          </w:tcPr>
          <w:p w14:paraId="722C72C6" w14:textId="75FFC2B0" w:rsidR="00DA244F" w:rsidRPr="007E736C" w:rsidRDefault="00D705B0" w:rsidP="007E736C">
            <w:pPr>
              <w:jc w:val="center"/>
              <w:rPr>
                <w:b/>
                <w:bCs/>
              </w:rPr>
            </w:pPr>
            <w:r w:rsidRPr="007E736C">
              <w:rPr>
                <w:b/>
                <w:bCs/>
              </w:rPr>
              <w:t>What and Why?</w:t>
            </w:r>
          </w:p>
        </w:tc>
      </w:tr>
      <w:tr w:rsidR="00DA244F" w14:paraId="1967320A" w14:textId="77777777" w:rsidTr="00BB2F2F">
        <w:tc>
          <w:tcPr>
            <w:tcW w:w="1980" w:type="dxa"/>
            <w:shd w:val="clear" w:color="auto" w:fill="BFBFBF" w:themeFill="background1" w:themeFillShade="BF"/>
          </w:tcPr>
          <w:p w14:paraId="3AE8BCD8" w14:textId="77777777" w:rsidR="00DA244F" w:rsidRDefault="00297F83" w:rsidP="00974DF5">
            <w:pPr>
              <w:jc w:val="both"/>
            </w:pPr>
            <w:r>
              <w:t>Baked Beans</w:t>
            </w:r>
          </w:p>
          <w:p w14:paraId="7C26F87D" w14:textId="77777777" w:rsidR="00297F83" w:rsidRDefault="00297F83" w:rsidP="00974DF5">
            <w:pPr>
              <w:jc w:val="both"/>
            </w:pPr>
          </w:p>
          <w:p w14:paraId="52636583" w14:textId="57D40740" w:rsidR="004A6DD7" w:rsidRDefault="004A6DD7" w:rsidP="00974DF5">
            <w:pPr>
              <w:jc w:val="both"/>
            </w:pPr>
          </w:p>
        </w:tc>
        <w:tc>
          <w:tcPr>
            <w:tcW w:w="2693" w:type="dxa"/>
          </w:tcPr>
          <w:p w14:paraId="4A3A2D41" w14:textId="77777777" w:rsidR="00DA244F" w:rsidRDefault="00DA244F" w:rsidP="00974DF5">
            <w:pPr>
              <w:jc w:val="both"/>
            </w:pPr>
          </w:p>
        </w:tc>
        <w:tc>
          <w:tcPr>
            <w:tcW w:w="4343" w:type="dxa"/>
          </w:tcPr>
          <w:p w14:paraId="34E6E836" w14:textId="77777777" w:rsidR="00DA244F" w:rsidRDefault="00DA244F" w:rsidP="00974DF5">
            <w:pPr>
              <w:jc w:val="both"/>
            </w:pPr>
          </w:p>
        </w:tc>
      </w:tr>
      <w:tr w:rsidR="00DA244F" w14:paraId="36A500C3" w14:textId="77777777" w:rsidTr="00BB2F2F">
        <w:tc>
          <w:tcPr>
            <w:tcW w:w="1980" w:type="dxa"/>
            <w:shd w:val="clear" w:color="auto" w:fill="BFBFBF" w:themeFill="background1" w:themeFillShade="BF"/>
          </w:tcPr>
          <w:p w14:paraId="79B4115C" w14:textId="779A68D1" w:rsidR="00DA244F" w:rsidRDefault="00BC2F77" w:rsidP="00974DF5">
            <w:pPr>
              <w:jc w:val="both"/>
            </w:pPr>
            <w:r>
              <w:t>Cola Drink</w:t>
            </w:r>
          </w:p>
          <w:p w14:paraId="73829B54" w14:textId="77777777" w:rsidR="00BC2F77" w:rsidRDefault="00BC2F77" w:rsidP="00974DF5">
            <w:pPr>
              <w:jc w:val="both"/>
            </w:pPr>
          </w:p>
          <w:p w14:paraId="26F77BFB" w14:textId="7E17D63B" w:rsidR="004A6DD7" w:rsidRDefault="004A6DD7" w:rsidP="00974DF5">
            <w:pPr>
              <w:jc w:val="both"/>
            </w:pPr>
          </w:p>
        </w:tc>
        <w:tc>
          <w:tcPr>
            <w:tcW w:w="2693" w:type="dxa"/>
          </w:tcPr>
          <w:p w14:paraId="7F5C178F" w14:textId="77777777" w:rsidR="00DA244F" w:rsidRDefault="00DA244F" w:rsidP="00974DF5">
            <w:pPr>
              <w:jc w:val="both"/>
            </w:pPr>
          </w:p>
        </w:tc>
        <w:tc>
          <w:tcPr>
            <w:tcW w:w="4343" w:type="dxa"/>
          </w:tcPr>
          <w:p w14:paraId="0B00BED1" w14:textId="77777777" w:rsidR="00DA244F" w:rsidRDefault="00DA244F" w:rsidP="00974DF5">
            <w:pPr>
              <w:jc w:val="both"/>
            </w:pPr>
          </w:p>
        </w:tc>
      </w:tr>
      <w:tr w:rsidR="00DA244F" w14:paraId="28BC60F5" w14:textId="77777777" w:rsidTr="00BB2F2F">
        <w:tc>
          <w:tcPr>
            <w:tcW w:w="1980" w:type="dxa"/>
            <w:shd w:val="clear" w:color="auto" w:fill="BFBFBF" w:themeFill="background1" w:themeFillShade="BF"/>
          </w:tcPr>
          <w:p w14:paraId="3112FE51" w14:textId="77777777" w:rsidR="00DA244F" w:rsidRDefault="00031839" w:rsidP="00974DF5">
            <w:pPr>
              <w:jc w:val="both"/>
            </w:pPr>
            <w:r>
              <w:t>Bottled Water</w:t>
            </w:r>
          </w:p>
          <w:p w14:paraId="005CB07F" w14:textId="77777777" w:rsidR="00031839" w:rsidRDefault="00031839" w:rsidP="00974DF5">
            <w:pPr>
              <w:jc w:val="both"/>
            </w:pPr>
          </w:p>
          <w:p w14:paraId="4587C8B2" w14:textId="748DD621" w:rsidR="004A6DD7" w:rsidRDefault="004A6DD7" w:rsidP="00974DF5">
            <w:pPr>
              <w:jc w:val="both"/>
            </w:pPr>
          </w:p>
        </w:tc>
        <w:tc>
          <w:tcPr>
            <w:tcW w:w="2693" w:type="dxa"/>
          </w:tcPr>
          <w:p w14:paraId="052B2A89" w14:textId="77777777" w:rsidR="00DA244F" w:rsidRDefault="00DA244F" w:rsidP="00974DF5">
            <w:pPr>
              <w:jc w:val="both"/>
            </w:pPr>
          </w:p>
        </w:tc>
        <w:tc>
          <w:tcPr>
            <w:tcW w:w="4343" w:type="dxa"/>
          </w:tcPr>
          <w:p w14:paraId="640B8363" w14:textId="77777777" w:rsidR="00DA244F" w:rsidRDefault="00DA244F" w:rsidP="00974DF5">
            <w:pPr>
              <w:jc w:val="both"/>
            </w:pPr>
          </w:p>
        </w:tc>
      </w:tr>
      <w:tr w:rsidR="00DA244F" w14:paraId="3C8C9AA9" w14:textId="77777777" w:rsidTr="00BB2F2F">
        <w:tc>
          <w:tcPr>
            <w:tcW w:w="1980" w:type="dxa"/>
            <w:shd w:val="clear" w:color="auto" w:fill="BFBFBF" w:themeFill="background1" w:themeFillShade="BF"/>
          </w:tcPr>
          <w:p w14:paraId="384AD7D3" w14:textId="77777777" w:rsidR="00DA244F" w:rsidRDefault="00031839" w:rsidP="00974DF5">
            <w:pPr>
              <w:jc w:val="both"/>
            </w:pPr>
            <w:r>
              <w:t>Trainers</w:t>
            </w:r>
          </w:p>
          <w:p w14:paraId="2F5A97C8" w14:textId="77777777" w:rsidR="00031839" w:rsidRDefault="00031839" w:rsidP="00974DF5">
            <w:pPr>
              <w:jc w:val="both"/>
            </w:pPr>
          </w:p>
          <w:p w14:paraId="5DE0515F" w14:textId="7EEB9907" w:rsidR="004A6DD7" w:rsidRDefault="004A6DD7" w:rsidP="00974DF5">
            <w:pPr>
              <w:jc w:val="both"/>
            </w:pPr>
          </w:p>
        </w:tc>
        <w:tc>
          <w:tcPr>
            <w:tcW w:w="2693" w:type="dxa"/>
          </w:tcPr>
          <w:p w14:paraId="019E9676" w14:textId="77777777" w:rsidR="00DA244F" w:rsidRDefault="00DA244F" w:rsidP="00974DF5">
            <w:pPr>
              <w:jc w:val="both"/>
            </w:pPr>
          </w:p>
        </w:tc>
        <w:tc>
          <w:tcPr>
            <w:tcW w:w="4343" w:type="dxa"/>
          </w:tcPr>
          <w:p w14:paraId="3BFEE464" w14:textId="77777777" w:rsidR="00DA244F" w:rsidRDefault="00DA244F" w:rsidP="00974DF5">
            <w:pPr>
              <w:jc w:val="both"/>
            </w:pPr>
          </w:p>
        </w:tc>
      </w:tr>
      <w:tr w:rsidR="00DA244F" w14:paraId="27133251" w14:textId="77777777" w:rsidTr="00BB2F2F">
        <w:tc>
          <w:tcPr>
            <w:tcW w:w="1980" w:type="dxa"/>
            <w:shd w:val="clear" w:color="auto" w:fill="BFBFBF" w:themeFill="background1" w:themeFillShade="BF"/>
          </w:tcPr>
          <w:p w14:paraId="73971E76" w14:textId="77777777" w:rsidR="00DA244F" w:rsidRDefault="00031839" w:rsidP="00974DF5">
            <w:pPr>
              <w:jc w:val="both"/>
            </w:pPr>
            <w:r>
              <w:t>Chewing Gum</w:t>
            </w:r>
          </w:p>
          <w:p w14:paraId="0D7B728E" w14:textId="77777777" w:rsidR="00031839" w:rsidRDefault="00031839" w:rsidP="00974DF5">
            <w:pPr>
              <w:jc w:val="both"/>
            </w:pPr>
          </w:p>
          <w:p w14:paraId="79160B86" w14:textId="417DADA5" w:rsidR="004A6DD7" w:rsidRDefault="004A6DD7" w:rsidP="00974DF5">
            <w:pPr>
              <w:jc w:val="both"/>
            </w:pPr>
          </w:p>
        </w:tc>
        <w:tc>
          <w:tcPr>
            <w:tcW w:w="2693" w:type="dxa"/>
          </w:tcPr>
          <w:p w14:paraId="5DC5147B" w14:textId="77777777" w:rsidR="00DA244F" w:rsidRDefault="00DA244F" w:rsidP="00974DF5">
            <w:pPr>
              <w:jc w:val="both"/>
            </w:pPr>
          </w:p>
        </w:tc>
        <w:tc>
          <w:tcPr>
            <w:tcW w:w="4343" w:type="dxa"/>
          </w:tcPr>
          <w:p w14:paraId="6CAF95D0" w14:textId="77777777" w:rsidR="00DA244F" w:rsidRDefault="00DA244F" w:rsidP="00974DF5">
            <w:pPr>
              <w:jc w:val="both"/>
            </w:pPr>
          </w:p>
        </w:tc>
      </w:tr>
      <w:tr w:rsidR="00DA244F" w14:paraId="3FD47856" w14:textId="77777777" w:rsidTr="00BB2F2F">
        <w:tc>
          <w:tcPr>
            <w:tcW w:w="1980" w:type="dxa"/>
            <w:shd w:val="clear" w:color="auto" w:fill="BFBFBF" w:themeFill="background1" w:themeFillShade="BF"/>
          </w:tcPr>
          <w:p w14:paraId="687AD853" w14:textId="77777777" w:rsidR="00DA244F" w:rsidRDefault="00031839" w:rsidP="00974DF5">
            <w:pPr>
              <w:jc w:val="both"/>
            </w:pPr>
            <w:r>
              <w:t>Chocolate</w:t>
            </w:r>
          </w:p>
          <w:p w14:paraId="4772777C" w14:textId="77777777" w:rsidR="00031839" w:rsidRDefault="00031839" w:rsidP="00974DF5">
            <w:pPr>
              <w:jc w:val="both"/>
            </w:pPr>
          </w:p>
          <w:p w14:paraId="731B1274" w14:textId="53E65C5E" w:rsidR="004A6DD7" w:rsidRDefault="004A6DD7" w:rsidP="00974DF5">
            <w:pPr>
              <w:jc w:val="both"/>
            </w:pPr>
          </w:p>
        </w:tc>
        <w:tc>
          <w:tcPr>
            <w:tcW w:w="2693" w:type="dxa"/>
          </w:tcPr>
          <w:p w14:paraId="709FCF45" w14:textId="77777777" w:rsidR="00DA244F" w:rsidRDefault="00DA244F" w:rsidP="00974DF5">
            <w:pPr>
              <w:jc w:val="both"/>
            </w:pPr>
          </w:p>
        </w:tc>
        <w:tc>
          <w:tcPr>
            <w:tcW w:w="4343" w:type="dxa"/>
          </w:tcPr>
          <w:p w14:paraId="3DDF6FE5" w14:textId="77777777" w:rsidR="00DA244F" w:rsidRDefault="00DA244F" w:rsidP="00974DF5">
            <w:pPr>
              <w:jc w:val="both"/>
            </w:pPr>
          </w:p>
        </w:tc>
      </w:tr>
      <w:tr w:rsidR="00DA244F" w14:paraId="48C47B2F" w14:textId="77777777" w:rsidTr="00BB2F2F">
        <w:tc>
          <w:tcPr>
            <w:tcW w:w="1980" w:type="dxa"/>
            <w:shd w:val="clear" w:color="auto" w:fill="BFBFBF" w:themeFill="background1" w:themeFillShade="BF"/>
          </w:tcPr>
          <w:p w14:paraId="4350976B" w14:textId="77777777" w:rsidR="00DA244F" w:rsidRDefault="00031839" w:rsidP="00974DF5">
            <w:pPr>
              <w:jc w:val="both"/>
            </w:pPr>
            <w:r>
              <w:t>Pens</w:t>
            </w:r>
          </w:p>
          <w:p w14:paraId="063D5D65" w14:textId="77777777" w:rsidR="00031839" w:rsidRDefault="00031839" w:rsidP="00974DF5">
            <w:pPr>
              <w:jc w:val="both"/>
            </w:pPr>
          </w:p>
          <w:p w14:paraId="55195468" w14:textId="0D5EBB1F" w:rsidR="004A6DD7" w:rsidRDefault="004A6DD7" w:rsidP="00974DF5">
            <w:pPr>
              <w:jc w:val="both"/>
            </w:pPr>
          </w:p>
        </w:tc>
        <w:tc>
          <w:tcPr>
            <w:tcW w:w="2693" w:type="dxa"/>
          </w:tcPr>
          <w:p w14:paraId="47C7F977" w14:textId="77777777" w:rsidR="00DA244F" w:rsidRDefault="00DA244F" w:rsidP="00974DF5">
            <w:pPr>
              <w:jc w:val="both"/>
            </w:pPr>
          </w:p>
        </w:tc>
        <w:tc>
          <w:tcPr>
            <w:tcW w:w="4343" w:type="dxa"/>
          </w:tcPr>
          <w:p w14:paraId="5DBA2258" w14:textId="77777777" w:rsidR="00DA244F" w:rsidRDefault="00DA244F" w:rsidP="00974DF5">
            <w:pPr>
              <w:jc w:val="both"/>
            </w:pPr>
          </w:p>
        </w:tc>
      </w:tr>
      <w:tr w:rsidR="00DA244F" w14:paraId="6A388ED1" w14:textId="77777777" w:rsidTr="00BB2F2F">
        <w:tc>
          <w:tcPr>
            <w:tcW w:w="1980" w:type="dxa"/>
            <w:shd w:val="clear" w:color="auto" w:fill="BFBFBF" w:themeFill="background1" w:themeFillShade="BF"/>
          </w:tcPr>
          <w:p w14:paraId="413B9D8E" w14:textId="7AD51A75" w:rsidR="00DA244F" w:rsidRDefault="00031839" w:rsidP="00974DF5">
            <w:pPr>
              <w:jc w:val="both"/>
            </w:pPr>
            <w:r>
              <w:t xml:space="preserve">Note </w:t>
            </w:r>
            <w:r w:rsidR="004B1ED6">
              <w:t>P</w:t>
            </w:r>
            <w:r>
              <w:t>a</w:t>
            </w:r>
            <w:r w:rsidR="004B1ED6">
              <w:t>ds</w:t>
            </w:r>
          </w:p>
          <w:p w14:paraId="2E68F3AC" w14:textId="77777777" w:rsidR="00031839" w:rsidRDefault="00031839" w:rsidP="00974DF5">
            <w:pPr>
              <w:jc w:val="both"/>
            </w:pPr>
          </w:p>
          <w:p w14:paraId="34B6A586" w14:textId="7B34A9F4" w:rsidR="004A6DD7" w:rsidRDefault="004A6DD7" w:rsidP="00974DF5">
            <w:pPr>
              <w:jc w:val="both"/>
            </w:pPr>
          </w:p>
        </w:tc>
        <w:tc>
          <w:tcPr>
            <w:tcW w:w="2693" w:type="dxa"/>
          </w:tcPr>
          <w:p w14:paraId="5DF8CB49" w14:textId="77777777" w:rsidR="00DA244F" w:rsidRDefault="00DA244F" w:rsidP="00974DF5">
            <w:pPr>
              <w:jc w:val="both"/>
            </w:pPr>
          </w:p>
        </w:tc>
        <w:tc>
          <w:tcPr>
            <w:tcW w:w="4343" w:type="dxa"/>
          </w:tcPr>
          <w:p w14:paraId="2C9BA5E8" w14:textId="77777777" w:rsidR="00DA244F" w:rsidRDefault="00DA244F" w:rsidP="00974DF5">
            <w:pPr>
              <w:jc w:val="both"/>
            </w:pPr>
          </w:p>
        </w:tc>
      </w:tr>
      <w:tr w:rsidR="00DA244F" w14:paraId="5AF34287" w14:textId="77777777" w:rsidTr="00BB2F2F">
        <w:tc>
          <w:tcPr>
            <w:tcW w:w="1980" w:type="dxa"/>
            <w:shd w:val="clear" w:color="auto" w:fill="BFBFBF" w:themeFill="background1" w:themeFillShade="BF"/>
          </w:tcPr>
          <w:p w14:paraId="681E675A" w14:textId="77777777" w:rsidR="00DA244F" w:rsidRDefault="004B1ED6" w:rsidP="00974DF5">
            <w:pPr>
              <w:jc w:val="both"/>
            </w:pPr>
            <w:r>
              <w:t>Batteries</w:t>
            </w:r>
          </w:p>
          <w:p w14:paraId="69F1CC61" w14:textId="77777777" w:rsidR="004B1ED6" w:rsidRDefault="004B1ED6" w:rsidP="00974DF5">
            <w:pPr>
              <w:jc w:val="both"/>
            </w:pPr>
          </w:p>
          <w:p w14:paraId="16CBEA74" w14:textId="0B58D50B" w:rsidR="004A6DD7" w:rsidRDefault="004A6DD7" w:rsidP="00974DF5">
            <w:pPr>
              <w:jc w:val="both"/>
            </w:pPr>
          </w:p>
        </w:tc>
        <w:tc>
          <w:tcPr>
            <w:tcW w:w="2693" w:type="dxa"/>
          </w:tcPr>
          <w:p w14:paraId="27EE27A7" w14:textId="77777777" w:rsidR="00DA244F" w:rsidRDefault="00DA244F" w:rsidP="00974DF5">
            <w:pPr>
              <w:jc w:val="both"/>
            </w:pPr>
          </w:p>
        </w:tc>
        <w:tc>
          <w:tcPr>
            <w:tcW w:w="4343" w:type="dxa"/>
          </w:tcPr>
          <w:p w14:paraId="7673FE64" w14:textId="77777777" w:rsidR="00DA244F" w:rsidRDefault="00DA244F" w:rsidP="00974DF5">
            <w:pPr>
              <w:jc w:val="both"/>
            </w:pPr>
          </w:p>
        </w:tc>
      </w:tr>
      <w:tr w:rsidR="00DA244F" w14:paraId="18FEA7EF" w14:textId="77777777" w:rsidTr="00BB2F2F">
        <w:tc>
          <w:tcPr>
            <w:tcW w:w="1980" w:type="dxa"/>
            <w:shd w:val="clear" w:color="auto" w:fill="BFBFBF" w:themeFill="background1" w:themeFillShade="BF"/>
          </w:tcPr>
          <w:p w14:paraId="6459B2DB" w14:textId="77777777" w:rsidR="00DA244F" w:rsidRDefault="004B1ED6" w:rsidP="00974DF5">
            <w:pPr>
              <w:jc w:val="both"/>
            </w:pPr>
            <w:r>
              <w:t>Smart Phone</w:t>
            </w:r>
          </w:p>
          <w:p w14:paraId="6C4F26BE" w14:textId="77777777" w:rsidR="00BD370A" w:rsidRDefault="00BD370A" w:rsidP="00974DF5">
            <w:pPr>
              <w:jc w:val="both"/>
            </w:pPr>
          </w:p>
          <w:p w14:paraId="414C2D27" w14:textId="7C3A86B7" w:rsidR="004A6DD7" w:rsidRDefault="004A6DD7" w:rsidP="00974DF5">
            <w:pPr>
              <w:jc w:val="both"/>
            </w:pPr>
          </w:p>
        </w:tc>
        <w:tc>
          <w:tcPr>
            <w:tcW w:w="2693" w:type="dxa"/>
          </w:tcPr>
          <w:p w14:paraId="226D1187" w14:textId="77777777" w:rsidR="00DA244F" w:rsidRDefault="00DA244F" w:rsidP="00974DF5">
            <w:pPr>
              <w:jc w:val="both"/>
            </w:pPr>
          </w:p>
        </w:tc>
        <w:tc>
          <w:tcPr>
            <w:tcW w:w="4343" w:type="dxa"/>
          </w:tcPr>
          <w:p w14:paraId="4D463226" w14:textId="77777777" w:rsidR="00DA244F" w:rsidRDefault="00DA244F" w:rsidP="00974DF5">
            <w:pPr>
              <w:jc w:val="both"/>
            </w:pPr>
          </w:p>
        </w:tc>
      </w:tr>
    </w:tbl>
    <w:p w14:paraId="5CDB3EA8" w14:textId="77777777" w:rsidR="00DA244F" w:rsidRDefault="00DA244F" w:rsidP="00974DF5">
      <w:pPr>
        <w:jc w:val="both"/>
      </w:pPr>
    </w:p>
    <w:p w14:paraId="1F44732A" w14:textId="77777777" w:rsidR="00984B82" w:rsidRDefault="00984B82" w:rsidP="004A6DD7">
      <w:pPr>
        <w:pStyle w:val="Default"/>
        <w:pBdr>
          <w:top w:val="single" w:sz="4" w:space="1" w:color="auto"/>
          <w:left w:val="single" w:sz="4" w:space="4" w:color="auto"/>
          <w:bottom w:val="single" w:sz="4" w:space="1" w:color="auto"/>
          <w:right w:val="single" w:sz="4" w:space="4" w:color="auto"/>
        </w:pBdr>
        <w:jc w:val="both"/>
        <w:rPr>
          <w:sz w:val="22"/>
          <w:szCs w:val="22"/>
        </w:rPr>
      </w:pPr>
      <w:r>
        <w:rPr>
          <w:sz w:val="22"/>
          <w:szCs w:val="22"/>
        </w:rPr>
        <w:t xml:space="preserve">How has Aldi challenged our perception of brands? </w:t>
      </w:r>
    </w:p>
    <w:p w14:paraId="053CE3FA" w14:textId="2F8A6775" w:rsidR="00440BBB" w:rsidRDefault="00440BBB" w:rsidP="004A6DD7">
      <w:pPr>
        <w:pBdr>
          <w:top w:val="single" w:sz="4" w:space="1" w:color="auto"/>
          <w:left w:val="single" w:sz="4" w:space="4" w:color="auto"/>
          <w:bottom w:val="single" w:sz="4" w:space="1" w:color="auto"/>
          <w:right w:val="single" w:sz="4" w:space="4" w:color="auto"/>
        </w:pBdr>
        <w:jc w:val="both"/>
      </w:pPr>
    </w:p>
    <w:p w14:paraId="6BAFBF1B" w14:textId="50435336" w:rsidR="004A6DD7" w:rsidRDefault="004A6DD7" w:rsidP="004A6DD7">
      <w:pPr>
        <w:pBdr>
          <w:top w:val="single" w:sz="4" w:space="1" w:color="auto"/>
          <w:left w:val="single" w:sz="4" w:space="4" w:color="auto"/>
          <w:bottom w:val="single" w:sz="4" w:space="1" w:color="auto"/>
          <w:right w:val="single" w:sz="4" w:space="4" w:color="auto"/>
        </w:pBdr>
        <w:jc w:val="both"/>
      </w:pPr>
    </w:p>
    <w:p w14:paraId="41DC27BE" w14:textId="338E486D" w:rsidR="004A6DD7" w:rsidRDefault="004A6DD7" w:rsidP="004A6DD7">
      <w:pPr>
        <w:pBdr>
          <w:top w:val="single" w:sz="4" w:space="1" w:color="auto"/>
          <w:left w:val="single" w:sz="4" w:space="4" w:color="auto"/>
          <w:bottom w:val="single" w:sz="4" w:space="1" w:color="auto"/>
          <w:right w:val="single" w:sz="4" w:space="4" w:color="auto"/>
        </w:pBdr>
        <w:jc w:val="both"/>
      </w:pPr>
    </w:p>
    <w:p w14:paraId="747D4BBF" w14:textId="05CFC98A" w:rsidR="004A6DD7" w:rsidRDefault="004A6DD7" w:rsidP="004A6DD7">
      <w:pPr>
        <w:pBdr>
          <w:top w:val="single" w:sz="4" w:space="1" w:color="auto"/>
          <w:left w:val="single" w:sz="4" w:space="4" w:color="auto"/>
          <w:bottom w:val="single" w:sz="4" w:space="1" w:color="auto"/>
          <w:right w:val="single" w:sz="4" w:space="4" w:color="auto"/>
        </w:pBdr>
        <w:jc w:val="both"/>
      </w:pPr>
    </w:p>
    <w:p w14:paraId="7219836E" w14:textId="080402B2" w:rsidR="004A6DD7" w:rsidRDefault="004A6DD7" w:rsidP="004A6DD7">
      <w:pPr>
        <w:pBdr>
          <w:top w:val="single" w:sz="4" w:space="1" w:color="auto"/>
          <w:left w:val="single" w:sz="4" w:space="4" w:color="auto"/>
          <w:bottom w:val="single" w:sz="4" w:space="1" w:color="auto"/>
          <w:right w:val="single" w:sz="4" w:space="4" w:color="auto"/>
        </w:pBdr>
        <w:jc w:val="both"/>
      </w:pPr>
    </w:p>
    <w:p w14:paraId="1CE828D4" w14:textId="0622B9B7" w:rsidR="004A6DD7" w:rsidRDefault="004A6DD7" w:rsidP="004A6DD7">
      <w:pPr>
        <w:tabs>
          <w:tab w:val="left" w:pos="1425"/>
        </w:tabs>
      </w:pPr>
      <w:r>
        <w:tab/>
      </w:r>
    </w:p>
    <w:p w14:paraId="7D3B460B" w14:textId="65FB0669" w:rsidR="004A6DD7" w:rsidRDefault="004A6DD7" w:rsidP="004A6DD7">
      <w:pPr>
        <w:tabs>
          <w:tab w:val="left" w:pos="1425"/>
        </w:tabs>
      </w:pPr>
    </w:p>
    <w:p w14:paraId="6A31D211" w14:textId="23D0877F" w:rsidR="004A6DD7" w:rsidRDefault="00445544" w:rsidP="004A6DD7">
      <w:pPr>
        <w:tabs>
          <w:tab w:val="left" w:pos="1425"/>
        </w:tabs>
      </w:pPr>
      <w:r>
        <w:lastRenderedPageBreak/>
        <w:t xml:space="preserve">In 2013 Aldi had 300 stores in the UK. By 2017 this had increased to 2017 and 874 by 2020. An important quantitative skill in Business is the ability to calculate percentage change. Fill in the table below to show percentage change between these years. If you are unsure how to do this watch the following YouTube clip </w:t>
      </w:r>
      <w:hyperlink r:id="rId17" w:history="1">
        <w:r w:rsidR="008024D1" w:rsidRPr="00591970">
          <w:rPr>
            <w:rStyle w:val="Hyperlink"/>
          </w:rPr>
          <w:t>https://www.youtube.com/watch?v=FOsrkEiZUlg</w:t>
        </w:r>
      </w:hyperlink>
    </w:p>
    <w:tbl>
      <w:tblPr>
        <w:tblStyle w:val="TableGrid"/>
        <w:tblW w:w="0" w:type="auto"/>
        <w:tblLook w:val="04A0" w:firstRow="1" w:lastRow="0" w:firstColumn="1" w:lastColumn="0" w:noHBand="0" w:noVBand="1"/>
      </w:tblPr>
      <w:tblGrid>
        <w:gridCol w:w="3005"/>
        <w:gridCol w:w="3005"/>
        <w:gridCol w:w="3006"/>
      </w:tblGrid>
      <w:tr w:rsidR="008024D1" w14:paraId="6FAA4136" w14:textId="77777777" w:rsidTr="00A32F20">
        <w:tc>
          <w:tcPr>
            <w:tcW w:w="3005" w:type="dxa"/>
            <w:shd w:val="clear" w:color="auto" w:fill="BFBFBF" w:themeFill="background1" w:themeFillShade="BF"/>
          </w:tcPr>
          <w:p w14:paraId="74BF07BE" w14:textId="475C0902" w:rsidR="008024D1" w:rsidRPr="00A32F20" w:rsidRDefault="00A64EB1" w:rsidP="00A32F20">
            <w:pPr>
              <w:tabs>
                <w:tab w:val="left" w:pos="1425"/>
              </w:tabs>
              <w:jc w:val="center"/>
              <w:rPr>
                <w:b/>
                <w:bCs/>
              </w:rPr>
            </w:pPr>
            <w:r>
              <w:rPr>
                <w:b/>
                <w:bCs/>
              </w:rPr>
              <w:t>2013</w:t>
            </w:r>
          </w:p>
        </w:tc>
        <w:tc>
          <w:tcPr>
            <w:tcW w:w="3005" w:type="dxa"/>
            <w:shd w:val="clear" w:color="auto" w:fill="BFBFBF" w:themeFill="background1" w:themeFillShade="BF"/>
          </w:tcPr>
          <w:p w14:paraId="5F98F324" w14:textId="77F58ACB" w:rsidR="008024D1" w:rsidRPr="00A32F20" w:rsidRDefault="00A64EB1" w:rsidP="00A32F20">
            <w:pPr>
              <w:tabs>
                <w:tab w:val="left" w:pos="1425"/>
              </w:tabs>
              <w:jc w:val="center"/>
              <w:rPr>
                <w:b/>
                <w:bCs/>
              </w:rPr>
            </w:pPr>
            <w:r>
              <w:rPr>
                <w:b/>
                <w:bCs/>
              </w:rPr>
              <w:t>2017</w:t>
            </w:r>
          </w:p>
        </w:tc>
        <w:tc>
          <w:tcPr>
            <w:tcW w:w="3006" w:type="dxa"/>
            <w:shd w:val="clear" w:color="auto" w:fill="BFBFBF" w:themeFill="background1" w:themeFillShade="BF"/>
          </w:tcPr>
          <w:p w14:paraId="09B4944F" w14:textId="5274AA76" w:rsidR="008024D1" w:rsidRPr="00A32F20" w:rsidRDefault="00A64EB1" w:rsidP="00A32F20">
            <w:pPr>
              <w:tabs>
                <w:tab w:val="left" w:pos="1425"/>
              </w:tabs>
              <w:jc w:val="center"/>
              <w:rPr>
                <w:b/>
                <w:bCs/>
              </w:rPr>
            </w:pPr>
            <w:r>
              <w:rPr>
                <w:b/>
                <w:bCs/>
              </w:rPr>
              <w:t>2020</w:t>
            </w:r>
          </w:p>
        </w:tc>
      </w:tr>
      <w:tr w:rsidR="008024D1" w14:paraId="5789FB6F" w14:textId="77777777" w:rsidTr="00A64EB1">
        <w:tc>
          <w:tcPr>
            <w:tcW w:w="3005" w:type="dxa"/>
            <w:shd w:val="clear" w:color="auto" w:fill="D9D9D9" w:themeFill="background1" w:themeFillShade="D9"/>
          </w:tcPr>
          <w:p w14:paraId="71949C64" w14:textId="55C661A7" w:rsidR="008024D1" w:rsidRDefault="00A64EB1" w:rsidP="00A64EB1">
            <w:pPr>
              <w:tabs>
                <w:tab w:val="left" w:pos="1425"/>
              </w:tabs>
              <w:jc w:val="center"/>
            </w:pPr>
            <w:r>
              <w:t>300 Stores</w:t>
            </w:r>
          </w:p>
        </w:tc>
        <w:tc>
          <w:tcPr>
            <w:tcW w:w="3005" w:type="dxa"/>
            <w:shd w:val="clear" w:color="auto" w:fill="D9D9D9" w:themeFill="background1" w:themeFillShade="D9"/>
          </w:tcPr>
          <w:p w14:paraId="6D409832" w14:textId="6A553264" w:rsidR="008024D1" w:rsidRDefault="00A64EB1" w:rsidP="00A64EB1">
            <w:pPr>
              <w:tabs>
                <w:tab w:val="left" w:pos="1425"/>
              </w:tabs>
              <w:jc w:val="center"/>
            </w:pPr>
            <w:r>
              <w:t>600 Stores</w:t>
            </w:r>
          </w:p>
        </w:tc>
        <w:tc>
          <w:tcPr>
            <w:tcW w:w="3006" w:type="dxa"/>
            <w:shd w:val="clear" w:color="auto" w:fill="D9D9D9" w:themeFill="background1" w:themeFillShade="D9"/>
          </w:tcPr>
          <w:p w14:paraId="621B9758" w14:textId="3CC47729" w:rsidR="008024D1" w:rsidRDefault="00DF4A39" w:rsidP="00A64EB1">
            <w:pPr>
              <w:tabs>
                <w:tab w:val="left" w:pos="1425"/>
              </w:tabs>
              <w:jc w:val="center"/>
            </w:pPr>
            <w:r>
              <w:t>874 Stores</w:t>
            </w:r>
          </w:p>
        </w:tc>
      </w:tr>
      <w:tr w:rsidR="008024D1" w14:paraId="4E157621" w14:textId="77777777" w:rsidTr="008024D1">
        <w:tc>
          <w:tcPr>
            <w:tcW w:w="3005" w:type="dxa"/>
          </w:tcPr>
          <w:p w14:paraId="476F99F4" w14:textId="77777777" w:rsidR="008024D1" w:rsidRDefault="00DF4A39" w:rsidP="00587E91">
            <w:pPr>
              <w:tabs>
                <w:tab w:val="left" w:pos="1425"/>
              </w:tabs>
            </w:pPr>
            <w:r>
              <w:t>% Change:</w:t>
            </w:r>
          </w:p>
          <w:p w14:paraId="180A44DC" w14:textId="77777777" w:rsidR="00DF4A39" w:rsidRDefault="00DF4A39" w:rsidP="00DF4A39">
            <w:pPr>
              <w:tabs>
                <w:tab w:val="left" w:pos="1425"/>
              </w:tabs>
              <w:jc w:val="center"/>
            </w:pPr>
          </w:p>
          <w:p w14:paraId="637FC3D0" w14:textId="62F2CF5E" w:rsidR="00DF4A39" w:rsidRDefault="00DF4A39" w:rsidP="00DF4A39">
            <w:pPr>
              <w:tabs>
                <w:tab w:val="left" w:pos="1425"/>
              </w:tabs>
              <w:jc w:val="center"/>
            </w:pPr>
          </w:p>
        </w:tc>
        <w:tc>
          <w:tcPr>
            <w:tcW w:w="3005" w:type="dxa"/>
          </w:tcPr>
          <w:p w14:paraId="3787F162" w14:textId="77777777" w:rsidR="008024D1" w:rsidRDefault="008024D1" w:rsidP="004A6DD7">
            <w:pPr>
              <w:tabs>
                <w:tab w:val="left" w:pos="1425"/>
              </w:tabs>
            </w:pPr>
          </w:p>
        </w:tc>
        <w:tc>
          <w:tcPr>
            <w:tcW w:w="3006" w:type="dxa"/>
          </w:tcPr>
          <w:p w14:paraId="754408E0" w14:textId="77777777" w:rsidR="008024D1" w:rsidRDefault="008024D1" w:rsidP="004A6DD7">
            <w:pPr>
              <w:tabs>
                <w:tab w:val="left" w:pos="1425"/>
              </w:tabs>
            </w:pPr>
          </w:p>
        </w:tc>
      </w:tr>
    </w:tbl>
    <w:p w14:paraId="1DBF1CAB" w14:textId="7E49FF66" w:rsidR="008024D1" w:rsidRDefault="008024D1" w:rsidP="004A6DD7">
      <w:pPr>
        <w:tabs>
          <w:tab w:val="left" w:pos="1425"/>
        </w:tabs>
      </w:pPr>
    </w:p>
    <w:p w14:paraId="77D7F851" w14:textId="335E3CD4" w:rsidR="00850CBE" w:rsidRDefault="00850CBE" w:rsidP="004A6DD7">
      <w:pPr>
        <w:tabs>
          <w:tab w:val="left" w:pos="1425"/>
        </w:tabs>
      </w:pPr>
    </w:p>
    <w:p w14:paraId="513837AE" w14:textId="38E82D7C" w:rsidR="00850CBE" w:rsidRDefault="00850CBE" w:rsidP="00850CBE">
      <w:pPr>
        <w:pStyle w:val="Default"/>
        <w:rPr>
          <w:sz w:val="22"/>
          <w:szCs w:val="22"/>
        </w:rPr>
      </w:pPr>
      <w:r>
        <w:rPr>
          <w:sz w:val="22"/>
          <w:szCs w:val="22"/>
        </w:rPr>
        <w:t xml:space="preserve">In business you will learn a lot of new terminology. In this worksheet you have been introduced to 6 key terms. </w:t>
      </w:r>
    </w:p>
    <w:p w14:paraId="3E25C244" w14:textId="77777777" w:rsidR="00850CBE" w:rsidRDefault="00850CBE" w:rsidP="00850CBE">
      <w:pPr>
        <w:pStyle w:val="Default"/>
        <w:rPr>
          <w:sz w:val="22"/>
          <w:szCs w:val="22"/>
        </w:rPr>
      </w:pPr>
    </w:p>
    <w:p w14:paraId="74BD0186" w14:textId="6E751C2C" w:rsidR="00850CBE" w:rsidRDefault="00850CBE" w:rsidP="00850CBE">
      <w:pPr>
        <w:pStyle w:val="Default"/>
        <w:numPr>
          <w:ilvl w:val="0"/>
          <w:numId w:val="1"/>
        </w:numPr>
        <w:spacing w:after="27"/>
        <w:rPr>
          <w:sz w:val="22"/>
          <w:szCs w:val="22"/>
        </w:rPr>
      </w:pPr>
      <w:r>
        <w:rPr>
          <w:sz w:val="22"/>
          <w:szCs w:val="22"/>
        </w:rPr>
        <w:t xml:space="preserve">Tactics </w:t>
      </w:r>
    </w:p>
    <w:p w14:paraId="11F0606D" w14:textId="1DC6B1D5" w:rsidR="00850CBE" w:rsidRDefault="00850CBE" w:rsidP="00850CBE">
      <w:pPr>
        <w:pStyle w:val="Default"/>
        <w:numPr>
          <w:ilvl w:val="0"/>
          <w:numId w:val="1"/>
        </w:numPr>
        <w:spacing w:after="27"/>
        <w:rPr>
          <w:sz w:val="22"/>
          <w:szCs w:val="22"/>
        </w:rPr>
      </w:pPr>
      <w:r>
        <w:rPr>
          <w:sz w:val="22"/>
          <w:szCs w:val="22"/>
        </w:rPr>
        <w:t xml:space="preserve">Strategy </w:t>
      </w:r>
    </w:p>
    <w:p w14:paraId="4DAFFB0E" w14:textId="6AA0F6F1" w:rsidR="00850CBE" w:rsidRDefault="00850CBE" w:rsidP="00850CBE">
      <w:pPr>
        <w:pStyle w:val="Default"/>
        <w:numPr>
          <w:ilvl w:val="0"/>
          <w:numId w:val="1"/>
        </w:numPr>
        <w:spacing w:after="27"/>
        <w:rPr>
          <w:sz w:val="22"/>
          <w:szCs w:val="22"/>
        </w:rPr>
      </w:pPr>
      <w:r>
        <w:rPr>
          <w:sz w:val="22"/>
          <w:szCs w:val="22"/>
        </w:rPr>
        <w:t xml:space="preserve">Stakeholders </w:t>
      </w:r>
    </w:p>
    <w:p w14:paraId="733F3088" w14:textId="3C2E6F17" w:rsidR="00850CBE" w:rsidRDefault="00850CBE" w:rsidP="00850CBE">
      <w:pPr>
        <w:pStyle w:val="Default"/>
        <w:numPr>
          <w:ilvl w:val="0"/>
          <w:numId w:val="1"/>
        </w:numPr>
        <w:spacing w:after="27"/>
        <w:rPr>
          <w:sz w:val="22"/>
          <w:szCs w:val="22"/>
        </w:rPr>
      </w:pPr>
      <w:r>
        <w:rPr>
          <w:sz w:val="22"/>
          <w:szCs w:val="22"/>
        </w:rPr>
        <w:t xml:space="preserve">Motivation </w:t>
      </w:r>
    </w:p>
    <w:p w14:paraId="5A35D98D" w14:textId="5C68A2A4" w:rsidR="00850CBE" w:rsidRDefault="00850CBE" w:rsidP="00850CBE">
      <w:pPr>
        <w:pStyle w:val="Default"/>
        <w:numPr>
          <w:ilvl w:val="0"/>
          <w:numId w:val="1"/>
        </w:numPr>
        <w:spacing w:after="27"/>
        <w:rPr>
          <w:sz w:val="22"/>
          <w:szCs w:val="22"/>
        </w:rPr>
      </w:pPr>
      <w:r>
        <w:rPr>
          <w:sz w:val="22"/>
          <w:szCs w:val="22"/>
        </w:rPr>
        <w:t xml:space="preserve">Ethics </w:t>
      </w:r>
    </w:p>
    <w:p w14:paraId="5EE7D1B5" w14:textId="35344CE3" w:rsidR="00850CBE" w:rsidRDefault="00850CBE" w:rsidP="00850CBE">
      <w:pPr>
        <w:pStyle w:val="Default"/>
        <w:numPr>
          <w:ilvl w:val="0"/>
          <w:numId w:val="1"/>
        </w:numPr>
        <w:rPr>
          <w:sz w:val="22"/>
          <w:szCs w:val="22"/>
        </w:rPr>
      </w:pPr>
      <w:r>
        <w:rPr>
          <w:sz w:val="22"/>
          <w:szCs w:val="22"/>
        </w:rPr>
        <w:t xml:space="preserve">Branding </w:t>
      </w:r>
    </w:p>
    <w:p w14:paraId="7E6504A3" w14:textId="77777777" w:rsidR="00850CBE" w:rsidRDefault="00850CBE" w:rsidP="00850CBE">
      <w:pPr>
        <w:pStyle w:val="Default"/>
        <w:rPr>
          <w:sz w:val="22"/>
          <w:szCs w:val="22"/>
        </w:rPr>
      </w:pPr>
    </w:p>
    <w:p w14:paraId="046FD309" w14:textId="3D6FA841" w:rsidR="00850CBE" w:rsidRDefault="00850CBE" w:rsidP="00850CBE">
      <w:pPr>
        <w:pStyle w:val="Default"/>
        <w:rPr>
          <w:sz w:val="22"/>
          <w:szCs w:val="22"/>
        </w:rPr>
      </w:pPr>
      <w:r>
        <w:rPr>
          <w:sz w:val="22"/>
          <w:szCs w:val="22"/>
        </w:rPr>
        <w:t xml:space="preserve">You will also be expected to gain confidence in quantitative skills. In this worksheet you have been introduced to quantitative skill (QS) 2 calculate, use and understand percentages and percentage change. </w:t>
      </w:r>
    </w:p>
    <w:p w14:paraId="7F969E66" w14:textId="77777777" w:rsidR="00037C8E" w:rsidRDefault="00037C8E" w:rsidP="00850CBE">
      <w:pPr>
        <w:pStyle w:val="Default"/>
        <w:rPr>
          <w:sz w:val="22"/>
          <w:szCs w:val="22"/>
        </w:rPr>
      </w:pPr>
    </w:p>
    <w:p w14:paraId="41505F2B" w14:textId="35F0FBB4" w:rsidR="00850CBE" w:rsidRDefault="00850CBE" w:rsidP="00850CBE">
      <w:pPr>
        <w:tabs>
          <w:tab w:val="left" w:pos="1425"/>
        </w:tabs>
      </w:pPr>
      <w:r>
        <w:t>You have also had a brief introduction to the 4 functional areas of business.</w:t>
      </w:r>
    </w:p>
    <w:p w14:paraId="78F4E8AD" w14:textId="386D47EB" w:rsidR="00CE39CA" w:rsidRDefault="000C1D78" w:rsidP="00850CBE">
      <w:pPr>
        <w:tabs>
          <w:tab w:val="left" w:pos="1425"/>
        </w:tabs>
        <w:rPr>
          <w:noProof/>
        </w:rPr>
      </w:pPr>
      <w:r>
        <w:rPr>
          <w:noProof/>
        </w:rPr>
        <w:drawing>
          <wp:inline distT="0" distB="0" distL="0" distR="0" wp14:anchorId="1BA5787A" wp14:editId="7F9863B7">
            <wp:extent cx="6105525" cy="1238132"/>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458" t="34581" r="32030" b="46503"/>
                    <a:stretch/>
                  </pic:blipFill>
                  <pic:spPr bwMode="auto">
                    <a:xfrm>
                      <a:off x="0" y="0"/>
                      <a:ext cx="6179021" cy="1253036"/>
                    </a:xfrm>
                    <a:prstGeom prst="rect">
                      <a:avLst/>
                    </a:prstGeom>
                    <a:ln>
                      <a:noFill/>
                    </a:ln>
                    <a:extLst>
                      <a:ext uri="{53640926-AAD7-44D8-BBD7-CCE9431645EC}">
                        <a14:shadowObscured xmlns:a14="http://schemas.microsoft.com/office/drawing/2010/main"/>
                      </a:ext>
                    </a:extLst>
                  </pic:spPr>
                </pic:pic>
              </a:graphicData>
            </a:graphic>
          </wp:inline>
        </w:drawing>
      </w:r>
    </w:p>
    <w:p w14:paraId="536CDE75" w14:textId="129F116A" w:rsidR="001B22D8" w:rsidRDefault="001B22D8" w:rsidP="001B22D8">
      <w:pPr>
        <w:rPr>
          <w:noProof/>
        </w:rPr>
      </w:pPr>
    </w:p>
    <w:p w14:paraId="7B6BB9FD" w14:textId="01670E02" w:rsidR="001B22D8" w:rsidRDefault="001B22D8" w:rsidP="001B22D8">
      <w:pPr>
        <w:tabs>
          <w:tab w:val="left" w:pos="3510"/>
        </w:tabs>
      </w:pPr>
      <w:r>
        <w:tab/>
      </w:r>
    </w:p>
    <w:p w14:paraId="69911201" w14:textId="7D6CA1CD" w:rsidR="001B22D8" w:rsidRDefault="001B22D8" w:rsidP="001B22D8">
      <w:pPr>
        <w:tabs>
          <w:tab w:val="left" w:pos="3510"/>
        </w:tabs>
      </w:pPr>
    </w:p>
    <w:p w14:paraId="4B88414A" w14:textId="453D8BA0" w:rsidR="001B22D8" w:rsidRDefault="001B22D8" w:rsidP="001B22D8">
      <w:pPr>
        <w:tabs>
          <w:tab w:val="left" w:pos="3510"/>
        </w:tabs>
      </w:pPr>
    </w:p>
    <w:p w14:paraId="65224780" w14:textId="6F1DD330" w:rsidR="001B22D8" w:rsidRDefault="001B22D8" w:rsidP="001B22D8">
      <w:pPr>
        <w:tabs>
          <w:tab w:val="left" w:pos="3510"/>
        </w:tabs>
      </w:pPr>
    </w:p>
    <w:p w14:paraId="663BC289" w14:textId="1DA2E367" w:rsidR="001B22D8" w:rsidRDefault="001B22D8" w:rsidP="001B22D8">
      <w:pPr>
        <w:tabs>
          <w:tab w:val="left" w:pos="3510"/>
        </w:tabs>
      </w:pPr>
    </w:p>
    <w:p w14:paraId="0CFAB3E6" w14:textId="08D42AFE" w:rsidR="001B22D8" w:rsidRDefault="001B22D8" w:rsidP="001B22D8">
      <w:pPr>
        <w:tabs>
          <w:tab w:val="left" w:pos="3510"/>
        </w:tabs>
      </w:pPr>
    </w:p>
    <w:p w14:paraId="0DE71A7E" w14:textId="77777777" w:rsidR="000E0781" w:rsidRDefault="000E0781" w:rsidP="00DE0CA9">
      <w:pPr>
        <w:pStyle w:val="Default"/>
        <w:rPr>
          <w:b/>
          <w:bCs/>
          <w:sz w:val="22"/>
          <w:szCs w:val="22"/>
        </w:rPr>
      </w:pPr>
    </w:p>
    <w:p w14:paraId="16277ED8" w14:textId="77777777" w:rsidR="000E0781" w:rsidRDefault="000E0781" w:rsidP="00DE0CA9">
      <w:pPr>
        <w:pStyle w:val="Default"/>
        <w:rPr>
          <w:b/>
          <w:bCs/>
          <w:sz w:val="22"/>
          <w:szCs w:val="22"/>
        </w:rPr>
      </w:pPr>
    </w:p>
    <w:p w14:paraId="4590D2E6" w14:textId="51881937" w:rsidR="00496033" w:rsidRPr="005229BD" w:rsidRDefault="00496033" w:rsidP="00496033">
      <w:pPr>
        <w:pStyle w:val="Default"/>
        <w:pBdr>
          <w:top w:val="single" w:sz="4" w:space="1" w:color="auto"/>
          <w:left w:val="single" w:sz="4" w:space="4" w:color="auto"/>
          <w:bottom w:val="single" w:sz="4" w:space="1" w:color="auto"/>
          <w:right w:val="single" w:sz="4" w:space="4" w:color="auto"/>
        </w:pBdr>
        <w:rPr>
          <w:b/>
          <w:bCs/>
          <w:sz w:val="22"/>
          <w:szCs w:val="22"/>
        </w:rPr>
      </w:pPr>
      <w:r w:rsidRPr="005229BD">
        <w:rPr>
          <w:b/>
          <w:bCs/>
          <w:sz w:val="22"/>
          <w:szCs w:val="22"/>
        </w:rPr>
        <w:lastRenderedPageBreak/>
        <w:t xml:space="preserve">Week </w:t>
      </w:r>
      <w:r w:rsidR="00FE7429">
        <w:rPr>
          <w:b/>
          <w:bCs/>
          <w:sz w:val="22"/>
          <w:szCs w:val="22"/>
        </w:rPr>
        <w:t>3</w:t>
      </w:r>
    </w:p>
    <w:p w14:paraId="08E7F439" w14:textId="77777777" w:rsidR="00496033" w:rsidRDefault="00496033" w:rsidP="00DE0CA9">
      <w:pPr>
        <w:pStyle w:val="Default"/>
        <w:rPr>
          <w:b/>
          <w:bCs/>
          <w:sz w:val="22"/>
          <w:szCs w:val="22"/>
        </w:rPr>
      </w:pPr>
    </w:p>
    <w:p w14:paraId="4B64BCBD" w14:textId="5E269326" w:rsidR="00DE0CA9" w:rsidRDefault="00DE0CA9" w:rsidP="00DE0CA9">
      <w:pPr>
        <w:pStyle w:val="Default"/>
        <w:rPr>
          <w:b/>
          <w:bCs/>
          <w:sz w:val="22"/>
          <w:szCs w:val="22"/>
        </w:rPr>
      </w:pPr>
      <w:r>
        <w:rPr>
          <w:b/>
          <w:bCs/>
          <w:sz w:val="22"/>
          <w:szCs w:val="22"/>
        </w:rPr>
        <w:t xml:space="preserve">Inside Aldi: Britain’s Biggest Discount Store Part 3 </w:t>
      </w:r>
      <w:r w:rsidR="000E0781">
        <w:rPr>
          <w:b/>
          <w:bCs/>
          <w:sz w:val="22"/>
          <w:szCs w:val="22"/>
        </w:rPr>
        <w:tab/>
      </w:r>
      <w:r w:rsidR="000E0781">
        <w:rPr>
          <w:b/>
          <w:bCs/>
          <w:sz w:val="22"/>
          <w:szCs w:val="22"/>
        </w:rPr>
        <w:tab/>
      </w:r>
      <w:r w:rsidR="000E0781">
        <w:rPr>
          <w:b/>
          <w:bCs/>
          <w:sz w:val="22"/>
          <w:szCs w:val="22"/>
        </w:rPr>
        <w:tab/>
      </w:r>
      <w:r>
        <w:rPr>
          <w:b/>
          <w:bCs/>
          <w:sz w:val="22"/>
          <w:szCs w:val="22"/>
        </w:rPr>
        <w:t xml:space="preserve">Channel 5 Documentary </w:t>
      </w:r>
    </w:p>
    <w:p w14:paraId="2938789E" w14:textId="77777777" w:rsidR="00FC4F03" w:rsidRDefault="00FC4F03" w:rsidP="00DE0CA9">
      <w:pPr>
        <w:pStyle w:val="Default"/>
        <w:rPr>
          <w:sz w:val="22"/>
          <w:szCs w:val="22"/>
        </w:rPr>
      </w:pPr>
    </w:p>
    <w:p w14:paraId="72A9701B" w14:textId="76780FF3" w:rsidR="00DE0CA9" w:rsidRDefault="00DE0CA9" w:rsidP="00DE0CA9">
      <w:pPr>
        <w:pStyle w:val="Default"/>
        <w:rPr>
          <w:sz w:val="22"/>
          <w:szCs w:val="22"/>
        </w:rPr>
      </w:pPr>
      <w:r>
        <w:rPr>
          <w:sz w:val="22"/>
          <w:szCs w:val="22"/>
        </w:rPr>
        <w:t xml:space="preserve">All business courses cover </w:t>
      </w:r>
      <w:r>
        <w:rPr>
          <w:b/>
          <w:bCs/>
          <w:sz w:val="22"/>
          <w:szCs w:val="22"/>
        </w:rPr>
        <w:t xml:space="preserve">legal structure </w:t>
      </w:r>
      <w:r>
        <w:rPr>
          <w:sz w:val="22"/>
          <w:szCs w:val="22"/>
        </w:rPr>
        <w:t xml:space="preserve">or </w:t>
      </w:r>
      <w:r>
        <w:rPr>
          <w:b/>
          <w:bCs/>
          <w:sz w:val="22"/>
          <w:szCs w:val="22"/>
        </w:rPr>
        <w:t>business ownership</w:t>
      </w:r>
      <w:r>
        <w:rPr>
          <w:sz w:val="22"/>
          <w:szCs w:val="22"/>
        </w:rPr>
        <w:t xml:space="preserve">. This is the legal ownership that a business adopts. This can be </w:t>
      </w:r>
      <w:r>
        <w:rPr>
          <w:b/>
          <w:bCs/>
          <w:sz w:val="22"/>
          <w:szCs w:val="22"/>
        </w:rPr>
        <w:t xml:space="preserve">unlimited liability </w:t>
      </w:r>
      <w:r>
        <w:rPr>
          <w:sz w:val="22"/>
          <w:szCs w:val="22"/>
        </w:rPr>
        <w:t xml:space="preserve">businesses such as a </w:t>
      </w:r>
      <w:r>
        <w:rPr>
          <w:b/>
          <w:bCs/>
          <w:sz w:val="22"/>
          <w:szCs w:val="22"/>
        </w:rPr>
        <w:t xml:space="preserve">sole trader </w:t>
      </w:r>
      <w:r>
        <w:rPr>
          <w:sz w:val="22"/>
          <w:szCs w:val="22"/>
        </w:rPr>
        <w:t xml:space="preserve">or </w:t>
      </w:r>
      <w:r>
        <w:rPr>
          <w:b/>
          <w:bCs/>
          <w:sz w:val="22"/>
          <w:szCs w:val="22"/>
        </w:rPr>
        <w:t xml:space="preserve">limited liability </w:t>
      </w:r>
      <w:r>
        <w:rPr>
          <w:sz w:val="22"/>
          <w:szCs w:val="22"/>
        </w:rPr>
        <w:t xml:space="preserve">companies, be they publicly or privately owned. </w:t>
      </w:r>
    </w:p>
    <w:p w14:paraId="7708D336" w14:textId="77777777" w:rsidR="00FC4F03" w:rsidRDefault="00FC4F03" w:rsidP="00DE0CA9">
      <w:pPr>
        <w:pStyle w:val="Default"/>
        <w:rPr>
          <w:sz w:val="22"/>
          <w:szCs w:val="22"/>
        </w:rPr>
      </w:pPr>
    </w:p>
    <w:p w14:paraId="693EA6A7" w14:textId="77777777" w:rsidR="00DE0CA9" w:rsidRDefault="00DE0CA9" w:rsidP="00DE0CA9">
      <w:pPr>
        <w:pStyle w:val="Default"/>
        <w:rPr>
          <w:sz w:val="22"/>
          <w:szCs w:val="22"/>
        </w:rPr>
      </w:pPr>
      <w:r>
        <w:rPr>
          <w:sz w:val="22"/>
          <w:szCs w:val="22"/>
        </w:rPr>
        <w:t xml:space="preserve">Unlimited liability means that the personal assets of the owner(s) are at risk. This means if the business got into debts the owner may have to sell their personal possessions to cover this debt. For example, a sole trader may have to sell their family home and car to cover the debts of the business. </w:t>
      </w:r>
    </w:p>
    <w:p w14:paraId="796A563E" w14:textId="77777777" w:rsidR="00FC4F03" w:rsidRDefault="00DE0CA9" w:rsidP="00DE0CA9">
      <w:pPr>
        <w:pStyle w:val="Default"/>
        <w:rPr>
          <w:sz w:val="22"/>
          <w:szCs w:val="22"/>
        </w:rPr>
      </w:pPr>
      <w:r>
        <w:rPr>
          <w:sz w:val="22"/>
          <w:szCs w:val="22"/>
        </w:rPr>
        <w:t>Limited liability means that the owners are only responsible for, and therefore only risk losing, the amount they have invested or promised to invest. Their personal belongings are safe.</w:t>
      </w:r>
    </w:p>
    <w:p w14:paraId="238C55C5" w14:textId="289BBB3A" w:rsidR="00DE0CA9" w:rsidRDefault="00DE0CA9" w:rsidP="00DE0CA9">
      <w:pPr>
        <w:pStyle w:val="Default"/>
        <w:rPr>
          <w:sz w:val="22"/>
          <w:szCs w:val="22"/>
        </w:rPr>
      </w:pPr>
      <w:r>
        <w:rPr>
          <w:sz w:val="22"/>
          <w:szCs w:val="22"/>
        </w:rPr>
        <w:t xml:space="preserve"> </w:t>
      </w:r>
    </w:p>
    <w:p w14:paraId="59C33F21" w14:textId="6CA28515" w:rsidR="00DE0CA9" w:rsidRDefault="00DE0CA9" w:rsidP="00DE0CA9">
      <w:pPr>
        <w:pStyle w:val="Default"/>
        <w:rPr>
          <w:sz w:val="22"/>
          <w:szCs w:val="22"/>
        </w:rPr>
      </w:pPr>
      <w:r>
        <w:rPr>
          <w:sz w:val="22"/>
          <w:szCs w:val="22"/>
        </w:rPr>
        <w:t xml:space="preserve">Watch the third part (approx. 15 mins.) of the Channel 5 documentary “Inside Aldi”. </w:t>
      </w:r>
    </w:p>
    <w:p w14:paraId="31D87688" w14:textId="77777777" w:rsidR="006024A4" w:rsidRDefault="006024A4" w:rsidP="00DE0CA9">
      <w:pPr>
        <w:pStyle w:val="Default"/>
        <w:rPr>
          <w:sz w:val="22"/>
          <w:szCs w:val="22"/>
        </w:rPr>
      </w:pPr>
    </w:p>
    <w:p w14:paraId="3259C9A7" w14:textId="51F1FC61" w:rsidR="00DE0CA9" w:rsidRDefault="004F2949" w:rsidP="00DE0CA9">
      <w:pPr>
        <w:pStyle w:val="Default"/>
        <w:rPr>
          <w:sz w:val="22"/>
          <w:szCs w:val="22"/>
        </w:rPr>
      </w:pPr>
      <w:hyperlink r:id="rId19" w:history="1">
        <w:r w:rsidR="00FC4F03" w:rsidRPr="00591970">
          <w:rPr>
            <w:rStyle w:val="Hyperlink"/>
            <w:sz w:val="22"/>
            <w:szCs w:val="22"/>
          </w:rPr>
          <w:t>https://www.channel5.com/show/inside-aldi-britains-biggest-budget-supermarket/</w:t>
        </w:r>
      </w:hyperlink>
      <w:r w:rsidR="00DE0CA9">
        <w:rPr>
          <w:sz w:val="22"/>
          <w:szCs w:val="22"/>
        </w:rPr>
        <w:t xml:space="preserve"> </w:t>
      </w:r>
    </w:p>
    <w:p w14:paraId="3D596603" w14:textId="77777777" w:rsidR="00FC4F03" w:rsidRDefault="00FC4F03" w:rsidP="00DE0CA9">
      <w:pPr>
        <w:pStyle w:val="Default"/>
        <w:rPr>
          <w:sz w:val="22"/>
          <w:szCs w:val="22"/>
        </w:rPr>
      </w:pPr>
    </w:p>
    <w:p w14:paraId="6159536B" w14:textId="77777777" w:rsidR="006024A4" w:rsidRDefault="00DE0CA9" w:rsidP="00DE0CA9">
      <w:pPr>
        <w:pStyle w:val="Default"/>
        <w:rPr>
          <w:sz w:val="22"/>
          <w:szCs w:val="22"/>
        </w:rPr>
      </w:pPr>
      <w:r>
        <w:rPr>
          <w:sz w:val="22"/>
          <w:szCs w:val="22"/>
        </w:rPr>
        <w:t>What is the legal ownership of Aldi?</w:t>
      </w:r>
    </w:p>
    <w:p w14:paraId="0FC5F853" w14:textId="77777777" w:rsidR="006024A4" w:rsidRDefault="006024A4" w:rsidP="00DE0CA9">
      <w:pPr>
        <w:pStyle w:val="Default"/>
        <w:rPr>
          <w:sz w:val="22"/>
          <w:szCs w:val="22"/>
        </w:rPr>
      </w:pPr>
    </w:p>
    <w:p w14:paraId="3F3FF556" w14:textId="77777777" w:rsidR="006024A4" w:rsidRDefault="006024A4" w:rsidP="00DE0CA9">
      <w:pPr>
        <w:pStyle w:val="Default"/>
        <w:rPr>
          <w:sz w:val="22"/>
          <w:szCs w:val="22"/>
        </w:rPr>
      </w:pPr>
    </w:p>
    <w:p w14:paraId="701A4E1C" w14:textId="77777777" w:rsidR="006024A4" w:rsidRDefault="006024A4" w:rsidP="00DE0CA9">
      <w:pPr>
        <w:pStyle w:val="Default"/>
        <w:rPr>
          <w:sz w:val="22"/>
          <w:szCs w:val="22"/>
        </w:rPr>
      </w:pPr>
    </w:p>
    <w:p w14:paraId="1FBE9FBA" w14:textId="77777777" w:rsidR="006024A4" w:rsidRDefault="006024A4" w:rsidP="00DE0CA9">
      <w:pPr>
        <w:pStyle w:val="Default"/>
        <w:rPr>
          <w:sz w:val="22"/>
          <w:szCs w:val="22"/>
        </w:rPr>
      </w:pPr>
    </w:p>
    <w:p w14:paraId="3999DE64" w14:textId="3C338694" w:rsidR="00DE0CA9" w:rsidRDefault="00DE0CA9" w:rsidP="00DE0CA9">
      <w:pPr>
        <w:pStyle w:val="Default"/>
        <w:rPr>
          <w:sz w:val="22"/>
          <w:szCs w:val="22"/>
        </w:rPr>
      </w:pPr>
      <w:r>
        <w:rPr>
          <w:sz w:val="22"/>
          <w:szCs w:val="22"/>
        </w:rPr>
        <w:t xml:space="preserve"> </w:t>
      </w:r>
    </w:p>
    <w:p w14:paraId="693A6129" w14:textId="415B96E6" w:rsidR="002420D9" w:rsidRDefault="00DE0CA9" w:rsidP="00DE0CA9">
      <w:pPr>
        <w:tabs>
          <w:tab w:val="left" w:pos="3510"/>
        </w:tabs>
      </w:pPr>
      <w:r>
        <w:t>What are the advantages and disadvantages of this over being a public limited company?</w:t>
      </w:r>
    </w:p>
    <w:tbl>
      <w:tblPr>
        <w:tblStyle w:val="TableGrid"/>
        <w:tblW w:w="0" w:type="auto"/>
        <w:tblLook w:val="04A0" w:firstRow="1" w:lastRow="0" w:firstColumn="1" w:lastColumn="0" w:noHBand="0" w:noVBand="1"/>
      </w:tblPr>
      <w:tblGrid>
        <w:gridCol w:w="4508"/>
        <w:gridCol w:w="4508"/>
      </w:tblGrid>
      <w:tr w:rsidR="002420D9" w14:paraId="1F87713B" w14:textId="77777777" w:rsidTr="002420D9">
        <w:tc>
          <w:tcPr>
            <w:tcW w:w="4508" w:type="dxa"/>
            <w:shd w:val="clear" w:color="auto" w:fill="D9D9D9" w:themeFill="background1" w:themeFillShade="D9"/>
          </w:tcPr>
          <w:p w14:paraId="0CB48D94" w14:textId="1BBF00AE" w:rsidR="002420D9" w:rsidRPr="002420D9" w:rsidRDefault="00C910EC" w:rsidP="002420D9">
            <w:pPr>
              <w:tabs>
                <w:tab w:val="left" w:pos="3510"/>
              </w:tabs>
              <w:jc w:val="center"/>
              <w:rPr>
                <w:b/>
                <w:bCs/>
              </w:rPr>
            </w:pPr>
            <w:r>
              <w:rPr>
                <w:b/>
                <w:bCs/>
              </w:rPr>
              <w:t>Advantages to Aldi</w:t>
            </w:r>
          </w:p>
        </w:tc>
        <w:tc>
          <w:tcPr>
            <w:tcW w:w="4508" w:type="dxa"/>
            <w:shd w:val="clear" w:color="auto" w:fill="D9D9D9" w:themeFill="background1" w:themeFillShade="D9"/>
          </w:tcPr>
          <w:p w14:paraId="05A82B07" w14:textId="588E91B2" w:rsidR="002420D9" w:rsidRPr="002420D9" w:rsidRDefault="00C910EC" w:rsidP="002420D9">
            <w:pPr>
              <w:tabs>
                <w:tab w:val="left" w:pos="3510"/>
              </w:tabs>
              <w:jc w:val="center"/>
              <w:rPr>
                <w:b/>
                <w:bCs/>
              </w:rPr>
            </w:pPr>
            <w:r>
              <w:rPr>
                <w:b/>
                <w:bCs/>
              </w:rPr>
              <w:t>Disadvanta</w:t>
            </w:r>
            <w:r w:rsidR="00DF2E36">
              <w:rPr>
                <w:b/>
                <w:bCs/>
              </w:rPr>
              <w:t>ges to Aldi</w:t>
            </w:r>
          </w:p>
        </w:tc>
      </w:tr>
      <w:tr w:rsidR="002420D9" w14:paraId="649D1FF8" w14:textId="77777777" w:rsidTr="002420D9">
        <w:tc>
          <w:tcPr>
            <w:tcW w:w="4508" w:type="dxa"/>
          </w:tcPr>
          <w:p w14:paraId="2A0F9510" w14:textId="77777777" w:rsidR="002420D9" w:rsidRDefault="002420D9" w:rsidP="00DE0CA9">
            <w:pPr>
              <w:tabs>
                <w:tab w:val="left" w:pos="3510"/>
              </w:tabs>
            </w:pPr>
          </w:p>
        </w:tc>
        <w:tc>
          <w:tcPr>
            <w:tcW w:w="4508" w:type="dxa"/>
          </w:tcPr>
          <w:p w14:paraId="516D6A3A" w14:textId="77777777" w:rsidR="002420D9" w:rsidRDefault="002420D9" w:rsidP="00DE0CA9">
            <w:pPr>
              <w:tabs>
                <w:tab w:val="left" w:pos="3510"/>
              </w:tabs>
            </w:pPr>
          </w:p>
          <w:p w14:paraId="747A6C58" w14:textId="77777777" w:rsidR="00DF2E36" w:rsidRDefault="00DF2E36" w:rsidP="00DE0CA9">
            <w:pPr>
              <w:tabs>
                <w:tab w:val="left" w:pos="3510"/>
              </w:tabs>
            </w:pPr>
          </w:p>
          <w:p w14:paraId="3D83C8E9" w14:textId="77777777" w:rsidR="00DF2E36" w:rsidRDefault="00DF2E36" w:rsidP="00DE0CA9">
            <w:pPr>
              <w:tabs>
                <w:tab w:val="left" w:pos="3510"/>
              </w:tabs>
            </w:pPr>
          </w:p>
          <w:p w14:paraId="5E2DEB32" w14:textId="77777777" w:rsidR="00DF2E36" w:rsidRDefault="00DF2E36" w:rsidP="00DE0CA9">
            <w:pPr>
              <w:tabs>
                <w:tab w:val="left" w:pos="3510"/>
              </w:tabs>
            </w:pPr>
          </w:p>
          <w:p w14:paraId="27912A8F" w14:textId="77777777" w:rsidR="00DF2E36" w:rsidRDefault="00DF2E36" w:rsidP="00DE0CA9">
            <w:pPr>
              <w:tabs>
                <w:tab w:val="left" w:pos="3510"/>
              </w:tabs>
            </w:pPr>
          </w:p>
          <w:p w14:paraId="32D65C3B" w14:textId="22A4CE75" w:rsidR="00DF2E36" w:rsidRDefault="00DF2E36" w:rsidP="00DE0CA9">
            <w:pPr>
              <w:tabs>
                <w:tab w:val="left" w:pos="3510"/>
              </w:tabs>
            </w:pPr>
          </w:p>
        </w:tc>
      </w:tr>
    </w:tbl>
    <w:p w14:paraId="5EEDB6A6" w14:textId="71B8DB14" w:rsidR="002420D9" w:rsidRDefault="002420D9" w:rsidP="00DE0CA9">
      <w:pPr>
        <w:tabs>
          <w:tab w:val="left" w:pos="3510"/>
        </w:tabs>
      </w:pPr>
    </w:p>
    <w:p w14:paraId="1366A274" w14:textId="296C2677" w:rsidR="0002084D" w:rsidRDefault="0002084D" w:rsidP="0002084D">
      <w:pPr>
        <w:pStyle w:val="Default"/>
        <w:rPr>
          <w:sz w:val="22"/>
          <w:szCs w:val="22"/>
        </w:rPr>
      </w:pPr>
      <w:r>
        <w:rPr>
          <w:sz w:val="22"/>
          <w:szCs w:val="22"/>
        </w:rPr>
        <w:t xml:space="preserve">Businesses are affected by </w:t>
      </w:r>
      <w:r>
        <w:rPr>
          <w:b/>
          <w:bCs/>
          <w:sz w:val="22"/>
          <w:szCs w:val="22"/>
        </w:rPr>
        <w:t>external influences</w:t>
      </w:r>
      <w:r>
        <w:rPr>
          <w:sz w:val="22"/>
          <w:szCs w:val="22"/>
        </w:rPr>
        <w:t xml:space="preserve">. These are factors outside of the control of the business that can have a positive or negative affect on the business. For example, they may affect costs or </w:t>
      </w:r>
      <w:r>
        <w:rPr>
          <w:b/>
          <w:bCs/>
          <w:sz w:val="22"/>
          <w:szCs w:val="22"/>
        </w:rPr>
        <w:t>demand</w:t>
      </w:r>
      <w:r>
        <w:rPr>
          <w:sz w:val="22"/>
          <w:szCs w:val="22"/>
        </w:rPr>
        <w:t xml:space="preserve">. Demand is the number of customers who are willing and able to buy goods at a given price at a given point in time. </w:t>
      </w:r>
    </w:p>
    <w:p w14:paraId="350C6D7C" w14:textId="77777777" w:rsidR="0002084D" w:rsidRDefault="0002084D" w:rsidP="0002084D">
      <w:pPr>
        <w:pStyle w:val="Default"/>
        <w:rPr>
          <w:sz w:val="22"/>
          <w:szCs w:val="22"/>
        </w:rPr>
      </w:pPr>
    </w:p>
    <w:p w14:paraId="63730AD0" w14:textId="38D1081D" w:rsidR="0002084D" w:rsidRDefault="0002084D" w:rsidP="0002084D">
      <w:pPr>
        <w:pStyle w:val="Default"/>
        <w:rPr>
          <w:sz w:val="22"/>
          <w:szCs w:val="22"/>
        </w:rPr>
      </w:pPr>
      <w:r>
        <w:rPr>
          <w:sz w:val="22"/>
          <w:szCs w:val="22"/>
        </w:rPr>
        <w:t xml:space="preserve">Watch this short YouTube video to learn about demand. You may want to download the note taker document here to support you whilst watching this clip. </w:t>
      </w:r>
    </w:p>
    <w:p w14:paraId="463100C0" w14:textId="77777777" w:rsidR="0002084D" w:rsidRDefault="0002084D" w:rsidP="0002084D">
      <w:pPr>
        <w:pStyle w:val="Default"/>
        <w:rPr>
          <w:sz w:val="22"/>
          <w:szCs w:val="22"/>
        </w:rPr>
      </w:pPr>
    </w:p>
    <w:p w14:paraId="4F72C320" w14:textId="65DE404A" w:rsidR="0002084D" w:rsidRDefault="0002084D" w:rsidP="0002084D">
      <w:pPr>
        <w:pStyle w:val="Default"/>
        <w:rPr>
          <w:sz w:val="22"/>
          <w:szCs w:val="22"/>
        </w:rPr>
      </w:pPr>
      <w:r>
        <w:rPr>
          <w:sz w:val="22"/>
          <w:szCs w:val="22"/>
        </w:rPr>
        <w:t xml:space="preserve">YouTube </w:t>
      </w:r>
      <w:hyperlink r:id="rId20" w:history="1">
        <w:r w:rsidRPr="00591970">
          <w:rPr>
            <w:rStyle w:val="Hyperlink"/>
            <w:sz w:val="22"/>
            <w:szCs w:val="22"/>
          </w:rPr>
          <w:t>https://www.youtube.com/watch?v=YuV9RRqahVY&amp;t=107s</w:t>
        </w:r>
      </w:hyperlink>
      <w:r>
        <w:rPr>
          <w:sz w:val="22"/>
          <w:szCs w:val="22"/>
        </w:rPr>
        <w:t xml:space="preserve"> </w:t>
      </w:r>
    </w:p>
    <w:p w14:paraId="6E69ABA4" w14:textId="77777777" w:rsidR="0002084D" w:rsidRDefault="0002084D" w:rsidP="0002084D">
      <w:pPr>
        <w:pStyle w:val="Default"/>
        <w:rPr>
          <w:sz w:val="22"/>
          <w:szCs w:val="22"/>
        </w:rPr>
      </w:pPr>
    </w:p>
    <w:p w14:paraId="5BB99330" w14:textId="2934B402" w:rsidR="0002084D" w:rsidRDefault="0002084D" w:rsidP="0002084D">
      <w:pPr>
        <w:tabs>
          <w:tab w:val="left" w:pos="3510"/>
        </w:tabs>
      </w:pPr>
      <w:r>
        <w:t xml:space="preserve">Note taker </w:t>
      </w:r>
      <w:hyperlink r:id="rId21" w:history="1">
        <w:r w:rsidRPr="00591970">
          <w:rPr>
            <w:rStyle w:val="Hyperlink"/>
          </w:rPr>
          <w:t>https://drive.google.com/file/d/19L_0RNeJ7ZnE0Jvq8W0CQTtNjk-sHZxF/view</w:t>
        </w:r>
      </w:hyperlink>
    </w:p>
    <w:p w14:paraId="65EA8578" w14:textId="710F3724" w:rsidR="009A06BC" w:rsidRDefault="009A06BC" w:rsidP="0002084D">
      <w:pPr>
        <w:tabs>
          <w:tab w:val="left" w:pos="3510"/>
        </w:tabs>
      </w:pPr>
    </w:p>
    <w:p w14:paraId="6FC34527" w14:textId="3140EAB8" w:rsidR="009A06BC" w:rsidRDefault="009A06BC" w:rsidP="0002084D">
      <w:pPr>
        <w:tabs>
          <w:tab w:val="left" w:pos="3510"/>
        </w:tabs>
      </w:pPr>
    </w:p>
    <w:p w14:paraId="421D1250" w14:textId="77777777" w:rsidR="00FE7429" w:rsidRDefault="00FE7429" w:rsidP="009A06BC">
      <w:pPr>
        <w:pStyle w:val="Default"/>
        <w:rPr>
          <w:sz w:val="22"/>
          <w:szCs w:val="22"/>
        </w:rPr>
      </w:pPr>
    </w:p>
    <w:p w14:paraId="72861386" w14:textId="77777777" w:rsidR="00FE7429" w:rsidRDefault="00FE7429" w:rsidP="009A06BC">
      <w:pPr>
        <w:pStyle w:val="Default"/>
        <w:rPr>
          <w:sz w:val="22"/>
          <w:szCs w:val="22"/>
        </w:rPr>
      </w:pPr>
    </w:p>
    <w:p w14:paraId="0ECA57C1" w14:textId="70547129" w:rsidR="00BA1364" w:rsidRDefault="009A06BC" w:rsidP="009A06BC">
      <w:pPr>
        <w:pStyle w:val="Default"/>
        <w:rPr>
          <w:sz w:val="22"/>
          <w:szCs w:val="22"/>
        </w:rPr>
      </w:pPr>
      <w:r>
        <w:rPr>
          <w:sz w:val="22"/>
          <w:szCs w:val="22"/>
        </w:rPr>
        <w:lastRenderedPageBreak/>
        <w:t>One external factor affecting Aldi was the Financial Crisis.</w:t>
      </w:r>
    </w:p>
    <w:p w14:paraId="552056A2" w14:textId="77777777" w:rsidR="00BA1364" w:rsidRDefault="00BA1364" w:rsidP="009A06BC">
      <w:pPr>
        <w:pStyle w:val="Default"/>
        <w:rPr>
          <w:sz w:val="22"/>
          <w:szCs w:val="22"/>
        </w:rPr>
      </w:pPr>
    </w:p>
    <w:p w14:paraId="1ED5A1E8" w14:textId="77777777" w:rsidR="00BA1364" w:rsidRDefault="00BA1364" w:rsidP="009A06BC">
      <w:pPr>
        <w:pStyle w:val="Default"/>
        <w:rPr>
          <w:sz w:val="22"/>
          <w:szCs w:val="22"/>
        </w:rPr>
      </w:pPr>
    </w:p>
    <w:p w14:paraId="6D0251C4" w14:textId="47474CE9" w:rsidR="009A06BC" w:rsidRDefault="009A06BC" w:rsidP="00DE6C32">
      <w:pPr>
        <w:pStyle w:val="Default"/>
        <w:pBdr>
          <w:top w:val="single" w:sz="4" w:space="1" w:color="auto"/>
          <w:left w:val="single" w:sz="4" w:space="4" w:color="auto"/>
          <w:bottom w:val="single" w:sz="4" w:space="1" w:color="auto"/>
          <w:right w:val="single" w:sz="4" w:space="4" w:color="auto"/>
        </w:pBdr>
        <w:rPr>
          <w:sz w:val="22"/>
          <w:szCs w:val="22"/>
        </w:rPr>
      </w:pPr>
      <w:r>
        <w:rPr>
          <w:sz w:val="22"/>
          <w:szCs w:val="22"/>
        </w:rPr>
        <w:t xml:space="preserve">Was the financial crisis a positive or negative influence for Aldi? Justify your answer. </w:t>
      </w:r>
    </w:p>
    <w:p w14:paraId="155E7085" w14:textId="630F6B0B" w:rsidR="00DE6C32" w:rsidRDefault="00DE6C32" w:rsidP="00DE6C32">
      <w:pPr>
        <w:pStyle w:val="Default"/>
        <w:pBdr>
          <w:top w:val="single" w:sz="4" w:space="1" w:color="auto"/>
          <w:left w:val="single" w:sz="4" w:space="4" w:color="auto"/>
          <w:bottom w:val="single" w:sz="4" w:space="1" w:color="auto"/>
          <w:right w:val="single" w:sz="4" w:space="4" w:color="auto"/>
        </w:pBdr>
        <w:rPr>
          <w:sz w:val="22"/>
          <w:szCs w:val="22"/>
        </w:rPr>
      </w:pPr>
    </w:p>
    <w:p w14:paraId="618A5ED5" w14:textId="1465096B" w:rsidR="00DE6C32" w:rsidRDefault="00DE6C32" w:rsidP="00DE6C32">
      <w:pPr>
        <w:pStyle w:val="Default"/>
        <w:pBdr>
          <w:top w:val="single" w:sz="4" w:space="1" w:color="auto"/>
          <w:left w:val="single" w:sz="4" w:space="4" w:color="auto"/>
          <w:bottom w:val="single" w:sz="4" w:space="1" w:color="auto"/>
          <w:right w:val="single" w:sz="4" w:space="4" w:color="auto"/>
        </w:pBdr>
        <w:rPr>
          <w:sz w:val="22"/>
          <w:szCs w:val="22"/>
        </w:rPr>
      </w:pPr>
    </w:p>
    <w:p w14:paraId="032700E7" w14:textId="0A5A45C9" w:rsidR="00DE6C32" w:rsidRDefault="00DE6C32" w:rsidP="00DE6C32">
      <w:pPr>
        <w:pStyle w:val="Default"/>
        <w:pBdr>
          <w:top w:val="single" w:sz="4" w:space="1" w:color="auto"/>
          <w:left w:val="single" w:sz="4" w:space="4" w:color="auto"/>
          <w:bottom w:val="single" w:sz="4" w:space="1" w:color="auto"/>
          <w:right w:val="single" w:sz="4" w:space="4" w:color="auto"/>
        </w:pBdr>
        <w:rPr>
          <w:sz w:val="22"/>
          <w:szCs w:val="22"/>
        </w:rPr>
      </w:pPr>
    </w:p>
    <w:p w14:paraId="4433D569" w14:textId="138F001E" w:rsidR="00DE6C32" w:rsidRDefault="00DE6C32" w:rsidP="00DE6C32">
      <w:pPr>
        <w:pStyle w:val="Default"/>
        <w:pBdr>
          <w:top w:val="single" w:sz="4" w:space="1" w:color="auto"/>
          <w:left w:val="single" w:sz="4" w:space="4" w:color="auto"/>
          <w:bottom w:val="single" w:sz="4" w:space="1" w:color="auto"/>
          <w:right w:val="single" w:sz="4" w:space="4" w:color="auto"/>
        </w:pBdr>
        <w:rPr>
          <w:sz w:val="22"/>
          <w:szCs w:val="22"/>
        </w:rPr>
      </w:pPr>
    </w:p>
    <w:p w14:paraId="7004476D" w14:textId="6F351A34" w:rsidR="00DE6C32" w:rsidRDefault="00DE6C32" w:rsidP="00DE6C32">
      <w:pPr>
        <w:pStyle w:val="Default"/>
        <w:pBdr>
          <w:top w:val="single" w:sz="4" w:space="1" w:color="auto"/>
          <w:left w:val="single" w:sz="4" w:space="4" w:color="auto"/>
          <w:bottom w:val="single" w:sz="4" w:space="1" w:color="auto"/>
          <w:right w:val="single" w:sz="4" w:space="4" w:color="auto"/>
        </w:pBdr>
        <w:rPr>
          <w:sz w:val="22"/>
          <w:szCs w:val="22"/>
        </w:rPr>
      </w:pPr>
    </w:p>
    <w:p w14:paraId="633B3599" w14:textId="71842065" w:rsidR="00DE6C32" w:rsidRDefault="00DE6C32" w:rsidP="00DE6C32">
      <w:pPr>
        <w:pStyle w:val="Default"/>
        <w:pBdr>
          <w:top w:val="single" w:sz="4" w:space="1" w:color="auto"/>
          <w:left w:val="single" w:sz="4" w:space="4" w:color="auto"/>
          <w:bottom w:val="single" w:sz="4" w:space="1" w:color="auto"/>
          <w:right w:val="single" w:sz="4" w:space="4" w:color="auto"/>
        </w:pBdr>
        <w:rPr>
          <w:sz w:val="22"/>
          <w:szCs w:val="22"/>
        </w:rPr>
      </w:pPr>
    </w:p>
    <w:p w14:paraId="74DBBF85" w14:textId="77777777" w:rsidR="00DE6C32" w:rsidRDefault="00DE6C32" w:rsidP="00DE6C32">
      <w:pPr>
        <w:pStyle w:val="Default"/>
        <w:pBdr>
          <w:top w:val="single" w:sz="4" w:space="1" w:color="auto"/>
          <w:left w:val="single" w:sz="4" w:space="4" w:color="auto"/>
          <w:bottom w:val="single" w:sz="4" w:space="1" w:color="auto"/>
          <w:right w:val="single" w:sz="4" w:space="4" w:color="auto"/>
        </w:pBdr>
        <w:rPr>
          <w:sz w:val="22"/>
          <w:szCs w:val="22"/>
        </w:rPr>
      </w:pPr>
    </w:p>
    <w:p w14:paraId="4309E1C8" w14:textId="6D279DCE" w:rsidR="00DE6C32" w:rsidRDefault="00DE6C32" w:rsidP="009A06BC">
      <w:pPr>
        <w:pStyle w:val="Default"/>
        <w:rPr>
          <w:sz w:val="22"/>
          <w:szCs w:val="22"/>
        </w:rPr>
      </w:pPr>
    </w:p>
    <w:p w14:paraId="23DDD41C" w14:textId="7CFD490D" w:rsidR="00DE6C32" w:rsidRDefault="00DE6C32" w:rsidP="009A06BC">
      <w:pPr>
        <w:pStyle w:val="Default"/>
        <w:rPr>
          <w:sz w:val="22"/>
          <w:szCs w:val="22"/>
        </w:rPr>
      </w:pPr>
      <w:r>
        <w:rPr>
          <w:sz w:val="22"/>
          <w:szCs w:val="22"/>
        </w:rPr>
        <w:t>Can you support your answer above with a demand curve. Think what happened to demand and draw a diagram to illustrate this.</w:t>
      </w:r>
    </w:p>
    <w:p w14:paraId="726E0733" w14:textId="3023C08E" w:rsidR="0002084D" w:rsidRDefault="0002084D" w:rsidP="0002084D">
      <w:pPr>
        <w:tabs>
          <w:tab w:val="left" w:pos="3510"/>
        </w:tabs>
      </w:pPr>
    </w:p>
    <w:p w14:paraId="3E9B844C" w14:textId="6AFDDA0D" w:rsidR="00C54FF4" w:rsidRDefault="00F76A94" w:rsidP="0002084D">
      <w:pPr>
        <w:tabs>
          <w:tab w:val="left" w:pos="3510"/>
        </w:tabs>
      </w:pPr>
      <w:r>
        <w:rPr>
          <w:noProof/>
        </w:rPr>
        <mc:AlternateContent>
          <mc:Choice Requires="wps">
            <w:drawing>
              <wp:anchor distT="0" distB="0" distL="114300" distR="114300" simplePos="0" relativeHeight="251660288" behindDoc="0" locked="0" layoutInCell="1" allowOverlap="1" wp14:anchorId="5F17C597" wp14:editId="229F7ACE">
                <wp:simplePos x="0" y="0"/>
                <wp:positionH relativeFrom="column">
                  <wp:posOffset>1238250</wp:posOffset>
                </wp:positionH>
                <wp:positionV relativeFrom="paragraph">
                  <wp:posOffset>12700</wp:posOffset>
                </wp:positionV>
                <wp:extent cx="19050" cy="2314575"/>
                <wp:effectExtent l="0" t="0" r="19050" b="28575"/>
                <wp:wrapNone/>
                <wp:docPr id="5" name="Straight Connector 5"/>
                <wp:cNvGraphicFramePr/>
                <a:graphic xmlns:a="http://schemas.openxmlformats.org/drawingml/2006/main">
                  <a:graphicData uri="http://schemas.microsoft.com/office/word/2010/wordprocessingShape">
                    <wps:wsp>
                      <wps:cNvCnPr/>
                      <wps:spPr>
                        <a:xfrm flipH="1">
                          <a:off x="0" y="0"/>
                          <a:ext cx="19050" cy="2314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A152AD" id="Straight Connector 5"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1pt" to="99pt,1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" strokecolor="#4472c4 [3204]" strokeweight=".5pt">
                <v:stroke joinstyle="miter"/>
              </v:line>
            </w:pict>
          </mc:Fallback>
        </mc:AlternateContent>
      </w:r>
    </w:p>
    <w:p w14:paraId="01BC6C9E" w14:textId="04D582C1" w:rsidR="00C54FF4" w:rsidRDefault="00F76A94" w:rsidP="0002084D">
      <w:pPr>
        <w:tabs>
          <w:tab w:val="left" w:pos="3510"/>
        </w:tabs>
      </w:pPr>
      <w:r>
        <w:rPr>
          <w:noProof/>
        </w:rPr>
        <mc:AlternateContent>
          <mc:Choice Requires="wps">
            <w:drawing>
              <wp:anchor distT="0" distB="0" distL="114300" distR="114300" simplePos="0" relativeHeight="251662336" behindDoc="0" locked="0" layoutInCell="1" allowOverlap="1" wp14:anchorId="2146FE1B" wp14:editId="7D82C0EE">
                <wp:simplePos x="0" y="0"/>
                <wp:positionH relativeFrom="column">
                  <wp:posOffset>1219200</wp:posOffset>
                </wp:positionH>
                <wp:positionV relativeFrom="paragraph">
                  <wp:posOffset>2013585</wp:posOffset>
                </wp:positionV>
                <wp:extent cx="2952750" cy="9525"/>
                <wp:effectExtent l="0" t="0" r="19050" b="28575"/>
                <wp:wrapNone/>
                <wp:docPr id="6" name="Straight Connector 6"/>
                <wp:cNvGraphicFramePr/>
                <a:graphic xmlns:a="http://schemas.openxmlformats.org/drawingml/2006/main">
                  <a:graphicData uri="http://schemas.microsoft.com/office/word/2010/wordprocessingShape">
                    <wps:wsp>
                      <wps:cNvCnPr/>
                      <wps:spPr>
                        <a:xfrm flipH="1">
                          <a:off x="0" y="0"/>
                          <a:ext cx="29527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D5AF93" id="Straight Connector 6"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pt,158.55pt" to="328.5pt,1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" strokecolor="#4472c4 [3204]" strokeweight=".5pt">
                <v:stroke joinstyle="miter"/>
              </v:line>
            </w:pict>
          </mc:Fallback>
        </mc:AlternateContent>
      </w:r>
    </w:p>
    <w:p w14:paraId="0E05D253" w14:textId="10627413" w:rsidR="008A15B9" w:rsidRPr="008A15B9" w:rsidRDefault="008A15B9" w:rsidP="008A15B9"/>
    <w:p w14:paraId="2C0BC00A" w14:textId="59D30FE1" w:rsidR="008A15B9" w:rsidRPr="008A15B9" w:rsidRDefault="008A15B9" w:rsidP="008A15B9"/>
    <w:p w14:paraId="11151930" w14:textId="7173EFDF" w:rsidR="008A15B9" w:rsidRPr="008A15B9" w:rsidRDefault="008A15B9" w:rsidP="008A15B9"/>
    <w:p w14:paraId="07C62903" w14:textId="58201A40" w:rsidR="008A15B9" w:rsidRPr="008A15B9" w:rsidRDefault="008A15B9" w:rsidP="008A15B9"/>
    <w:p w14:paraId="629BF1FF" w14:textId="139FC14B" w:rsidR="008A15B9" w:rsidRPr="008A15B9" w:rsidRDefault="008A15B9" w:rsidP="008A15B9"/>
    <w:p w14:paraId="72C7252C" w14:textId="5CE9FB66" w:rsidR="008A15B9" w:rsidRDefault="008A15B9" w:rsidP="008A15B9"/>
    <w:p w14:paraId="175E5FFC" w14:textId="5FE9AE1E" w:rsidR="008A15B9" w:rsidRDefault="008A15B9" w:rsidP="008A15B9">
      <w:pPr>
        <w:tabs>
          <w:tab w:val="left" w:pos="6825"/>
        </w:tabs>
      </w:pPr>
      <w:r>
        <w:tab/>
      </w:r>
    </w:p>
    <w:p w14:paraId="30350D5D" w14:textId="77777777" w:rsidR="008A15B9" w:rsidRDefault="008A15B9" w:rsidP="008A15B9">
      <w:pPr>
        <w:pStyle w:val="Default"/>
        <w:rPr>
          <w:sz w:val="22"/>
          <w:szCs w:val="22"/>
        </w:rPr>
      </w:pPr>
    </w:p>
    <w:p w14:paraId="1B740C88" w14:textId="1A8146A6" w:rsidR="008A15B9" w:rsidRDefault="008A15B9" w:rsidP="008A15B9">
      <w:pPr>
        <w:pStyle w:val="Default"/>
        <w:rPr>
          <w:sz w:val="22"/>
          <w:szCs w:val="22"/>
        </w:rPr>
      </w:pPr>
      <w:r>
        <w:rPr>
          <w:sz w:val="22"/>
          <w:szCs w:val="22"/>
        </w:rPr>
        <w:t xml:space="preserve">Businesses may target a specific </w:t>
      </w:r>
      <w:r>
        <w:rPr>
          <w:b/>
          <w:bCs/>
          <w:sz w:val="22"/>
          <w:szCs w:val="22"/>
        </w:rPr>
        <w:t>market segment</w:t>
      </w:r>
      <w:r>
        <w:rPr>
          <w:sz w:val="22"/>
          <w:szCs w:val="22"/>
        </w:rPr>
        <w:t xml:space="preserve">. Market segmentation is the process of categorising customers into groups with similar characteristics. One way of segmenting the market is by income or socio-economic group. </w:t>
      </w:r>
    </w:p>
    <w:p w14:paraId="6C7FFF28" w14:textId="77777777" w:rsidR="00911187" w:rsidRDefault="00911187" w:rsidP="008A15B9">
      <w:pPr>
        <w:pStyle w:val="Default"/>
        <w:rPr>
          <w:sz w:val="22"/>
          <w:szCs w:val="22"/>
        </w:rPr>
      </w:pPr>
    </w:p>
    <w:p w14:paraId="4E117AFF" w14:textId="056C8BDC" w:rsidR="008A15B9" w:rsidRDefault="008A15B9" w:rsidP="008A15B9">
      <w:pPr>
        <w:pStyle w:val="Default"/>
        <w:rPr>
          <w:sz w:val="22"/>
          <w:szCs w:val="22"/>
        </w:rPr>
      </w:pPr>
      <w:r>
        <w:rPr>
          <w:sz w:val="22"/>
          <w:szCs w:val="22"/>
        </w:rPr>
        <w:t xml:space="preserve">Socio-economic groupings </w:t>
      </w:r>
    </w:p>
    <w:p w14:paraId="303E20CF" w14:textId="77777777" w:rsidR="00911187" w:rsidRDefault="00911187" w:rsidP="008A15B9">
      <w:pPr>
        <w:pStyle w:val="Default"/>
        <w:rPr>
          <w:sz w:val="22"/>
          <w:szCs w:val="22"/>
        </w:rPr>
      </w:pPr>
    </w:p>
    <w:p w14:paraId="18D632F5" w14:textId="323EA97C" w:rsidR="00911187" w:rsidRDefault="008A15B9" w:rsidP="00AA295F">
      <w:pPr>
        <w:pStyle w:val="Default"/>
        <w:spacing w:line="480" w:lineRule="auto"/>
        <w:rPr>
          <w:sz w:val="22"/>
          <w:szCs w:val="22"/>
        </w:rPr>
      </w:pPr>
      <w:r>
        <w:rPr>
          <w:sz w:val="22"/>
          <w:szCs w:val="22"/>
        </w:rPr>
        <w:t xml:space="preserve">A – Higher managerial such as chief executives and directors </w:t>
      </w:r>
    </w:p>
    <w:p w14:paraId="4B9CDF8F" w14:textId="77777777" w:rsidR="008A15B9" w:rsidRDefault="008A15B9" w:rsidP="00AA295F">
      <w:pPr>
        <w:pStyle w:val="Default"/>
        <w:spacing w:line="480" w:lineRule="auto"/>
        <w:rPr>
          <w:sz w:val="22"/>
          <w:szCs w:val="22"/>
        </w:rPr>
      </w:pPr>
      <w:r>
        <w:rPr>
          <w:sz w:val="22"/>
          <w:szCs w:val="22"/>
        </w:rPr>
        <w:t xml:space="preserve">B – Intermediate managerial such as solicitors, accountants and doctors </w:t>
      </w:r>
    </w:p>
    <w:p w14:paraId="5C394B63" w14:textId="77777777" w:rsidR="008A15B9" w:rsidRDefault="008A15B9" w:rsidP="00AA295F">
      <w:pPr>
        <w:pStyle w:val="Default"/>
        <w:spacing w:line="480" w:lineRule="auto"/>
        <w:rPr>
          <w:sz w:val="22"/>
          <w:szCs w:val="22"/>
        </w:rPr>
      </w:pPr>
      <w:r>
        <w:rPr>
          <w:sz w:val="22"/>
          <w:szCs w:val="22"/>
        </w:rPr>
        <w:t xml:space="preserve">C1 – Supervisory, clerical or junior professional such as teachers and junior managers </w:t>
      </w:r>
    </w:p>
    <w:p w14:paraId="1D0DF806" w14:textId="77777777" w:rsidR="008A15B9" w:rsidRDefault="008A15B9" w:rsidP="00AA295F">
      <w:pPr>
        <w:pStyle w:val="Default"/>
        <w:spacing w:line="480" w:lineRule="auto"/>
        <w:rPr>
          <w:sz w:val="22"/>
          <w:szCs w:val="22"/>
        </w:rPr>
      </w:pPr>
      <w:r>
        <w:rPr>
          <w:sz w:val="22"/>
          <w:szCs w:val="22"/>
        </w:rPr>
        <w:t xml:space="preserve">C2 – Skilled manual such as plumbers, electricians and carpenters </w:t>
      </w:r>
    </w:p>
    <w:p w14:paraId="3BF0B69A" w14:textId="77777777" w:rsidR="008A15B9" w:rsidRDefault="008A15B9" w:rsidP="00AA295F">
      <w:pPr>
        <w:pStyle w:val="Default"/>
        <w:spacing w:line="480" w:lineRule="auto"/>
        <w:rPr>
          <w:sz w:val="22"/>
          <w:szCs w:val="22"/>
        </w:rPr>
      </w:pPr>
      <w:r>
        <w:rPr>
          <w:sz w:val="22"/>
          <w:szCs w:val="22"/>
        </w:rPr>
        <w:t xml:space="preserve">D – Semi and unskilled workers such as refuse collectors and window cleaners </w:t>
      </w:r>
    </w:p>
    <w:p w14:paraId="22C9A332" w14:textId="73EA245C" w:rsidR="008A15B9" w:rsidRDefault="008A15B9" w:rsidP="00AA295F">
      <w:pPr>
        <w:tabs>
          <w:tab w:val="left" w:pos="6825"/>
        </w:tabs>
        <w:spacing w:line="480" w:lineRule="auto"/>
      </w:pPr>
      <w:r>
        <w:t>E – Pensioners, casual workers, students and unemployed</w:t>
      </w:r>
    </w:p>
    <w:p w14:paraId="7881C8B7" w14:textId="38930706" w:rsidR="00AA295F" w:rsidRDefault="00AA295F" w:rsidP="00AA295F">
      <w:pPr>
        <w:tabs>
          <w:tab w:val="left" w:pos="6825"/>
        </w:tabs>
        <w:spacing w:line="480" w:lineRule="auto"/>
      </w:pPr>
    </w:p>
    <w:p w14:paraId="471C76AA" w14:textId="7569CA44" w:rsidR="00D10D1C" w:rsidRDefault="00D10D1C" w:rsidP="00D10D1C">
      <w:pPr>
        <w:pStyle w:val="Default"/>
        <w:pBdr>
          <w:top w:val="single" w:sz="4" w:space="1" w:color="auto"/>
          <w:left w:val="single" w:sz="4" w:space="4" w:color="auto"/>
          <w:bottom w:val="single" w:sz="4" w:space="1" w:color="auto"/>
          <w:right w:val="single" w:sz="4" w:space="4" w:color="auto"/>
        </w:pBdr>
        <w:rPr>
          <w:sz w:val="22"/>
          <w:szCs w:val="22"/>
        </w:rPr>
      </w:pPr>
      <w:r>
        <w:rPr>
          <w:sz w:val="22"/>
          <w:szCs w:val="22"/>
        </w:rPr>
        <w:lastRenderedPageBreak/>
        <w:t xml:space="preserve">What evidence is there of Aldi’s market segment having changed over time? </w:t>
      </w:r>
    </w:p>
    <w:p w14:paraId="768190A8" w14:textId="639763E8" w:rsidR="00D10D1C" w:rsidRDefault="00D10D1C" w:rsidP="00D10D1C">
      <w:pPr>
        <w:pStyle w:val="Default"/>
        <w:pBdr>
          <w:top w:val="single" w:sz="4" w:space="1" w:color="auto"/>
          <w:left w:val="single" w:sz="4" w:space="4" w:color="auto"/>
          <w:bottom w:val="single" w:sz="4" w:space="1" w:color="auto"/>
          <w:right w:val="single" w:sz="4" w:space="4" w:color="auto"/>
        </w:pBdr>
        <w:rPr>
          <w:sz w:val="22"/>
          <w:szCs w:val="22"/>
        </w:rPr>
      </w:pPr>
    </w:p>
    <w:p w14:paraId="41E0A442" w14:textId="620A3DCF" w:rsidR="00D10D1C" w:rsidRDefault="00D10D1C" w:rsidP="00D10D1C">
      <w:pPr>
        <w:pStyle w:val="Default"/>
        <w:pBdr>
          <w:top w:val="single" w:sz="4" w:space="1" w:color="auto"/>
          <w:left w:val="single" w:sz="4" w:space="4" w:color="auto"/>
          <w:bottom w:val="single" w:sz="4" w:space="1" w:color="auto"/>
          <w:right w:val="single" w:sz="4" w:space="4" w:color="auto"/>
        </w:pBdr>
        <w:rPr>
          <w:sz w:val="22"/>
          <w:szCs w:val="22"/>
        </w:rPr>
      </w:pPr>
    </w:p>
    <w:p w14:paraId="3DF21321" w14:textId="0AD4A62B" w:rsidR="00D10D1C" w:rsidRDefault="00D10D1C" w:rsidP="00D10D1C">
      <w:pPr>
        <w:pStyle w:val="Default"/>
        <w:pBdr>
          <w:top w:val="single" w:sz="4" w:space="1" w:color="auto"/>
          <w:left w:val="single" w:sz="4" w:space="4" w:color="auto"/>
          <w:bottom w:val="single" w:sz="4" w:space="1" w:color="auto"/>
          <w:right w:val="single" w:sz="4" w:space="4" w:color="auto"/>
        </w:pBdr>
        <w:rPr>
          <w:sz w:val="22"/>
          <w:szCs w:val="22"/>
        </w:rPr>
      </w:pPr>
    </w:p>
    <w:p w14:paraId="1AF7768C" w14:textId="228B91CF" w:rsidR="00D10D1C" w:rsidRDefault="00D10D1C" w:rsidP="00D10D1C">
      <w:pPr>
        <w:pStyle w:val="Default"/>
        <w:pBdr>
          <w:top w:val="single" w:sz="4" w:space="1" w:color="auto"/>
          <w:left w:val="single" w:sz="4" w:space="4" w:color="auto"/>
          <w:bottom w:val="single" w:sz="4" w:space="1" w:color="auto"/>
          <w:right w:val="single" w:sz="4" w:space="4" w:color="auto"/>
        </w:pBdr>
        <w:rPr>
          <w:sz w:val="22"/>
          <w:szCs w:val="22"/>
        </w:rPr>
      </w:pPr>
    </w:p>
    <w:p w14:paraId="5F656779" w14:textId="503F6C6A" w:rsidR="00D10D1C" w:rsidRDefault="00D10D1C" w:rsidP="00D10D1C">
      <w:pPr>
        <w:pStyle w:val="Default"/>
        <w:pBdr>
          <w:top w:val="single" w:sz="4" w:space="1" w:color="auto"/>
          <w:left w:val="single" w:sz="4" w:space="4" w:color="auto"/>
          <w:bottom w:val="single" w:sz="4" w:space="1" w:color="auto"/>
          <w:right w:val="single" w:sz="4" w:space="4" w:color="auto"/>
        </w:pBdr>
        <w:rPr>
          <w:sz w:val="22"/>
          <w:szCs w:val="22"/>
        </w:rPr>
      </w:pPr>
    </w:p>
    <w:p w14:paraId="2C2F0815" w14:textId="2355E4D9" w:rsidR="00D10D1C" w:rsidRDefault="00D10D1C" w:rsidP="00D10D1C">
      <w:pPr>
        <w:pStyle w:val="Default"/>
        <w:pBdr>
          <w:top w:val="single" w:sz="4" w:space="1" w:color="auto"/>
          <w:left w:val="single" w:sz="4" w:space="4" w:color="auto"/>
          <w:bottom w:val="single" w:sz="4" w:space="1" w:color="auto"/>
          <w:right w:val="single" w:sz="4" w:space="4" w:color="auto"/>
        </w:pBdr>
        <w:rPr>
          <w:sz w:val="22"/>
          <w:szCs w:val="22"/>
        </w:rPr>
      </w:pPr>
    </w:p>
    <w:p w14:paraId="31391CCB" w14:textId="771267EB" w:rsidR="00D10D1C" w:rsidRDefault="00D10D1C" w:rsidP="00D10D1C">
      <w:pPr>
        <w:pStyle w:val="Default"/>
        <w:pBdr>
          <w:top w:val="single" w:sz="4" w:space="1" w:color="auto"/>
          <w:left w:val="single" w:sz="4" w:space="4" w:color="auto"/>
          <w:bottom w:val="single" w:sz="4" w:space="1" w:color="auto"/>
          <w:right w:val="single" w:sz="4" w:space="4" w:color="auto"/>
        </w:pBdr>
        <w:rPr>
          <w:sz w:val="22"/>
          <w:szCs w:val="22"/>
        </w:rPr>
      </w:pPr>
    </w:p>
    <w:p w14:paraId="182989DA" w14:textId="0C9A1DD5" w:rsidR="00D10D1C" w:rsidRDefault="00D10D1C" w:rsidP="00D10D1C">
      <w:pPr>
        <w:pStyle w:val="Default"/>
        <w:pBdr>
          <w:top w:val="single" w:sz="4" w:space="1" w:color="auto"/>
          <w:left w:val="single" w:sz="4" w:space="4" w:color="auto"/>
          <w:bottom w:val="single" w:sz="4" w:space="1" w:color="auto"/>
          <w:right w:val="single" w:sz="4" w:space="4" w:color="auto"/>
        </w:pBdr>
        <w:rPr>
          <w:sz w:val="22"/>
          <w:szCs w:val="22"/>
        </w:rPr>
      </w:pPr>
    </w:p>
    <w:p w14:paraId="0F77193F" w14:textId="77777777" w:rsidR="00D10D1C" w:rsidRDefault="00D10D1C" w:rsidP="00D10D1C">
      <w:pPr>
        <w:pStyle w:val="Default"/>
        <w:pBdr>
          <w:top w:val="single" w:sz="4" w:space="1" w:color="auto"/>
          <w:left w:val="single" w:sz="4" w:space="4" w:color="auto"/>
          <w:bottom w:val="single" w:sz="4" w:space="1" w:color="auto"/>
          <w:right w:val="single" w:sz="4" w:space="4" w:color="auto"/>
        </w:pBdr>
        <w:rPr>
          <w:sz w:val="22"/>
          <w:szCs w:val="22"/>
        </w:rPr>
      </w:pPr>
    </w:p>
    <w:p w14:paraId="7B815043" w14:textId="724DED14" w:rsidR="00AA295F" w:rsidRDefault="00AA295F" w:rsidP="00AA295F">
      <w:pPr>
        <w:tabs>
          <w:tab w:val="left" w:pos="6825"/>
        </w:tabs>
        <w:spacing w:line="480" w:lineRule="auto"/>
      </w:pPr>
    </w:p>
    <w:p w14:paraId="328D037D" w14:textId="62DF2750" w:rsidR="00D4355D" w:rsidRDefault="00D4355D" w:rsidP="00D4355D">
      <w:pPr>
        <w:tabs>
          <w:tab w:val="left" w:pos="6825"/>
        </w:tabs>
        <w:spacing w:line="276" w:lineRule="auto"/>
      </w:pPr>
      <w:r>
        <w:t>Consider the other supermarkets competing in this industry. What do you think is the market segment targeted by each one? Remember one supermarket can target multiple segments.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EB7C34" w14:paraId="13D74BC6" w14:textId="77777777" w:rsidTr="004C500C">
        <w:tc>
          <w:tcPr>
            <w:tcW w:w="1502" w:type="dxa"/>
            <w:shd w:val="clear" w:color="auto" w:fill="D9D9D9" w:themeFill="background1" w:themeFillShade="D9"/>
          </w:tcPr>
          <w:p w14:paraId="7C422D8D" w14:textId="584DA6EE" w:rsidR="00EB7C34" w:rsidRPr="00EB7C34" w:rsidRDefault="00EB7C34" w:rsidP="00EB7C34">
            <w:pPr>
              <w:tabs>
                <w:tab w:val="left" w:pos="6825"/>
              </w:tabs>
              <w:spacing w:line="276" w:lineRule="auto"/>
              <w:jc w:val="center"/>
              <w:rPr>
                <w:b/>
                <w:bCs/>
                <w:sz w:val="24"/>
                <w:szCs w:val="24"/>
              </w:rPr>
            </w:pPr>
            <w:r>
              <w:rPr>
                <w:b/>
                <w:bCs/>
                <w:sz w:val="24"/>
                <w:szCs w:val="24"/>
              </w:rPr>
              <w:t>A</w:t>
            </w:r>
          </w:p>
        </w:tc>
        <w:tc>
          <w:tcPr>
            <w:tcW w:w="1502" w:type="dxa"/>
            <w:shd w:val="clear" w:color="auto" w:fill="D9D9D9" w:themeFill="background1" w:themeFillShade="D9"/>
          </w:tcPr>
          <w:p w14:paraId="11DA6573" w14:textId="3609CB68" w:rsidR="00EB7C34" w:rsidRPr="00EB7C34" w:rsidRDefault="00EB7C34" w:rsidP="00EB7C34">
            <w:pPr>
              <w:tabs>
                <w:tab w:val="left" w:pos="6825"/>
              </w:tabs>
              <w:spacing w:line="276" w:lineRule="auto"/>
              <w:jc w:val="center"/>
              <w:rPr>
                <w:b/>
                <w:bCs/>
                <w:sz w:val="24"/>
                <w:szCs w:val="24"/>
              </w:rPr>
            </w:pPr>
            <w:r>
              <w:rPr>
                <w:b/>
                <w:bCs/>
                <w:sz w:val="24"/>
                <w:szCs w:val="24"/>
              </w:rPr>
              <w:t>B</w:t>
            </w:r>
          </w:p>
        </w:tc>
        <w:tc>
          <w:tcPr>
            <w:tcW w:w="1503" w:type="dxa"/>
            <w:shd w:val="clear" w:color="auto" w:fill="D9D9D9" w:themeFill="background1" w:themeFillShade="D9"/>
          </w:tcPr>
          <w:p w14:paraId="02729D8F" w14:textId="4AF27664" w:rsidR="00EB7C34" w:rsidRPr="00EB7C34" w:rsidRDefault="00EB7C34" w:rsidP="00EB7C34">
            <w:pPr>
              <w:tabs>
                <w:tab w:val="left" w:pos="6825"/>
              </w:tabs>
              <w:spacing w:line="276" w:lineRule="auto"/>
              <w:jc w:val="center"/>
              <w:rPr>
                <w:b/>
                <w:bCs/>
                <w:sz w:val="24"/>
                <w:szCs w:val="24"/>
              </w:rPr>
            </w:pPr>
            <w:r>
              <w:rPr>
                <w:b/>
                <w:bCs/>
                <w:sz w:val="24"/>
                <w:szCs w:val="24"/>
              </w:rPr>
              <w:t>C1</w:t>
            </w:r>
          </w:p>
        </w:tc>
        <w:tc>
          <w:tcPr>
            <w:tcW w:w="1503" w:type="dxa"/>
            <w:shd w:val="clear" w:color="auto" w:fill="D9D9D9" w:themeFill="background1" w:themeFillShade="D9"/>
          </w:tcPr>
          <w:p w14:paraId="021333F2" w14:textId="7848949C" w:rsidR="00EB7C34" w:rsidRPr="00EB7C34" w:rsidRDefault="00EB7C34" w:rsidP="00EB7C34">
            <w:pPr>
              <w:tabs>
                <w:tab w:val="left" w:pos="6825"/>
              </w:tabs>
              <w:spacing w:line="276" w:lineRule="auto"/>
              <w:jc w:val="center"/>
              <w:rPr>
                <w:b/>
                <w:bCs/>
                <w:sz w:val="24"/>
                <w:szCs w:val="24"/>
              </w:rPr>
            </w:pPr>
            <w:r>
              <w:rPr>
                <w:b/>
                <w:bCs/>
                <w:sz w:val="24"/>
                <w:szCs w:val="24"/>
              </w:rPr>
              <w:t>C2</w:t>
            </w:r>
          </w:p>
        </w:tc>
        <w:tc>
          <w:tcPr>
            <w:tcW w:w="1503" w:type="dxa"/>
            <w:shd w:val="clear" w:color="auto" w:fill="D9D9D9" w:themeFill="background1" w:themeFillShade="D9"/>
          </w:tcPr>
          <w:p w14:paraId="35BC78D9" w14:textId="316E5A32" w:rsidR="00EB7C34" w:rsidRPr="00EB7C34" w:rsidRDefault="004C500C" w:rsidP="00EB7C34">
            <w:pPr>
              <w:tabs>
                <w:tab w:val="left" w:pos="6825"/>
              </w:tabs>
              <w:spacing w:line="276" w:lineRule="auto"/>
              <w:jc w:val="center"/>
              <w:rPr>
                <w:b/>
                <w:bCs/>
                <w:sz w:val="24"/>
                <w:szCs w:val="24"/>
              </w:rPr>
            </w:pPr>
            <w:r>
              <w:rPr>
                <w:b/>
                <w:bCs/>
                <w:sz w:val="24"/>
                <w:szCs w:val="24"/>
              </w:rPr>
              <w:t>D</w:t>
            </w:r>
          </w:p>
        </w:tc>
        <w:tc>
          <w:tcPr>
            <w:tcW w:w="1503" w:type="dxa"/>
            <w:shd w:val="clear" w:color="auto" w:fill="D9D9D9" w:themeFill="background1" w:themeFillShade="D9"/>
          </w:tcPr>
          <w:p w14:paraId="1A74F492" w14:textId="71870BE0" w:rsidR="00EB7C34" w:rsidRPr="00EB7C34" w:rsidRDefault="004C500C" w:rsidP="00EB7C34">
            <w:pPr>
              <w:tabs>
                <w:tab w:val="left" w:pos="6825"/>
              </w:tabs>
              <w:spacing w:line="276" w:lineRule="auto"/>
              <w:jc w:val="center"/>
              <w:rPr>
                <w:b/>
                <w:bCs/>
                <w:sz w:val="24"/>
                <w:szCs w:val="24"/>
              </w:rPr>
            </w:pPr>
            <w:r>
              <w:rPr>
                <w:b/>
                <w:bCs/>
                <w:sz w:val="24"/>
                <w:szCs w:val="24"/>
              </w:rPr>
              <w:t>E</w:t>
            </w:r>
          </w:p>
        </w:tc>
      </w:tr>
      <w:tr w:rsidR="00EB7C34" w14:paraId="25C52579" w14:textId="77777777" w:rsidTr="00EB7C34">
        <w:tc>
          <w:tcPr>
            <w:tcW w:w="1502" w:type="dxa"/>
          </w:tcPr>
          <w:p w14:paraId="11449CEA" w14:textId="77777777" w:rsidR="00EB7C34" w:rsidRDefault="00EB7C34" w:rsidP="00D4355D">
            <w:pPr>
              <w:tabs>
                <w:tab w:val="left" w:pos="6825"/>
              </w:tabs>
              <w:spacing w:line="276" w:lineRule="auto"/>
            </w:pPr>
          </w:p>
          <w:p w14:paraId="2D796CC3" w14:textId="77777777" w:rsidR="00430610" w:rsidRDefault="00430610" w:rsidP="00D4355D">
            <w:pPr>
              <w:tabs>
                <w:tab w:val="left" w:pos="6825"/>
              </w:tabs>
              <w:spacing w:line="276" w:lineRule="auto"/>
            </w:pPr>
          </w:p>
          <w:p w14:paraId="238C6DA3" w14:textId="77777777" w:rsidR="00430610" w:rsidRDefault="00430610" w:rsidP="00D4355D">
            <w:pPr>
              <w:tabs>
                <w:tab w:val="left" w:pos="6825"/>
              </w:tabs>
              <w:spacing w:line="276" w:lineRule="auto"/>
            </w:pPr>
          </w:p>
          <w:p w14:paraId="665D4798" w14:textId="77777777" w:rsidR="00430610" w:rsidRDefault="00430610" w:rsidP="00D4355D">
            <w:pPr>
              <w:tabs>
                <w:tab w:val="left" w:pos="6825"/>
              </w:tabs>
              <w:spacing w:line="276" w:lineRule="auto"/>
            </w:pPr>
          </w:p>
          <w:p w14:paraId="7BFAAEA7" w14:textId="77777777" w:rsidR="00430610" w:rsidRDefault="00430610" w:rsidP="00D4355D">
            <w:pPr>
              <w:tabs>
                <w:tab w:val="left" w:pos="6825"/>
              </w:tabs>
              <w:spacing w:line="276" w:lineRule="auto"/>
            </w:pPr>
          </w:p>
          <w:p w14:paraId="4582B063" w14:textId="23909040" w:rsidR="00430610" w:rsidRDefault="00430610" w:rsidP="00D4355D">
            <w:pPr>
              <w:tabs>
                <w:tab w:val="left" w:pos="6825"/>
              </w:tabs>
              <w:spacing w:line="276" w:lineRule="auto"/>
            </w:pPr>
          </w:p>
        </w:tc>
        <w:tc>
          <w:tcPr>
            <w:tcW w:w="1502" w:type="dxa"/>
          </w:tcPr>
          <w:p w14:paraId="41B5AE6A" w14:textId="77777777" w:rsidR="00EB7C34" w:rsidRDefault="00EB7C34" w:rsidP="00D4355D">
            <w:pPr>
              <w:tabs>
                <w:tab w:val="left" w:pos="6825"/>
              </w:tabs>
              <w:spacing w:line="276" w:lineRule="auto"/>
            </w:pPr>
          </w:p>
        </w:tc>
        <w:tc>
          <w:tcPr>
            <w:tcW w:w="1503" w:type="dxa"/>
          </w:tcPr>
          <w:p w14:paraId="71F0FA49" w14:textId="77777777" w:rsidR="00EB7C34" w:rsidRDefault="00EB7C34" w:rsidP="00D4355D">
            <w:pPr>
              <w:tabs>
                <w:tab w:val="left" w:pos="6825"/>
              </w:tabs>
              <w:spacing w:line="276" w:lineRule="auto"/>
            </w:pPr>
          </w:p>
        </w:tc>
        <w:tc>
          <w:tcPr>
            <w:tcW w:w="1503" w:type="dxa"/>
          </w:tcPr>
          <w:p w14:paraId="44BEC44C" w14:textId="77777777" w:rsidR="00EB7C34" w:rsidRDefault="00EB7C34" w:rsidP="00D4355D">
            <w:pPr>
              <w:tabs>
                <w:tab w:val="left" w:pos="6825"/>
              </w:tabs>
              <w:spacing w:line="276" w:lineRule="auto"/>
            </w:pPr>
          </w:p>
        </w:tc>
        <w:tc>
          <w:tcPr>
            <w:tcW w:w="1503" w:type="dxa"/>
          </w:tcPr>
          <w:p w14:paraId="657D6229" w14:textId="77777777" w:rsidR="00EB7C34" w:rsidRDefault="00EB7C34" w:rsidP="00D4355D">
            <w:pPr>
              <w:tabs>
                <w:tab w:val="left" w:pos="6825"/>
              </w:tabs>
              <w:spacing w:line="276" w:lineRule="auto"/>
            </w:pPr>
          </w:p>
        </w:tc>
        <w:tc>
          <w:tcPr>
            <w:tcW w:w="1503" w:type="dxa"/>
          </w:tcPr>
          <w:p w14:paraId="162BB4D6" w14:textId="77777777" w:rsidR="00EB7C34" w:rsidRDefault="00EB7C34" w:rsidP="00D4355D">
            <w:pPr>
              <w:tabs>
                <w:tab w:val="left" w:pos="6825"/>
              </w:tabs>
              <w:spacing w:line="276" w:lineRule="auto"/>
            </w:pPr>
          </w:p>
        </w:tc>
      </w:tr>
    </w:tbl>
    <w:p w14:paraId="25F41828" w14:textId="4CF2DEF2" w:rsidR="00D4355D" w:rsidRDefault="00D4355D" w:rsidP="00D4355D">
      <w:pPr>
        <w:tabs>
          <w:tab w:val="left" w:pos="6825"/>
        </w:tabs>
        <w:spacing w:line="276" w:lineRule="auto"/>
      </w:pPr>
    </w:p>
    <w:p w14:paraId="2ED56E49" w14:textId="77777777" w:rsidR="00430610" w:rsidRDefault="00430610" w:rsidP="00430610">
      <w:pPr>
        <w:pStyle w:val="Default"/>
        <w:rPr>
          <w:b/>
          <w:bCs/>
          <w:sz w:val="22"/>
          <w:szCs w:val="22"/>
        </w:rPr>
      </w:pPr>
      <w:r>
        <w:rPr>
          <w:b/>
          <w:bCs/>
          <w:sz w:val="22"/>
          <w:szCs w:val="22"/>
        </w:rPr>
        <w:t>Recap:</w:t>
      </w:r>
    </w:p>
    <w:p w14:paraId="29C94D2E" w14:textId="406CF3E5" w:rsidR="00430610" w:rsidRDefault="00430610" w:rsidP="00430610">
      <w:pPr>
        <w:pStyle w:val="Default"/>
        <w:rPr>
          <w:sz w:val="22"/>
          <w:szCs w:val="22"/>
        </w:rPr>
      </w:pPr>
      <w:r>
        <w:rPr>
          <w:b/>
          <w:bCs/>
          <w:sz w:val="22"/>
          <w:szCs w:val="22"/>
        </w:rPr>
        <w:t xml:space="preserve"> </w:t>
      </w:r>
    </w:p>
    <w:p w14:paraId="2AA29622" w14:textId="77777777" w:rsidR="00430610" w:rsidRDefault="00430610" w:rsidP="00430610">
      <w:pPr>
        <w:pStyle w:val="Default"/>
        <w:rPr>
          <w:sz w:val="22"/>
          <w:szCs w:val="22"/>
        </w:rPr>
      </w:pPr>
      <w:r>
        <w:rPr>
          <w:sz w:val="22"/>
          <w:szCs w:val="22"/>
        </w:rPr>
        <w:t xml:space="preserve">What is the marketing mix? </w:t>
      </w:r>
    </w:p>
    <w:p w14:paraId="3A666793" w14:textId="77777777" w:rsidR="00430610" w:rsidRDefault="00430610" w:rsidP="00430610">
      <w:pPr>
        <w:pStyle w:val="Default"/>
        <w:spacing w:line="360" w:lineRule="auto"/>
        <w:rPr>
          <w:sz w:val="22"/>
          <w:szCs w:val="22"/>
        </w:rPr>
      </w:pPr>
      <w:r>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 </w:t>
      </w:r>
    </w:p>
    <w:p w14:paraId="05A04859" w14:textId="77777777" w:rsidR="00430610" w:rsidRDefault="00430610" w:rsidP="00430610">
      <w:pPr>
        <w:pStyle w:val="Default"/>
        <w:rPr>
          <w:sz w:val="22"/>
          <w:szCs w:val="22"/>
        </w:rPr>
      </w:pPr>
      <w:r>
        <w:rPr>
          <w:sz w:val="22"/>
          <w:szCs w:val="22"/>
        </w:rPr>
        <w:t xml:space="preserve">Promotion includes </w:t>
      </w:r>
      <w:r>
        <w:rPr>
          <w:b/>
          <w:bCs/>
          <w:sz w:val="22"/>
          <w:szCs w:val="22"/>
        </w:rPr>
        <w:t xml:space="preserve">advertising </w:t>
      </w:r>
      <w:r>
        <w:rPr>
          <w:sz w:val="22"/>
          <w:szCs w:val="22"/>
        </w:rPr>
        <w:t xml:space="preserve">and </w:t>
      </w:r>
      <w:r>
        <w:rPr>
          <w:b/>
          <w:bCs/>
          <w:sz w:val="22"/>
          <w:szCs w:val="22"/>
        </w:rPr>
        <w:t>sponsorship</w:t>
      </w:r>
      <w:r>
        <w:rPr>
          <w:sz w:val="22"/>
          <w:szCs w:val="22"/>
        </w:rPr>
        <w:t xml:space="preserve">. With reference to Aldi, write your own definition of each of these terms. </w:t>
      </w:r>
    </w:p>
    <w:p w14:paraId="466F8C7A" w14:textId="77777777" w:rsidR="00430610" w:rsidRDefault="00430610" w:rsidP="00430610">
      <w:pPr>
        <w:pStyle w:val="Default"/>
        <w:rPr>
          <w:sz w:val="22"/>
          <w:szCs w:val="22"/>
        </w:rPr>
      </w:pPr>
    </w:p>
    <w:p w14:paraId="71043EEB" w14:textId="3B5852DC" w:rsidR="00430610" w:rsidRDefault="00430610" w:rsidP="00430610">
      <w:pPr>
        <w:pStyle w:val="Default"/>
        <w:rPr>
          <w:sz w:val="22"/>
          <w:szCs w:val="22"/>
        </w:rPr>
      </w:pPr>
      <w:r>
        <w:rPr>
          <w:sz w:val="22"/>
          <w:szCs w:val="22"/>
        </w:rPr>
        <w:t xml:space="preserve">Advertising </w:t>
      </w:r>
    </w:p>
    <w:p w14:paraId="4AEEAD3D" w14:textId="77777777" w:rsidR="00430610" w:rsidRDefault="00430610" w:rsidP="00430610">
      <w:pPr>
        <w:pStyle w:val="Default"/>
        <w:spacing w:line="360" w:lineRule="auto"/>
        <w:rPr>
          <w:sz w:val="22"/>
          <w:szCs w:val="22"/>
        </w:rPr>
      </w:pPr>
      <w:r>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 </w:t>
      </w:r>
    </w:p>
    <w:p w14:paraId="4178DE58" w14:textId="77777777" w:rsidR="00430610" w:rsidRDefault="00430610" w:rsidP="00430610">
      <w:pPr>
        <w:pStyle w:val="Default"/>
        <w:rPr>
          <w:sz w:val="22"/>
          <w:szCs w:val="22"/>
        </w:rPr>
      </w:pPr>
      <w:r>
        <w:rPr>
          <w:sz w:val="22"/>
          <w:szCs w:val="22"/>
        </w:rPr>
        <w:t xml:space="preserve">Sponsorship </w:t>
      </w:r>
    </w:p>
    <w:p w14:paraId="1C5FB84B" w14:textId="28A506C3" w:rsidR="00430610" w:rsidRDefault="00430610" w:rsidP="00430610">
      <w:pPr>
        <w:tabs>
          <w:tab w:val="left" w:pos="6825"/>
        </w:tabs>
        <w:spacing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w:t>
      </w:r>
    </w:p>
    <w:p w14:paraId="5E012328" w14:textId="47863688" w:rsidR="00033B25" w:rsidRDefault="00033B25" w:rsidP="00430610">
      <w:pPr>
        <w:tabs>
          <w:tab w:val="left" w:pos="6825"/>
        </w:tabs>
        <w:spacing w:line="360" w:lineRule="auto"/>
      </w:pPr>
    </w:p>
    <w:p w14:paraId="02E6CE76" w14:textId="6B8B2A2E" w:rsidR="00033B25" w:rsidRDefault="00033B25" w:rsidP="00430610">
      <w:pPr>
        <w:tabs>
          <w:tab w:val="left" w:pos="6825"/>
        </w:tabs>
        <w:spacing w:line="360" w:lineRule="auto"/>
      </w:pPr>
    </w:p>
    <w:p w14:paraId="50AF320B" w14:textId="77777777" w:rsidR="00A32CBF" w:rsidRDefault="00DC4255" w:rsidP="00DC4255">
      <w:pPr>
        <w:pStyle w:val="Default"/>
        <w:rPr>
          <w:b/>
          <w:bCs/>
          <w:sz w:val="22"/>
          <w:szCs w:val="22"/>
        </w:rPr>
      </w:pPr>
      <w:r>
        <w:rPr>
          <w:b/>
          <w:bCs/>
          <w:sz w:val="22"/>
          <w:szCs w:val="22"/>
        </w:rPr>
        <w:lastRenderedPageBreak/>
        <w:t xml:space="preserve">Recap: </w:t>
      </w:r>
    </w:p>
    <w:p w14:paraId="177B14A1" w14:textId="77777777" w:rsidR="00A32CBF" w:rsidRDefault="00A32CBF" w:rsidP="00DC4255">
      <w:pPr>
        <w:pStyle w:val="Default"/>
        <w:rPr>
          <w:b/>
          <w:bCs/>
          <w:sz w:val="22"/>
          <w:szCs w:val="22"/>
        </w:rPr>
      </w:pPr>
    </w:p>
    <w:p w14:paraId="4C0E6195" w14:textId="67D32D3E" w:rsidR="00DC4255" w:rsidRDefault="00DC4255" w:rsidP="00DC4255">
      <w:pPr>
        <w:pStyle w:val="Default"/>
        <w:rPr>
          <w:sz w:val="22"/>
          <w:szCs w:val="22"/>
        </w:rPr>
      </w:pPr>
      <w:r>
        <w:rPr>
          <w:sz w:val="22"/>
          <w:szCs w:val="22"/>
        </w:rPr>
        <w:t xml:space="preserve">What is meant by branding? </w:t>
      </w:r>
    </w:p>
    <w:p w14:paraId="2B7B8BAD" w14:textId="3DAA31C2" w:rsidR="00A32CBF" w:rsidRPr="00003153" w:rsidRDefault="00A32CBF" w:rsidP="00A32CBF">
      <w:pPr>
        <w:pStyle w:val="Default"/>
        <w:spacing w:line="360" w:lineRule="auto"/>
        <w:rPr>
          <w:b/>
          <w:bCs/>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w:t>
      </w:r>
    </w:p>
    <w:p w14:paraId="313D76F1" w14:textId="77777777" w:rsidR="00E63A2D" w:rsidRDefault="00E63A2D" w:rsidP="00E63A2D">
      <w:pPr>
        <w:pStyle w:val="Default"/>
        <w:rPr>
          <w:sz w:val="22"/>
          <w:szCs w:val="22"/>
        </w:rPr>
      </w:pPr>
    </w:p>
    <w:p w14:paraId="7F639598" w14:textId="7404C724" w:rsidR="00E63A2D" w:rsidRDefault="00E63A2D" w:rsidP="00E63A2D">
      <w:pPr>
        <w:pStyle w:val="Default"/>
        <w:pBdr>
          <w:top w:val="single" w:sz="4" w:space="1" w:color="auto"/>
          <w:left w:val="single" w:sz="4" w:space="4" w:color="auto"/>
          <w:bottom w:val="single" w:sz="4" w:space="1" w:color="auto"/>
          <w:right w:val="single" w:sz="4" w:space="4" w:color="auto"/>
        </w:pBdr>
        <w:rPr>
          <w:sz w:val="22"/>
          <w:szCs w:val="22"/>
        </w:rPr>
      </w:pPr>
      <w:r>
        <w:rPr>
          <w:sz w:val="22"/>
          <w:szCs w:val="22"/>
        </w:rPr>
        <w:t xml:space="preserve">What evidence is there of Aldi using its branding to gain a competitive advantage? </w:t>
      </w:r>
    </w:p>
    <w:p w14:paraId="76589D3F" w14:textId="40956CC1" w:rsidR="00A17AC4" w:rsidRDefault="00A17AC4" w:rsidP="00E63A2D">
      <w:pPr>
        <w:pStyle w:val="Default"/>
        <w:pBdr>
          <w:top w:val="single" w:sz="4" w:space="1" w:color="auto"/>
          <w:left w:val="single" w:sz="4" w:space="4" w:color="auto"/>
          <w:bottom w:val="single" w:sz="4" w:space="1" w:color="auto"/>
          <w:right w:val="single" w:sz="4" w:space="4" w:color="auto"/>
        </w:pBdr>
        <w:rPr>
          <w:sz w:val="22"/>
          <w:szCs w:val="22"/>
        </w:rPr>
      </w:pPr>
    </w:p>
    <w:p w14:paraId="3F79ED1F" w14:textId="438AA344" w:rsidR="00A17AC4" w:rsidRDefault="00A17AC4" w:rsidP="00E63A2D">
      <w:pPr>
        <w:pStyle w:val="Default"/>
        <w:pBdr>
          <w:top w:val="single" w:sz="4" w:space="1" w:color="auto"/>
          <w:left w:val="single" w:sz="4" w:space="4" w:color="auto"/>
          <w:bottom w:val="single" w:sz="4" w:space="1" w:color="auto"/>
          <w:right w:val="single" w:sz="4" w:space="4" w:color="auto"/>
        </w:pBdr>
        <w:rPr>
          <w:sz w:val="22"/>
          <w:szCs w:val="22"/>
        </w:rPr>
      </w:pPr>
    </w:p>
    <w:p w14:paraId="38A63BD9" w14:textId="5C52CCFF" w:rsidR="00A17AC4" w:rsidRDefault="00A17AC4" w:rsidP="00E63A2D">
      <w:pPr>
        <w:pStyle w:val="Default"/>
        <w:pBdr>
          <w:top w:val="single" w:sz="4" w:space="1" w:color="auto"/>
          <w:left w:val="single" w:sz="4" w:space="4" w:color="auto"/>
          <w:bottom w:val="single" w:sz="4" w:space="1" w:color="auto"/>
          <w:right w:val="single" w:sz="4" w:space="4" w:color="auto"/>
        </w:pBdr>
        <w:rPr>
          <w:sz w:val="22"/>
          <w:szCs w:val="22"/>
        </w:rPr>
      </w:pPr>
    </w:p>
    <w:p w14:paraId="6F8F3251" w14:textId="638A4BE7" w:rsidR="00A17AC4" w:rsidRDefault="00A17AC4" w:rsidP="00E63A2D">
      <w:pPr>
        <w:pStyle w:val="Default"/>
        <w:pBdr>
          <w:top w:val="single" w:sz="4" w:space="1" w:color="auto"/>
          <w:left w:val="single" w:sz="4" w:space="4" w:color="auto"/>
          <w:bottom w:val="single" w:sz="4" w:space="1" w:color="auto"/>
          <w:right w:val="single" w:sz="4" w:space="4" w:color="auto"/>
        </w:pBdr>
        <w:rPr>
          <w:sz w:val="22"/>
          <w:szCs w:val="22"/>
        </w:rPr>
      </w:pPr>
    </w:p>
    <w:p w14:paraId="4B8ECE22" w14:textId="05EBE624" w:rsidR="00A17AC4" w:rsidRDefault="00A17AC4" w:rsidP="00E63A2D">
      <w:pPr>
        <w:pStyle w:val="Default"/>
        <w:pBdr>
          <w:top w:val="single" w:sz="4" w:space="1" w:color="auto"/>
          <w:left w:val="single" w:sz="4" w:space="4" w:color="auto"/>
          <w:bottom w:val="single" w:sz="4" w:space="1" w:color="auto"/>
          <w:right w:val="single" w:sz="4" w:space="4" w:color="auto"/>
        </w:pBdr>
        <w:rPr>
          <w:sz w:val="22"/>
          <w:szCs w:val="22"/>
        </w:rPr>
      </w:pPr>
    </w:p>
    <w:p w14:paraId="45E89732" w14:textId="06FD21C6" w:rsidR="00EC57AC" w:rsidRDefault="00EC57AC" w:rsidP="00E63A2D">
      <w:pPr>
        <w:pStyle w:val="Default"/>
        <w:pBdr>
          <w:top w:val="single" w:sz="4" w:space="1" w:color="auto"/>
          <w:left w:val="single" w:sz="4" w:space="4" w:color="auto"/>
          <w:bottom w:val="single" w:sz="4" w:space="1" w:color="auto"/>
          <w:right w:val="single" w:sz="4" w:space="4" w:color="auto"/>
        </w:pBdr>
        <w:rPr>
          <w:sz w:val="22"/>
          <w:szCs w:val="22"/>
        </w:rPr>
      </w:pPr>
    </w:p>
    <w:p w14:paraId="38055CC8" w14:textId="77777777" w:rsidR="00EC57AC" w:rsidRDefault="00EC57AC" w:rsidP="00E63A2D">
      <w:pPr>
        <w:pStyle w:val="Default"/>
        <w:pBdr>
          <w:top w:val="single" w:sz="4" w:space="1" w:color="auto"/>
          <w:left w:val="single" w:sz="4" w:space="4" w:color="auto"/>
          <w:bottom w:val="single" w:sz="4" w:space="1" w:color="auto"/>
          <w:right w:val="single" w:sz="4" w:space="4" w:color="auto"/>
        </w:pBdr>
        <w:rPr>
          <w:sz w:val="22"/>
          <w:szCs w:val="22"/>
        </w:rPr>
      </w:pPr>
    </w:p>
    <w:p w14:paraId="105E5316" w14:textId="0DA61CA8" w:rsidR="00A17AC4" w:rsidRDefault="00A17AC4" w:rsidP="00E63A2D">
      <w:pPr>
        <w:pStyle w:val="Default"/>
        <w:pBdr>
          <w:top w:val="single" w:sz="4" w:space="1" w:color="auto"/>
          <w:left w:val="single" w:sz="4" w:space="4" w:color="auto"/>
          <w:bottom w:val="single" w:sz="4" w:space="1" w:color="auto"/>
          <w:right w:val="single" w:sz="4" w:space="4" w:color="auto"/>
        </w:pBdr>
        <w:rPr>
          <w:sz w:val="22"/>
          <w:szCs w:val="22"/>
        </w:rPr>
      </w:pPr>
    </w:p>
    <w:p w14:paraId="38A60C35" w14:textId="77777777" w:rsidR="00A17AC4" w:rsidRDefault="00A17AC4" w:rsidP="00E63A2D">
      <w:pPr>
        <w:pStyle w:val="Default"/>
        <w:pBdr>
          <w:top w:val="single" w:sz="4" w:space="1" w:color="auto"/>
          <w:left w:val="single" w:sz="4" w:space="4" w:color="auto"/>
          <w:bottom w:val="single" w:sz="4" w:space="1" w:color="auto"/>
          <w:right w:val="single" w:sz="4" w:space="4" w:color="auto"/>
        </w:pBdr>
        <w:rPr>
          <w:sz w:val="22"/>
          <w:szCs w:val="22"/>
        </w:rPr>
      </w:pPr>
    </w:p>
    <w:p w14:paraId="6552D218" w14:textId="552F296A" w:rsidR="00E63A2D" w:rsidRDefault="00E63A2D" w:rsidP="00430610">
      <w:pPr>
        <w:tabs>
          <w:tab w:val="left" w:pos="6825"/>
        </w:tabs>
        <w:spacing w:line="360" w:lineRule="auto"/>
      </w:pPr>
    </w:p>
    <w:p w14:paraId="5D0A3A23" w14:textId="259F9512" w:rsidR="00A17AC4" w:rsidRDefault="00A17AC4" w:rsidP="00A17AC4">
      <w:pPr>
        <w:pStyle w:val="Default"/>
        <w:rPr>
          <w:sz w:val="22"/>
          <w:szCs w:val="22"/>
        </w:rPr>
      </w:pPr>
      <w:r>
        <w:rPr>
          <w:sz w:val="22"/>
          <w:szCs w:val="22"/>
        </w:rPr>
        <w:t xml:space="preserve">In business you will learn a lot of new terminology. In this worksheet you have been introduced to 12 key terms. </w:t>
      </w:r>
    </w:p>
    <w:p w14:paraId="76268B35" w14:textId="77777777" w:rsidR="00A17AC4" w:rsidRDefault="00A17AC4" w:rsidP="00A17AC4">
      <w:pPr>
        <w:pStyle w:val="Default"/>
        <w:rPr>
          <w:sz w:val="22"/>
          <w:szCs w:val="22"/>
        </w:rPr>
      </w:pPr>
    </w:p>
    <w:p w14:paraId="6C6542C1" w14:textId="2FE2E6B1" w:rsidR="00A17AC4" w:rsidRDefault="00A17AC4" w:rsidP="00A17AC4">
      <w:pPr>
        <w:pStyle w:val="Default"/>
        <w:numPr>
          <w:ilvl w:val="0"/>
          <w:numId w:val="1"/>
        </w:numPr>
        <w:spacing w:after="27"/>
        <w:rPr>
          <w:sz w:val="22"/>
          <w:szCs w:val="22"/>
        </w:rPr>
      </w:pPr>
      <w:r>
        <w:rPr>
          <w:sz w:val="22"/>
          <w:szCs w:val="22"/>
        </w:rPr>
        <w:t xml:space="preserve">Legal structure/business ownership </w:t>
      </w:r>
    </w:p>
    <w:p w14:paraId="03BEDCF4" w14:textId="2EB8E2AD" w:rsidR="00A17AC4" w:rsidRDefault="00A17AC4" w:rsidP="00A17AC4">
      <w:pPr>
        <w:pStyle w:val="Default"/>
        <w:numPr>
          <w:ilvl w:val="0"/>
          <w:numId w:val="1"/>
        </w:numPr>
        <w:spacing w:after="27"/>
        <w:rPr>
          <w:sz w:val="22"/>
          <w:szCs w:val="22"/>
        </w:rPr>
      </w:pPr>
      <w:r>
        <w:rPr>
          <w:sz w:val="22"/>
          <w:szCs w:val="22"/>
        </w:rPr>
        <w:t xml:space="preserve">Limited liability </w:t>
      </w:r>
    </w:p>
    <w:p w14:paraId="4C2F336A" w14:textId="05DCE08A" w:rsidR="00A17AC4" w:rsidRDefault="00A17AC4" w:rsidP="00A17AC4">
      <w:pPr>
        <w:pStyle w:val="Default"/>
        <w:numPr>
          <w:ilvl w:val="0"/>
          <w:numId w:val="1"/>
        </w:numPr>
        <w:spacing w:after="27"/>
        <w:rPr>
          <w:sz w:val="22"/>
          <w:szCs w:val="22"/>
        </w:rPr>
      </w:pPr>
      <w:r>
        <w:rPr>
          <w:sz w:val="22"/>
          <w:szCs w:val="22"/>
        </w:rPr>
        <w:t xml:space="preserve">Unlimited liability </w:t>
      </w:r>
    </w:p>
    <w:p w14:paraId="49D43AE1" w14:textId="059ED1DF" w:rsidR="00A17AC4" w:rsidRDefault="00A17AC4" w:rsidP="00A17AC4">
      <w:pPr>
        <w:pStyle w:val="Default"/>
        <w:numPr>
          <w:ilvl w:val="0"/>
          <w:numId w:val="1"/>
        </w:numPr>
        <w:spacing w:after="27"/>
        <w:rPr>
          <w:sz w:val="22"/>
          <w:szCs w:val="22"/>
        </w:rPr>
      </w:pPr>
      <w:r>
        <w:rPr>
          <w:sz w:val="22"/>
          <w:szCs w:val="22"/>
        </w:rPr>
        <w:t xml:space="preserve">Private limited company </w:t>
      </w:r>
    </w:p>
    <w:p w14:paraId="6DE3AD9D" w14:textId="38E61348" w:rsidR="00A17AC4" w:rsidRDefault="00A17AC4" w:rsidP="00A17AC4">
      <w:pPr>
        <w:pStyle w:val="Default"/>
        <w:numPr>
          <w:ilvl w:val="0"/>
          <w:numId w:val="1"/>
        </w:numPr>
        <w:spacing w:after="27"/>
        <w:rPr>
          <w:sz w:val="22"/>
          <w:szCs w:val="22"/>
        </w:rPr>
      </w:pPr>
      <w:r>
        <w:rPr>
          <w:sz w:val="22"/>
          <w:szCs w:val="22"/>
        </w:rPr>
        <w:t xml:space="preserve">Public limited company </w:t>
      </w:r>
    </w:p>
    <w:p w14:paraId="5288651B" w14:textId="6D7E7EA1" w:rsidR="00A17AC4" w:rsidRDefault="00A17AC4" w:rsidP="00A17AC4">
      <w:pPr>
        <w:pStyle w:val="Default"/>
        <w:numPr>
          <w:ilvl w:val="0"/>
          <w:numId w:val="1"/>
        </w:numPr>
        <w:spacing w:after="27"/>
        <w:rPr>
          <w:sz w:val="22"/>
          <w:szCs w:val="22"/>
        </w:rPr>
      </w:pPr>
      <w:r>
        <w:rPr>
          <w:sz w:val="22"/>
          <w:szCs w:val="22"/>
        </w:rPr>
        <w:t xml:space="preserve">Market segmentation </w:t>
      </w:r>
    </w:p>
    <w:p w14:paraId="559BAD6D" w14:textId="28CCDFA6" w:rsidR="00A17AC4" w:rsidRDefault="00A17AC4" w:rsidP="00A17AC4">
      <w:pPr>
        <w:pStyle w:val="Default"/>
        <w:numPr>
          <w:ilvl w:val="0"/>
          <w:numId w:val="1"/>
        </w:numPr>
        <w:spacing w:after="27"/>
        <w:rPr>
          <w:sz w:val="22"/>
          <w:szCs w:val="22"/>
        </w:rPr>
      </w:pPr>
      <w:r>
        <w:rPr>
          <w:sz w:val="22"/>
          <w:szCs w:val="22"/>
        </w:rPr>
        <w:t xml:space="preserve">Socio-economic group </w:t>
      </w:r>
    </w:p>
    <w:p w14:paraId="505908A9" w14:textId="56ACB234" w:rsidR="00A17AC4" w:rsidRDefault="00A17AC4" w:rsidP="00A17AC4">
      <w:pPr>
        <w:pStyle w:val="Default"/>
        <w:numPr>
          <w:ilvl w:val="0"/>
          <w:numId w:val="1"/>
        </w:numPr>
        <w:spacing w:after="27"/>
        <w:rPr>
          <w:sz w:val="22"/>
          <w:szCs w:val="22"/>
        </w:rPr>
      </w:pPr>
      <w:r>
        <w:rPr>
          <w:sz w:val="22"/>
          <w:szCs w:val="22"/>
        </w:rPr>
        <w:t xml:space="preserve">External influences </w:t>
      </w:r>
    </w:p>
    <w:p w14:paraId="02AE21FA" w14:textId="3A3D58FF" w:rsidR="00A17AC4" w:rsidRDefault="00A17AC4" w:rsidP="00A17AC4">
      <w:pPr>
        <w:pStyle w:val="Default"/>
        <w:numPr>
          <w:ilvl w:val="0"/>
          <w:numId w:val="1"/>
        </w:numPr>
        <w:spacing w:after="27"/>
        <w:rPr>
          <w:sz w:val="22"/>
          <w:szCs w:val="22"/>
        </w:rPr>
      </w:pPr>
      <w:r>
        <w:rPr>
          <w:sz w:val="22"/>
          <w:szCs w:val="22"/>
        </w:rPr>
        <w:t xml:space="preserve">Demand </w:t>
      </w:r>
    </w:p>
    <w:p w14:paraId="6D5A1A7B" w14:textId="5E8BFBE3" w:rsidR="00A17AC4" w:rsidRDefault="00A17AC4" w:rsidP="00A17AC4">
      <w:pPr>
        <w:pStyle w:val="Default"/>
        <w:numPr>
          <w:ilvl w:val="0"/>
          <w:numId w:val="1"/>
        </w:numPr>
        <w:spacing w:after="27"/>
        <w:rPr>
          <w:sz w:val="22"/>
          <w:szCs w:val="22"/>
        </w:rPr>
      </w:pPr>
      <w:r>
        <w:rPr>
          <w:sz w:val="22"/>
          <w:szCs w:val="22"/>
        </w:rPr>
        <w:t xml:space="preserve">Demand curve </w:t>
      </w:r>
    </w:p>
    <w:p w14:paraId="34B6D666" w14:textId="3B4B17B8" w:rsidR="00A17AC4" w:rsidRDefault="00A17AC4" w:rsidP="00A17AC4">
      <w:pPr>
        <w:pStyle w:val="Default"/>
        <w:numPr>
          <w:ilvl w:val="0"/>
          <w:numId w:val="1"/>
        </w:numPr>
        <w:spacing w:after="27"/>
        <w:rPr>
          <w:sz w:val="22"/>
          <w:szCs w:val="22"/>
        </w:rPr>
      </w:pPr>
      <w:r>
        <w:rPr>
          <w:sz w:val="22"/>
          <w:szCs w:val="22"/>
        </w:rPr>
        <w:t xml:space="preserve">Advertising </w:t>
      </w:r>
    </w:p>
    <w:p w14:paraId="654BDF3E" w14:textId="4AD9C908" w:rsidR="00A17AC4" w:rsidRDefault="00A17AC4" w:rsidP="00A17AC4">
      <w:pPr>
        <w:pStyle w:val="Default"/>
        <w:numPr>
          <w:ilvl w:val="0"/>
          <w:numId w:val="1"/>
        </w:numPr>
        <w:rPr>
          <w:sz w:val="22"/>
          <w:szCs w:val="22"/>
        </w:rPr>
      </w:pPr>
      <w:r>
        <w:rPr>
          <w:sz w:val="22"/>
          <w:szCs w:val="22"/>
        </w:rPr>
        <w:t xml:space="preserve">Sponsorship </w:t>
      </w:r>
    </w:p>
    <w:p w14:paraId="2AC045B6" w14:textId="77777777" w:rsidR="00A17AC4" w:rsidRDefault="00A17AC4" w:rsidP="00A17AC4">
      <w:pPr>
        <w:pStyle w:val="Default"/>
        <w:rPr>
          <w:sz w:val="22"/>
          <w:szCs w:val="22"/>
        </w:rPr>
      </w:pPr>
    </w:p>
    <w:p w14:paraId="0D54B163" w14:textId="40C532CF" w:rsidR="00A17AC4" w:rsidRDefault="00A17AC4" w:rsidP="00EC57AC">
      <w:pPr>
        <w:tabs>
          <w:tab w:val="left" w:pos="6825"/>
        </w:tabs>
        <w:spacing w:line="276" w:lineRule="auto"/>
      </w:pPr>
      <w:r>
        <w:t>You will also be expected to gain confidence in quantitative skills. In this worksheet you have been introduced to quantitative skill (QS) 3, construct and interpret a range of standard graphical forms.</w:t>
      </w:r>
    </w:p>
    <w:p w14:paraId="683AF3FB" w14:textId="38AEDAA5" w:rsidR="00EC57AC" w:rsidRDefault="00EC57AC" w:rsidP="00EC57AC">
      <w:pPr>
        <w:tabs>
          <w:tab w:val="left" w:pos="6825"/>
        </w:tabs>
        <w:spacing w:line="276" w:lineRule="auto"/>
      </w:pPr>
    </w:p>
    <w:p w14:paraId="2706CC73" w14:textId="4ADE2FD1" w:rsidR="00EC57AC" w:rsidRDefault="00EC57AC" w:rsidP="00EC57AC">
      <w:pPr>
        <w:tabs>
          <w:tab w:val="left" w:pos="6825"/>
        </w:tabs>
        <w:spacing w:line="276" w:lineRule="auto"/>
      </w:pPr>
    </w:p>
    <w:p w14:paraId="48DD4F2D" w14:textId="6D333A8D" w:rsidR="00EC57AC" w:rsidRDefault="00EC57AC" w:rsidP="00EC57AC">
      <w:pPr>
        <w:tabs>
          <w:tab w:val="left" w:pos="6825"/>
        </w:tabs>
        <w:spacing w:line="276" w:lineRule="auto"/>
      </w:pPr>
    </w:p>
    <w:p w14:paraId="615A1ED1" w14:textId="595D31D5" w:rsidR="00EC57AC" w:rsidRDefault="00EC57AC" w:rsidP="00EC57AC">
      <w:pPr>
        <w:tabs>
          <w:tab w:val="left" w:pos="6825"/>
        </w:tabs>
        <w:spacing w:line="276" w:lineRule="auto"/>
      </w:pPr>
    </w:p>
    <w:p w14:paraId="674DA685" w14:textId="28FA3CF8" w:rsidR="00EC57AC" w:rsidRDefault="00EC57AC" w:rsidP="00EC57AC">
      <w:pPr>
        <w:tabs>
          <w:tab w:val="left" w:pos="6825"/>
        </w:tabs>
        <w:spacing w:line="276" w:lineRule="auto"/>
      </w:pPr>
    </w:p>
    <w:p w14:paraId="53C1336A" w14:textId="4D048229" w:rsidR="00EC57AC" w:rsidRDefault="00EC57AC" w:rsidP="00EC57AC">
      <w:pPr>
        <w:tabs>
          <w:tab w:val="left" w:pos="6825"/>
        </w:tabs>
        <w:spacing w:line="276" w:lineRule="auto"/>
      </w:pPr>
    </w:p>
    <w:p w14:paraId="6D3C307D" w14:textId="66126582" w:rsidR="00FE7429" w:rsidRPr="005229BD" w:rsidRDefault="00FE7429" w:rsidP="00FE7429">
      <w:pPr>
        <w:pStyle w:val="Default"/>
        <w:pBdr>
          <w:top w:val="single" w:sz="4" w:space="1" w:color="auto"/>
          <w:left w:val="single" w:sz="4" w:space="4" w:color="auto"/>
          <w:bottom w:val="single" w:sz="4" w:space="1" w:color="auto"/>
          <w:right w:val="single" w:sz="4" w:space="4" w:color="auto"/>
        </w:pBdr>
        <w:rPr>
          <w:b/>
          <w:bCs/>
          <w:sz w:val="22"/>
          <w:szCs w:val="22"/>
        </w:rPr>
      </w:pPr>
      <w:r w:rsidRPr="005229BD">
        <w:rPr>
          <w:b/>
          <w:bCs/>
          <w:sz w:val="22"/>
          <w:szCs w:val="22"/>
        </w:rPr>
        <w:lastRenderedPageBreak/>
        <w:t xml:space="preserve">Week </w:t>
      </w:r>
      <w:r>
        <w:rPr>
          <w:b/>
          <w:bCs/>
          <w:sz w:val="22"/>
          <w:szCs w:val="22"/>
        </w:rPr>
        <w:t>4</w:t>
      </w:r>
    </w:p>
    <w:p w14:paraId="671A526F" w14:textId="77777777" w:rsidR="009079CC" w:rsidRDefault="009079CC" w:rsidP="009079CC">
      <w:pPr>
        <w:pStyle w:val="Default"/>
      </w:pPr>
    </w:p>
    <w:p w14:paraId="77D9573E" w14:textId="0870DF08" w:rsidR="009079CC" w:rsidRDefault="009079CC" w:rsidP="009079CC">
      <w:pPr>
        <w:pStyle w:val="Default"/>
        <w:rPr>
          <w:b/>
          <w:bCs/>
          <w:sz w:val="22"/>
          <w:szCs w:val="22"/>
        </w:rPr>
      </w:pPr>
      <w:r>
        <w:rPr>
          <w:b/>
          <w:bCs/>
          <w:sz w:val="22"/>
          <w:szCs w:val="22"/>
        </w:rPr>
        <w:t>Inside Aldi: Britain’s Biggest Discount Store Part 4</w:t>
      </w:r>
      <w:r w:rsidR="00A9135D">
        <w:rPr>
          <w:b/>
          <w:bCs/>
          <w:sz w:val="22"/>
          <w:szCs w:val="22"/>
        </w:rPr>
        <w:tab/>
      </w:r>
      <w:r w:rsidR="00A9135D">
        <w:rPr>
          <w:b/>
          <w:bCs/>
          <w:sz w:val="22"/>
          <w:szCs w:val="22"/>
        </w:rPr>
        <w:tab/>
      </w:r>
      <w:r w:rsidR="00A9135D">
        <w:rPr>
          <w:b/>
          <w:bCs/>
          <w:sz w:val="22"/>
          <w:szCs w:val="22"/>
        </w:rPr>
        <w:tab/>
      </w:r>
      <w:r>
        <w:rPr>
          <w:b/>
          <w:bCs/>
          <w:sz w:val="22"/>
          <w:szCs w:val="22"/>
        </w:rPr>
        <w:t xml:space="preserve"> Channel 5 Documentary </w:t>
      </w:r>
    </w:p>
    <w:p w14:paraId="6D28E7BB" w14:textId="77777777" w:rsidR="00A9135D" w:rsidRDefault="00A9135D" w:rsidP="009079CC">
      <w:pPr>
        <w:pStyle w:val="Default"/>
        <w:rPr>
          <w:sz w:val="22"/>
          <w:szCs w:val="22"/>
        </w:rPr>
      </w:pPr>
    </w:p>
    <w:p w14:paraId="67F4ED71" w14:textId="554EE91E" w:rsidR="009079CC" w:rsidRDefault="009079CC" w:rsidP="009079CC">
      <w:pPr>
        <w:pStyle w:val="Default"/>
        <w:rPr>
          <w:sz w:val="22"/>
          <w:szCs w:val="22"/>
        </w:rPr>
      </w:pPr>
      <w:r>
        <w:rPr>
          <w:sz w:val="22"/>
          <w:szCs w:val="22"/>
        </w:rPr>
        <w:t xml:space="preserve">Many established businesses will have an </w:t>
      </w:r>
      <w:r>
        <w:rPr>
          <w:b/>
          <w:bCs/>
          <w:sz w:val="22"/>
          <w:szCs w:val="22"/>
        </w:rPr>
        <w:t xml:space="preserve">objective </w:t>
      </w:r>
      <w:r>
        <w:rPr>
          <w:sz w:val="22"/>
          <w:szCs w:val="22"/>
        </w:rPr>
        <w:t xml:space="preserve">of </w:t>
      </w:r>
      <w:r>
        <w:rPr>
          <w:b/>
          <w:bCs/>
          <w:sz w:val="22"/>
          <w:szCs w:val="22"/>
        </w:rPr>
        <w:t>growth</w:t>
      </w:r>
      <w:r>
        <w:rPr>
          <w:sz w:val="22"/>
          <w:szCs w:val="22"/>
        </w:rPr>
        <w:t xml:space="preserve">. This can be done </w:t>
      </w:r>
      <w:r>
        <w:rPr>
          <w:b/>
          <w:bCs/>
          <w:sz w:val="22"/>
          <w:szCs w:val="22"/>
        </w:rPr>
        <w:t xml:space="preserve">internally (organically) </w:t>
      </w:r>
      <w:r>
        <w:rPr>
          <w:sz w:val="22"/>
          <w:szCs w:val="22"/>
        </w:rPr>
        <w:t xml:space="preserve">where the business grows in its own right e.g. opening new stores or expanding its product range. Or it can be done </w:t>
      </w:r>
      <w:r>
        <w:rPr>
          <w:b/>
          <w:bCs/>
          <w:sz w:val="22"/>
          <w:szCs w:val="22"/>
        </w:rPr>
        <w:t xml:space="preserve">externally (inorganically) </w:t>
      </w:r>
      <w:r>
        <w:rPr>
          <w:sz w:val="22"/>
          <w:szCs w:val="22"/>
        </w:rPr>
        <w:t xml:space="preserve">by acquiring other businesses. </w:t>
      </w:r>
    </w:p>
    <w:p w14:paraId="4F520B39" w14:textId="77777777" w:rsidR="00A9135D" w:rsidRDefault="00A9135D" w:rsidP="009079CC">
      <w:pPr>
        <w:pStyle w:val="Default"/>
        <w:rPr>
          <w:sz w:val="22"/>
          <w:szCs w:val="22"/>
        </w:rPr>
      </w:pPr>
    </w:p>
    <w:p w14:paraId="3A45F512" w14:textId="77777777" w:rsidR="009079CC" w:rsidRDefault="009079CC" w:rsidP="009079CC">
      <w:pPr>
        <w:pStyle w:val="Default"/>
        <w:rPr>
          <w:sz w:val="22"/>
          <w:szCs w:val="22"/>
        </w:rPr>
      </w:pPr>
      <w:r>
        <w:rPr>
          <w:sz w:val="22"/>
          <w:szCs w:val="22"/>
        </w:rPr>
        <w:t xml:space="preserve">Watch the fourth part (approx. 15 mins.) of the Channel 5 documentary “Inside Aldi”. </w:t>
      </w:r>
    </w:p>
    <w:p w14:paraId="300EC397" w14:textId="22E294D7" w:rsidR="00A9135D" w:rsidRDefault="004F2949" w:rsidP="009079CC">
      <w:pPr>
        <w:pStyle w:val="Default"/>
        <w:rPr>
          <w:sz w:val="22"/>
          <w:szCs w:val="22"/>
        </w:rPr>
      </w:pPr>
      <w:hyperlink r:id="rId22" w:history="1">
        <w:r w:rsidR="00A9135D" w:rsidRPr="00591970">
          <w:rPr>
            <w:rStyle w:val="Hyperlink"/>
            <w:sz w:val="22"/>
            <w:szCs w:val="22"/>
          </w:rPr>
          <w:t>https://www.channel5.com/show/inside-aldi-britains-biggest-budget-supermarket/</w:t>
        </w:r>
      </w:hyperlink>
    </w:p>
    <w:p w14:paraId="28D79865" w14:textId="1985760E" w:rsidR="009079CC" w:rsidRDefault="009079CC" w:rsidP="009079CC">
      <w:pPr>
        <w:pStyle w:val="Default"/>
        <w:rPr>
          <w:sz w:val="22"/>
          <w:szCs w:val="22"/>
        </w:rPr>
      </w:pPr>
      <w:r>
        <w:rPr>
          <w:sz w:val="22"/>
          <w:szCs w:val="22"/>
        </w:rPr>
        <w:t xml:space="preserve"> </w:t>
      </w:r>
    </w:p>
    <w:p w14:paraId="71FE20E6" w14:textId="16097BBC" w:rsidR="009079CC" w:rsidRDefault="009079CC" w:rsidP="009079CC">
      <w:pPr>
        <w:pStyle w:val="Default"/>
        <w:rPr>
          <w:sz w:val="22"/>
          <w:szCs w:val="22"/>
        </w:rPr>
      </w:pPr>
      <w:r>
        <w:rPr>
          <w:sz w:val="22"/>
          <w:szCs w:val="22"/>
        </w:rPr>
        <w:t xml:space="preserve">Aldi has achieved growth. Write a paragraph to explain how Aldi has achieved growth and what evidence there is of this. Your challenge is to include as many of these terms in your paragraph as you can – show off your knowledge of business! </w:t>
      </w:r>
    </w:p>
    <w:p w14:paraId="04DCA94D" w14:textId="77777777" w:rsidR="00A9135D" w:rsidRDefault="00A9135D" w:rsidP="009079CC">
      <w:pPr>
        <w:pStyle w:val="Default"/>
        <w:rPr>
          <w:sz w:val="22"/>
          <w:szCs w:val="22"/>
        </w:rPr>
      </w:pPr>
    </w:p>
    <w:p w14:paraId="3D40F8F6" w14:textId="44620F30" w:rsidR="009079CC" w:rsidRDefault="009079CC" w:rsidP="00A9135D">
      <w:pPr>
        <w:pStyle w:val="Default"/>
        <w:numPr>
          <w:ilvl w:val="0"/>
          <w:numId w:val="1"/>
        </w:numPr>
        <w:spacing w:after="27"/>
        <w:rPr>
          <w:sz w:val="22"/>
          <w:szCs w:val="22"/>
        </w:rPr>
      </w:pPr>
      <w:r>
        <w:rPr>
          <w:sz w:val="22"/>
          <w:szCs w:val="22"/>
        </w:rPr>
        <w:t xml:space="preserve">Market share </w:t>
      </w:r>
    </w:p>
    <w:p w14:paraId="009BD44E" w14:textId="00ED9043" w:rsidR="009079CC" w:rsidRDefault="009079CC" w:rsidP="00A9135D">
      <w:pPr>
        <w:pStyle w:val="Default"/>
        <w:numPr>
          <w:ilvl w:val="0"/>
          <w:numId w:val="1"/>
        </w:numPr>
        <w:spacing w:after="27"/>
        <w:rPr>
          <w:sz w:val="22"/>
          <w:szCs w:val="22"/>
        </w:rPr>
      </w:pPr>
      <w:r>
        <w:rPr>
          <w:sz w:val="22"/>
          <w:szCs w:val="22"/>
        </w:rPr>
        <w:t xml:space="preserve">Competitive industry </w:t>
      </w:r>
    </w:p>
    <w:p w14:paraId="752C6D21" w14:textId="34C41C6D" w:rsidR="009079CC" w:rsidRDefault="009079CC" w:rsidP="00A9135D">
      <w:pPr>
        <w:pStyle w:val="Default"/>
        <w:numPr>
          <w:ilvl w:val="0"/>
          <w:numId w:val="1"/>
        </w:numPr>
        <w:spacing w:after="27"/>
        <w:rPr>
          <w:sz w:val="22"/>
          <w:szCs w:val="22"/>
        </w:rPr>
      </w:pPr>
      <w:r>
        <w:rPr>
          <w:sz w:val="22"/>
          <w:szCs w:val="22"/>
        </w:rPr>
        <w:t xml:space="preserve">Competitive advantage </w:t>
      </w:r>
    </w:p>
    <w:p w14:paraId="44637F0E" w14:textId="62836361" w:rsidR="009079CC" w:rsidRDefault="009079CC" w:rsidP="00A9135D">
      <w:pPr>
        <w:pStyle w:val="Default"/>
        <w:numPr>
          <w:ilvl w:val="0"/>
          <w:numId w:val="1"/>
        </w:numPr>
        <w:spacing w:after="27"/>
        <w:rPr>
          <w:sz w:val="22"/>
          <w:szCs w:val="22"/>
        </w:rPr>
      </w:pPr>
      <w:r>
        <w:rPr>
          <w:sz w:val="22"/>
          <w:szCs w:val="22"/>
        </w:rPr>
        <w:t xml:space="preserve">Marketing mix </w:t>
      </w:r>
    </w:p>
    <w:p w14:paraId="380E090A" w14:textId="65886726" w:rsidR="009079CC" w:rsidRDefault="009079CC" w:rsidP="00A9135D">
      <w:pPr>
        <w:pStyle w:val="Default"/>
        <w:numPr>
          <w:ilvl w:val="0"/>
          <w:numId w:val="1"/>
        </w:numPr>
        <w:spacing w:after="27"/>
        <w:rPr>
          <w:sz w:val="22"/>
          <w:szCs w:val="22"/>
        </w:rPr>
      </w:pPr>
      <w:r>
        <w:rPr>
          <w:sz w:val="22"/>
          <w:szCs w:val="22"/>
        </w:rPr>
        <w:t xml:space="preserve">Organic growth </w:t>
      </w:r>
    </w:p>
    <w:p w14:paraId="0D7D8D04" w14:textId="3CEA1C55" w:rsidR="009079CC" w:rsidRDefault="009079CC" w:rsidP="00A9135D">
      <w:pPr>
        <w:pStyle w:val="Default"/>
        <w:numPr>
          <w:ilvl w:val="0"/>
          <w:numId w:val="1"/>
        </w:numPr>
        <w:rPr>
          <w:sz w:val="22"/>
          <w:szCs w:val="22"/>
        </w:rPr>
      </w:pPr>
      <w:r>
        <w:rPr>
          <w:sz w:val="22"/>
          <w:szCs w:val="22"/>
        </w:rPr>
        <w:t xml:space="preserve">Inorganic growth </w:t>
      </w:r>
    </w:p>
    <w:p w14:paraId="249797C4" w14:textId="77777777" w:rsidR="009079CC" w:rsidRDefault="009079CC" w:rsidP="009079CC">
      <w:pPr>
        <w:pStyle w:val="Default"/>
        <w:rPr>
          <w:sz w:val="22"/>
          <w:szCs w:val="22"/>
        </w:rPr>
      </w:pPr>
    </w:p>
    <w:p w14:paraId="66A5EE5A" w14:textId="77777777" w:rsidR="009079CC" w:rsidRDefault="009079CC" w:rsidP="00A9135D">
      <w:pPr>
        <w:pStyle w:val="Default"/>
        <w:spacing w:line="360" w:lineRule="auto"/>
        <w:rPr>
          <w:sz w:val="22"/>
          <w:szCs w:val="22"/>
        </w:rPr>
      </w:pPr>
      <w:r>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2C90BC0D" w14:textId="77777777" w:rsidR="00A9135D" w:rsidRDefault="00A9135D" w:rsidP="009079CC">
      <w:pPr>
        <w:tabs>
          <w:tab w:val="left" w:pos="6825"/>
        </w:tabs>
        <w:spacing w:line="276" w:lineRule="auto"/>
        <w:rPr>
          <w:b/>
          <w:bCs/>
        </w:rPr>
      </w:pPr>
    </w:p>
    <w:p w14:paraId="41023CDB" w14:textId="583EDDC4" w:rsidR="00EC57AC" w:rsidRDefault="009079CC" w:rsidP="009079CC">
      <w:pPr>
        <w:tabs>
          <w:tab w:val="left" w:pos="6825"/>
        </w:tabs>
        <w:spacing w:line="276" w:lineRule="auto"/>
      </w:pPr>
      <w:r>
        <w:rPr>
          <w:b/>
          <w:bCs/>
        </w:rPr>
        <w:t xml:space="preserve">E-commerce </w:t>
      </w:r>
      <w:r>
        <w:t>is the selling of goods and services over the internet. Unlike other major supermarkets, Aldi does not offer e-commerce. What are the advantages and disadvantages of this to Aldi?</w:t>
      </w:r>
    </w:p>
    <w:p w14:paraId="7ECE9A04" w14:textId="56F78848" w:rsidR="00B175D6" w:rsidRDefault="00B175D6" w:rsidP="009079CC">
      <w:pPr>
        <w:tabs>
          <w:tab w:val="left" w:pos="6825"/>
        </w:tabs>
        <w:spacing w:line="276" w:lineRule="auto"/>
      </w:pPr>
    </w:p>
    <w:tbl>
      <w:tblPr>
        <w:tblStyle w:val="TableGrid"/>
        <w:tblW w:w="0" w:type="auto"/>
        <w:tblLook w:val="04A0" w:firstRow="1" w:lastRow="0" w:firstColumn="1" w:lastColumn="0" w:noHBand="0" w:noVBand="1"/>
      </w:tblPr>
      <w:tblGrid>
        <w:gridCol w:w="4508"/>
        <w:gridCol w:w="4508"/>
      </w:tblGrid>
      <w:tr w:rsidR="003E77D3" w14:paraId="29BD553C" w14:textId="77777777" w:rsidTr="003E77D3">
        <w:tc>
          <w:tcPr>
            <w:tcW w:w="4508" w:type="dxa"/>
            <w:shd w:val="clear" w:color="auto" w:fill="D9D9D9" w:themeFill="background1" w:themeFillShade="D9"/>
          </w:tcPr>
          <w:p w14:paraId="755B85C2" w14:textId="59F8179F" w:rsidR="003E77D3" w:rsidRPr="003E77D3" w:rsidRDefault="003E77D3" w:rsidP="003E77D3">
            <w:pPr>
              <w:tabs>
                <w:tab w:val="left" w:pos="6825"/>
              </w:tabs>
              <w:spacing w:line="276" w:lineRule="auto"/>
              <w:jc w:val="center"/>
              <w:rPr>
                <w:b/>
                <w:bCs/>
              </w:rPr>
            </w:pPr>
            <w:r>
              <w:rPr>
                <w:b/>
                <w:bCs/>
              </w:rPr>
              <w:t>Advantages</w:t>
            </w:r>
          </w:p>
        </w:tc>
        <w:tc>
          <w:tcPr>
            <w:tcW w:w="4508" w:type="dxa"/>
            <w:shd w:val="clear" w:color="auto" w:fill="D9D9D9" w:themeFill="background1" w:themeFillShade="D9"/>
          </w:tcPr>
          <w:p w14:paraId="53276793" w14:textId="3890DB14" w:rsidR="003E77D3" w:rsidRPr="003E77D3" w:rsidRDefault="003E77D3" w:rsidP="003E77D3">
            <w:pPr>
              <w:tabs>
                <w:tab w:val="left" w:pos="6825"/>
              </w:tabs>
              <w:spacing w:line="276" w:lineRule="auto"/>
              <w:jc w:val="center"/>
              <w:rPr>
                <w:b/>
                <w:bCs/>
              </w:rPr>
            </w:pPr>
            <w:r>
              <w:rPr>
                <w:b/>
                <w:bCs/>
              </w:rPr>
              <w:t>Disadvantages</w:t>
            </w:r>
          </w:p>
        </w:tc>
      </w:tr>
      <w:tr w:rsidR="003E77D3" w14:paraId="554FC124" w14:textId="77777777" w:rsidTr="003E77D3">
        <w:tc>
          <w:tcPr>
            <w:tcW w:w="4508" w:type="dxa"/>
          </w:tcPr>
          <w:p w14:paraId="71A9DAB5" w14:textId="77777777" w:rsidR="003E77D3" w:rsidRDefault="003E77D3" w:rsidP="009079CC">
            <w:pPr>
              <w:tabs>
                <w:tab w:val="left" w:pos="6825"/>
              </w:tabs>
              <w:spacing w:line="276" w:lineRule="auto"/>
            </w:pPr>
          </w:p>
          <w:p w14:paraId="36B8A0D2" w14:textId="77777777" w:rsidR="00C07232" w:rsidRDefault="00C07232" w:rsidP="009079CC">
            <w:pPr>
              <w:tabs>
                <w:tab w:val="left" w:pos="6825"/>
              </w:tabs>
              <w:spacing w:line="276" w:lineRule="auto"/>
            </w:pPr>
          </w:p>
          <w:p w14:paraId="30736FEF" w14:textId="77777777" w:rsidR="00C07232" w:rsidRDefault="00C07232" w:rsidP="009079CC">
            <w:pPr>
              <w:tabs>
                <w:tab w:val="left" w:pos="6825"/>
              </w:tabs>
              <w:spacing w:line="276" w:lineRule="auto"/>
            </w:pPr>
          </w:p>
          <w:p w14:paraId="46833883" w14:textId="77777777" w:rsidR="00C07232" w:rsidRDefault="00C07232" w:rsidP="009079CC">
            <w:pPr>
              <w:tabs>
                <w:tab w:val="left" w:pos="6825"/>
              </w:tabs>
              <w:spacing w:line="276" w:lineRule="auto"/>
            </w:pPr>
          </w:p>
          <w:p w14:paraId="4D4E9759" w14:textId="77777777" w:rsidR="00C07232" w:rsidRDefault="00C07232" w:rsidP="009079CC">
            <w:pPr>
              <w:tabs>
                <w:tab w:val="left" w:pos="6825"/>
              </w:tabs>
              <w:spacing w:line="276" w:lineRule="auto"/>
            </w:pPr>
          </w:p>
          <w:p w14:paraId="394DB87E" w14:textId="77777777" w:rsidR="00C07232" w:rsidRDefault="00C07232" w:rsidP="009079CC">
            <w:pPr>
              <w:tabs>
                <w:tab w:val="left" w:pos="6825"/>
              </w:tabs>
              <w:spacing w:line="276" w:lineRule="auto"/>
            </w:pPr>
          </w:p>
          <w:p w14:paraId="4FC3FCCE" w14:textId="77777777" w:rsidR="00C07232" w:rsidRDefault="00C07232" w:rsidP="009079CC">
            <w:pPr>
              <w:tabs>
                <w:tab w:val="left" w:pos="6825"/>
              </w:tabs>
              <w:spacing w:line="276" w:lineRule="auto"/>
            </w:pPr>
          </w:p>
          <w:p w14:paraId="5F7BA8AD" w14:textId="75AB82C0" w:rsidR="00C07232" w:rsidRDefault="00C07232" w:rsidP="009079CC">
            <w:pPr>
              <w:tabs>
                <w:tab w:val="left" w:pos="6825"/>
              </w:tabs>
              <w:spacing w:line="276" w:lineRule="auto"/>
            </w:pPr>
          </w:p>
        </w:tc>
        <w:tc>
          <w:tcPr>
            <w:tcW w:w="4508" w:type="dxa"/>
          </w:tcPr>
          <w:p w14:paraId="2602D26F" w14:textId="77777777" w:rsidR="003E77D3" w:rsidRDefault="003E77D3" w:rsidP="009079CC">
            <w:pPr>
              <w:tabs>
                <w:tab w:val="left" w:pos="6825"/>
              </w:tabs>
              <w:spacing w:line="276" w:lineRule="auto"/>
            </w:pPr>
          </w:p>
        </w:tc>
      </w:tr>
    </w:tbl>
    <w:p w14:paraId="61E8B409" w14:textId="41B1A277" w:rsidR="00523364" w:rsidRDefault="00523364" w:rsidP="009079CC">
      <w:pPr>
        <w:tabs>
          <w:tab w:val="left" w:pos="6825"/>
        </w:tabs>
        <w:spacing w:line="276" w:lineRule="auto"/>
      </w:pPr>
      <w:r>
        <w:rPr>
          <w:b/>
          <w:bCs/>
        </w:rPr>
        <w:lastRenderedPageBreak/>
        <w:t xml:space="preserve">SWOT analysis </w:t>
      </w:r>
      <w:r>
        <w:t>looks at the internal strengths and weaknesses and external opportunities and threats to a business. One threat is that of new entrants to the market. Tesco opened Jacks and Amazon has entered the grocery market. Should Aldi be worried. Mark your response on the spectrum below.</w:t>
      </w:r>
    </w:p>
    <w:p w14:paraId="56B29043" w14:textId="26F4C33F" w:rsidR="00571A1B" w:rsidRDefault="00A97494" w:rsidP="009079CC">
      <w:pPr>
        <w:tabs>
          <w:tab w:val="left" w:pos="6825"/>
        </w:tabs>
        <w:spacing w:line="276" w:lineRule="auto"/>
      </w:pPr>
      <w:r>
        <w:rPr>
          <w:noProof/>
        </w:rPr>
        <mc:AlternateContent>
          <mc:Choice Requires="wps">
            <w:drawing>
              <wp:anchor distT="0" distB="0" distL="114300" distR="114300" simplePos="0" relativeHeight="251663360" behindDoc="0" locked="0" layoutInCell="1" allowOverlap="1" wp14:anchorId="16F30EFF" wp14:editId="55AD5EA1">
                <wp:simplePos x="0" y="0"/>
                <wp:positionH relativeFrom="column">
                  <wp:posOffset>28575</wp:posOffset>
                </wp:positionH>
                <wp:positionV relativeFrom="paragraph">
                  <wp:posOffset>295275</wp:posOffset>
                </wp:positionV>
                <wp:extent cx="5600700" cy="47625"/>
                <wp:effectExtent l="0" t="76200" r="0" b="85725"/>
                <wp:wrapNone/>
                <wp:docPr id="7" name="Straight Arrow Connector 7"/>
                <wp:cNvGraphicFramePr/>
                <a:graphic xmlns:a="http://schemas.openxmlformats.org/drawingml/2006/main">
                  <a:graphicData uri="http://schemas.microsoft.com/office/word/2010/wordprocessingShape">
                    <wps:wsp>
                      <wps:cNvCnPr/>
                      <wps:spPr>
                        <a:xfrm flipV="1">
                          <a:off x="0" y="0"/>
                          <a:ext cx="5600700" cy="47625"/>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612177B" id="_x0000_t32" coordsize="21600,21600" o:spt="32" o:oned="t" path="m,l21600,21600e" filled="f">
                <v:path arrowok="t" fillok="f" o:connecttype="none"/>
                <o:lock v:ext="edit" shapetype="t"/>
              </v:shapetype>
              <v:shape id="Straight Arrow Connector 7" o:spid="_x0000_s1026" type="#_x0000_t32" style="position:absolute;margin-left:2.25pt;margin-top:23.25pt;width:441pt;height:3.7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" strokecolor="#4472c4 [3204]" strokeweight="2.25pt">
                <v:stroke startarrow="block" endarrow="block" joinstyle="miter"/>
              </v:shape>
            </w:pict>
          </mc:Fallback>
        </mc:AlternateContent>
      </w:r>
    </w:p>
    <w:p w14:paraId="300A2B83" w14:textId="1B4129D2" w:rsidR="00571A1B" w:rsidRDefault="00D6492C" w:rsidP="009079CC">
      <w:pPr>
        <w:tabs>
          <w:tab w:val="left" w:pos="6825"/>
        </w:tabs>
        <w:spacing w:line="276" w:lineRule="auto"/>
      </w:pPr>
      <w:r>
        <w:rPr>
          <w:noProof/>
        </w:rPr>
        <mc:AlternateContent>
          <mc:Choice Requires="wps">
            <w:drawing>
              <wp:anchor distT="0" distB="0" distL="114300" distR="114300" simplePos="0" relativeHeight="251666432" behindDoc="0" locked="0" layoutInCell="1" allowOverlap="1" wp14:anchorId="08146B59" wp14:editId="1E9A83C4">
                <wp:simplePos x="0" y="0"/>
                <wp:positionH relativeFrom="column">
                  <wp:posOffset>4667250</wp:posOffset>
                </wp:positionH>
                <wp:positionV relativeFrom="paragraph">
                  <wp:posOffset>264160</wp:posOffset>
                </wp:positionV>
                <wp:extent cx="1114425" cy="619125"/>
                <wp:effectExtent l="19050" t="19050" r="28575" b="28575"/>
                <wp:wrapNone/>
                <wp:docPr id="9" name="Rectangle: Rounded Corners 9"/>
                <wp:cNvGraphicFramePr/>
                <a:graphic xmlns:a="http://schemas.openxmlformats.org/drawingml/2006/main">
                  <a:graphicData uri="http://schemas.microsoft.com/office/word/2010/wordprocessingShape">
                    <wps:wsp>
                      <wps:cNvSpPr/>
                      <wps:spPr>
                        <a:xfrm>
                          <a:off x="0" y="0"/>
                          <a:ext cx="1114425" cy="619125"/>
                        </a:xfrm>
                        <a:prstGeom prst="roundRect">
                          <a:avLst/>
                        </a:prstGeom>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A95A0D" w14:textId="6DD9D69E" w:rsidR="00671970" w:rsidRPr="00D6492C" w:rsidRDefault="00671970" w:rsidP="00671970">
                            <w:pPr>
                              <w:jc w:val="center"/>
                              <w:rPr>
                                <w:b/>
                                <w:bCs/>
                              </w:rPr>
                            </w:pPr>
                            <w:r w:rsidRPr="00D6492C">
                              <w:rPr>
                                <w:b/>
                                <w:bCs/>
                              </w:rPr>
                              <w:t>Seri</w:t>
                            </w:r>
                            <w:r w:rsidR="00D6492C" w:rsidRPr="00D6492C">
                              <w:rPr>
                                <w:b/>
                                <w:bCs/>
                              </w:rPr>
                              <w:t>ously worried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8146B59" id="Rectangle: Rounded Corners 9" o:spid="_x0000_s1027" style="position:absolute;margin-left:367.5pt;margin-top:20.8pt;width:87.75pt;height:48.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" fillcolor="#4472c4 [3204]" strokecolor="black [3213]" strokeweight="2.25pt">
                <v:stroke joinstyle="miter"/>
                <v:textbox>
                  <w:txbxContent>
                    <w:p w14:paraId="00A95A0D" w14:textId="6DD9D69E" w:rsidR="00671970" w:rsidRPr="00D6492C" w:rsidRDefault="00671970" w:rsidP="00671970">
                      <w:pPr>
                        <w:jc w:val="center"/>
                        <w:rPr>
                          <w:b/>
                          <w:bCs/>
                        </w:rPr>
                      </w:pPr>
                      <w:r w:rsidRPr="00D6492C">
                        <w:rPr>
                          <w:b/>
                          <w:bCs/>
                        </w:rPr>
                        <w:t>Seri</w:t>
                      </w:r>
                      <w:r w:rsidR="00D6492C" w:rsidRPr="00D6492C">
                        <w:rPr>
                          <w:b/>
                          <w:bCs/>
                        </w:rPr>
                        <w:t>ously worried</w:t>
                      </w:r>
                    </w:p>
                  </w:txbxContent>
                </v:textbox>
              </v:roundrect>
            </w:pict>
          </mc:Fallback>
        </mc:AlternateContent>
      </w:r>
      <w:r>
        <w:rPr>
          <w:noProof/>
        </w:rPr>
        <mc:AlternateContent>
          <mc:Choice Requires="wps">
            <w:drawing>
              <wp:anchor distT="0" distB="0" distL="114300" distR="114300" simplePos="0" relativeHeight="251664384" behindDoc="0" locked="0" layoutInCell="1" allowOverlap="1" wp14:anchorId="752C4619" wp14:editId="558F418B">
                <wp:simplePos x="0" y="0"/>
                <wp:positionH relativeFrom="column">
                  <wp:posOffset>-38099</wp:posOffset>
                </wp:positionH>
                <wp:positionV relativeFrom="paragraph">
                  <wp:posOffset>340360</wp:posOffset>
                </wp:positionV>
                <wp:extent cx="1085850" cy="600075"/>
                <wp:effectExtent l="19050" t="19050" r="19050" b="28575"/>
                <wp:wrapNone/>
                <wp:docPr id="8" name="Rectangle: Rounded Corners 8"/>
                <wp:cNvGraphicFramePr/>
                <a:graphic xmlns:a="http://schemas.openxmlformats.org/drawingml/2006/main">
                  <a:graphicData uri="http://schemas.microsoft.com/office/word/2010/wordprocessingShape">
                    <wps:wsp>
                      <wps:cNvSpPr/>
                      <wps:spPr>
                        <a:xfrm>
                          <a:off x="0" y="0"/>
                          <a:ext cx="1085850" cy="600075"/>
                        </a:xfrm>
                        <a:prstGeom prst="roundRect">
                          <a:avLst/>
                        </a:prstGeom>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757A6" w14:textId="593F2FEF" w:rsidR="00671970" w:rsidRPr="00D6492C" w:rsidRDefault="00671970" w:rsidP="00671970">
                            <w:pPr>
                              <w:jc w:val="center"/>
                              <w:rPr>
                                <w:b/>
                                <w:bCs/>
                              </w:rPr>
                            </w:pPr>
                            <w:r w:rsidRPr="00D6492C">
                              <w:rPr>
                                <w:b/>
                                <w:bCs/>
                              </w:rPr>
                              <w:t>Not a problem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2C4619" id="Rectangle: Rounded Corners 8" o:spid="_x0000_s1028" style="position:absolute;margin-left:-3pt;margin-top:26.8pt;width:85.5pt;height:4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" fillcolor="#4472c4 [3204]" strokecolor="black [3213]" strokeweight="2.25pt">
                <v:stroke joinstyle="miter"/>
                <v:textbox>
                  <w:txbxContent>
                    <w:p w14:paraId="0A9757A6" w14:textId="593F2FEF" w:rsidR="00671970" w:rsidRPr="00D6492C" w:rsidRDefault="00671970" w:rsidP="00671970">
                      <w:pPr>
                        <w:jc w:val="center"/>
                        <w:rPr>
                          <w:b/>
                          <w:bCs/>
                        </w:rPr>
                      </w:pPr>
                      <w:r w:rsidRPr="00D6492C">
                        <w:rPr>
                          <w:b/>
                          <w:bCs/>
                        </w:rPr>
                        <w:t>Not a problem</w:t>
                      </w:r>
                    </w:p>
                  </w:txbxContent>
                </v:textbox>
              </v:roundrect>
            </w:pict>
          </mc:Fallback>
        </mc:AlternateContent>
      </w:r>
    </w:p>
    <w:p w14:paraId="2DEE0AB2" w14:textId="2F534F01" w:rsidR="0004280C" w:rsidRPr="0004280C" w:rsidRDefault="0004280C" w:rsidP="0004280C"/>
    <w:p w14:paraId="2A0AB5D4" w14:textId="77EE3F08" w:rsidR="0004280C" w:rsidRPr="0004280C" w:rsidRDefault="0004280C" w:rsidP="0004280C"/>
    <w:p w14:paraId="09F51EE1" w14:textId="1BAE52B7" w:rsidR="0004280C" w:rsidRDefault="0004280C" w:rsidP="0004280C"/>
    <w:p w14:paraId="32065261" w14:textId="77777777" w:rsidR="0004280C" w:rsidRDefault="0004280C" w:rsidP="0004280C">
      <w:pPr>
        <w:pStyle w:val="Default"/>
        <w:rPr>
          <w:sz w:val="22"/>
          <w:szCs w:val="22"/>
        </w:rPr>
      </w:pPr>
      <w:r>
        <w:rPr>
          <w:sz w:val="22"/>
          <w:szCs w:val="22"/>
        </w:rPr>
        <w:t xml:space="preserve">Justify your answer: </w:t>
      </w:r>
    </w:p>
    <w:p w14:paraId="379333F9" w14:textId="77777777" w:rsidR="0004280C" w:rsidRDefault="0004280C" w:rsidP="0004280C">
      <w:pPr>
        <w:pStyle w:val="Default"/>
        <w:spacing w:line="360" w:lineRule="auto"/>
        <w:rPr>
          <w:sz w:val="22"/>
          <w:szCs w:val="22"/>
        </w:rPr>
      </w:pPr>
      <w:r>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6EE274CC" w14:textId="77777777" w:rsidR="0004280C" w:rsidRDefault="0004280C" w:rsidP="0004280C">
      <w:pPr>
        <w:pStyle w:val="Default"/>
        <w:rPr>
          <w:sz w:val="22"/>
          <w:szCs w:val="22"/>
        </w:rPr>
      </w:pPr>
    </w:p>
    <w:p w14:paraId="253D9E0B" w14:textId="00A7A8FB" w:rsidR="0004280C" w:rsidRDefault="0004280C" w:rsidP="0004280C">
      <w:pPr>
        <w:pStyle w:val="Default"/>
        <w:rPr>
          <w:sz w:val="22"/>
          <w:szCs w:val="22"/>
        </w:rPr>
      </w:pPr>
      <w:r>
        <w:rPr>
          <w:sz w:val="22"/>
          <w:szCs w:val="22"/>
        </w:rPr>
        <w:t xml:space="preserve">Corporate social responsibility (CSR) is a business’ willingness to accept its ethical obligations to all of its stakeholders. </w:t>
      </w:r>
    </w:p>
    <w:p w14:paraId="3B0A43D4" w14:textId="77777777" w:rsidR="0004280C" w:rsidRDefault="0004280C" w:rsidP="0004280C">
      <w:pPr>
        <w:pStyle w:val="Default"/>
        <w:rPr>
          <w:sz w:val="22"/>
          <w:szCs w:val="22"/>
        </w:rPr>
      </w:pPr>
    </w:p>
    <w:p w14:paraId="47E4C385" w14:textId="13D90106" w:rsidR="0004280C" w:rsidRDefault="0004280C" w:rsidP="0004280C">
      <w:pPr>
        <w:pStyle w:val="Default"/>
        <w:rPr>
          <w:sz w:val="22"/>
          <w:szCs w:val="22"/>
        </w:rPr>
      </w:pPr>
      <w:r>
        <w:rPr>
          <w:sz w:val="22"/>
          <w:szCs w:val="22"/>
        </w:rPr>
        <w:t xml:space="preserve">The ability to carry out independent research and read around your subject are important skills in all subjects in the sixth form and beyond. </w:t>
      </w:r>
    </w:p>
    <w:p w14:paraId="0708FC6E" w14:textId="77777777" w:rsidR="0004280C" w:rsidRDefault="0004280C" w:rsidP="0004280C">
      <w:pPr>
        <w:pStyle w:val="Default"/>
        <w:rPr>
          <w:sz w:val="22"/>
          <w:szCs w:val="22"/>
        </w:rPr>
      </w:pPr>
    </w:p>
    <w:p w14:paraId="2E2D8FA6" w14:textId="70B973A4" w:rsidR="0004280C" w:rsidRDefault="0004280C" w:rsidP="0004280C">
      <w:pPr>
        <w:pStyle w:val="Default"/>
        <w:rPr>
          <w:sz w:val="22"/>
          <w:szCs w:val="22"/>
        </w:rPr>
      </w:pPr>
      <w:r>
        <w:rPr>
          <w:sz w:val="22"/>
          <w:szCs w:val="22"/>
        </w:rPr>
        <w:t xml:space="preserve">Carry out some research into the Oxfam study </w:t>
      </w:r>
      <w:hyperlink r:id="rId23" w:history="1">
        <w:r w:rsidR="00754099" w:rsidRPr="00591970">
          <w:rPr>
            <w:rStyle w:val="Hyperlink"/>
            <w:sz w:val="22"/>
            <w:szCs w:val="22"/>
          </w:rPr>
          <w:t>https://www.oxfam.org/en/take-action/campaigns/end-suffering-behind-your-food/supermarkets-scorecard</w:t>
        </w:r>
      </w:hyperlink>
      <w:r>
        <w:rPr>
          <w:sz w:val="22"/>
          <w:szCs w:val="22"/>
        </w:rPr>
        <w:t xml:space="preserve"> </w:t>
      </w:r>
    </w:p>
    <w:p w14:paraId="795AECD0" w14:textId="77777777" w:rsidR="00754099" w:rsidRDefault="00754099" w:rsidP="0004280C">
      <w:pPr>
        <w:pStyle w:val="Default"/>
        <w:rPr>
          <w:sz w:val="22"/>
          <w:szCs w:val="22"/>
        </w:rPr>
      </w:pPr>
    </w:p>
    <w:p w14:paraId="09A7FA12" w14:textId="18265E70" w:rsidR="0004280C" w:rsidRDefault="0004280C" w:rsidP="0004280C">
      <w:r>
        <w:t xml:space="preserve">Look at Aldi’s commitments to corporate responsibility </w:t>
      </w:r>
      <w:hyperlink r:id="rId24" w:history="1">
        <w:r w:rsidR="00754099" w:rsidRPr="00591970">
          <w:rPr>
            <w:rStyle w:val="Hyperlink"/>
          </w:rPr>
          <w:t>https://www.aldi.co.uk/corporate-responsibility</w:t>
        </w:r>
      </w:hyperlink>
    </w:p>
    <w:p w14:paraId="6BBD0330" w14:textId="77777777" w:rsidR="00D75174" w:rsidRDefault="00D75174" w:rsidP="00D75174">
      <w:pPr>
        <w:pStyle w:val="Default"/>
        <w:pBdr>
          <w:top w:val="single" w:sz="4" w:space="1" w:color="auto"/>
          <w:left w:val="single" w:sz="4" w:space="4" w:color="auto"/>
          <w:bottom w:val="single" w:sz="4" w:space="1" w:color="auto"/>
          <w:right w:val="single" w:sz="4" w:space="4" w:color="auto"/>
        </w:pBdr>
        <w:rPr>
          <w:sz w:val="22"/>
          <w:szCs w:val="22"/>
        </w:rPr>
      </w:pPr>
      <w:r>
        <w:rPr>
          <w:sz w:val="22"/>
          <w:szCs w:val="22"/>
        </w:rPr>
        <w:t xml:space="preserve">How would you rate Aldi’s CSR? </w:t>
      </w:r>
    </w:p>
    <w:p w14:paraId="6D919A90" w14:textId="5A267198" w:rsidR="00754099" w:rsidRDefault="00D75174" w:rsidP="00D75174">
      <w:pPr>
        <w:pBdr>
          <w:top w:val="single" w:sz="4" w:space="1" w:color="auto"/>
          <w:left w:val="single" w:sz="4" w:space="4" w:color="auto"/>
          <w:bottom w:val="single" w:sz="4" w:space="1" w:color="auto"/>
          <w:right w:val="single" w:sz="4" w:space="4" w:color="auto"/>
        </w:pBdr>
      </w:pPr>
      <w:r>
        <w:t xml:space="preserve">Justify your answer. </w:t>
      </w:r>
    </w:p>
    <w:p w14:paraId="0FE0A84B" w14:textId="38A4F114" w:rsidR="00D75174" w:rsidRDefault="00D75174" w:rsidP="00D75174">
      <w:pPr>
        <w:pBdr>
          <w:top w:val="single" w:sz="4" w:space="1" w:color="auto"/>
          <w:left w:val="single" w:sz="4" w:space="4" w:color="auto"/>
          <w:bottom w:val="single" w:sz="4" w:space="1" w:color="auto"/>
          <w:right w:val="single" w:sz="4" w:space="4" w:color="auto"/>
        </w:pBdr>
      </w:pPr>
    </w:p>
    <w:p w14:paraId="2AC17012" w14:textId="59F53A47" w:rsidR="00D75174" w:rsidRDefault="00D75174" w:rsidP="00D75174">
      <w:pPr>
        <w:pBdr>
          <w:top w:val="single" w:sz="4" w:space="1" w:color="auto"/>
          <w:left w:val="single" w:sz="4" w:space="4" w:color="auto"/>
          <w:bottom w:val="single" w:sz="4" w:space="1" w:color="auto"/>
          <w:right w:val="single" w:sz="4" w:space="4" w:color="auto"/>
        </w:pBdr>
      </w:pPr>
    </w:p>
    <w:p w14:paraId="2FC9AA88" w14:textId="669FFD18" w:rsidR="00D75174" w:rsidRDefault="00D75174" w:rsidP="00D75174">
      <w:pPr>
        <w:pBdr>
          <w:top w:val="single" w:sz="4" w:space="1" w:color="auto"/>
          <w:left w:val="single" w:sz="4" w:space="4" w:color="auto"/>
          <w:bottom w:val="single" w:sz="4" w:space="1" w:color="auto"/>
          <w:right w:val="single" w:sz="4" w:space="4" w:color="auto"/>
        </w:pBdr>
      </w:pPr>
    </w:p>
    <w:p w14:paraId="22BD6BD2" w14:textId="57DE128E" w:rsidR="00D75174" w:rsidRDefault="00D75174" w:rsidP="00D75174">
      <w:pPr>
        <w:pBdr>
          <w:top w:val="single" w:sz="4" w:space="1" w:color="auto"/>
          <w:left w:val="single" w:sz="4" w:space="4" w:color="auto"/>
          <w:bottom w:val="single" w:sz="4" w:space="1" w:color="auto"/>
          <w:right w:val="single" w:sz="4" w:space="4" w:color="auto"/>
        </w:pBdr>
      </w:pPr>
    </w:p>
    <w:p w14:paraId="7D7AC56C" w14:textId="74F9B8C9" w:rsidR="00D75174" w:rsidRDefault="00D75174" w:rsidP="00D75174">
      <w:pPr>
        <w:pBdr>
          <w:top w:val="single" w:sz="4" w:space="1" w:color="auto"/>
          <w:left w:val="single" w:sz="4" w:space="4" w:color="auto"/>
          <w:bottom w:val="single" w:sz="4" w:space="1" w:color="auto"/>
          <w:right w:val="single" w:sz="4" w:space="4" w:color="auto"/>
        </w:pBdr>
      </w:pPr>
    </w:p>
    <w:p w14:paraId="5A98784E" w14:textId="44AD6789" w:rsidR="003966D4" w:rsidRDefault="003966D4" w:rsidP="003966D4"/>
    <w:p w14:paraId="4B69CBA2" w14:textId="34B5F007" w:rsidR="003966D4" w:rsidRDefault="003966D4" w:rsidP="003966D4"/>
    <w:p w14:paraId="6E5C2E42" w14:textId="5802D10D" w:rsidR="003966D4" w:rsidRDefault="003966D4" w:rsidP="003966D4">
      <w:pPr>
        <w:pStyle w:val="Default"/>
        <w:rPr>
          <w:sz w:val="22"/>
          <w:szCs w:val="22"/>
        </w:rPr>
      </w:pPr>
      <w:r>
        <w:rPr>
          <w:sz w:val="22"/>
          <w:szCs w:val="22"/>
        </w:rPr>
        <w:lastRenderedPageBreak/>
        <w:t xml:space="preserve">In this worksheet we have looked at some key year 2 concepts as well as year 1. </w:t>
      </w:r>
    </w:p>
    <w:p w14:paraId="7F1ACADE" w14:textId="77777777" w:rsidR="003966D4" w:rsidRDefault="003966D4" w:rsidP="003966D4">
      <w:pPr>
        <w:pStyle w:val="Default"/>
        <w:rPr>
          <w:sz w:val="22"/>
          <w:szCs w:val="22"/>
        </w:rPr>
      </w:pPr>
    </w:p>
    <w:p w14:paraId="42C5FEC8" w14:textId="00B61D63" w:rsidR="003966D4" w:rsidRDefault="003966D4" w:rsidP="003966D4">
      <w:r>
        <w:t>Consolidate all of your notes into a SWOT analysis for Aldi. You could produce this on the computer</w:t>
      </w:r>
      <w:r w:rsidR="000841B3">
        <w:t>.</w:t>
      </w:r>
    </w:p>
    <w:p w14:paraId="65921D61" w14:textId="19B86480" w:rsidR="000841B3" w:rsidRDefault="000841B3" w:rsidP="000841B3">
      <w:pPr>
        <w:jc w:val="center"/>
      </w:pPr>
      <w:r>
        <w:rPr>
          <w:noProof/>
        </w:rPr>
        <w:drawing>
          <wp:inline distT="0" distB="0" distL="0" distR="0" wp14:anchorId="51F43826" wp14:editId="1F360276">
            <wp:extent cx="4381500" cy="309033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3433" t="35764" r="42167" b="21083"/>
                    <a:stretch/>
                  </pic:blipFill>
                  <pic:spPr bwMode="auto">
                    <a:xfrm>
                      <a:off x="0" y="0"/>
                      <a:ext cx="4452109" cy="3140135"/>
                    </a:xfrm>
                    <a:prstGeom prst="rect">
                      <a:avLst/>
                    </a:prstGeom>
                    <a:ln>
                      <a:noFill/>
                    </a:ln>
                    <a:extLst>
                      <a:ext uri="{53640926-AAD7-44D8-BBD7-CCE9431645EC}">
                        <a14:shadowObscured xmlns:a14="http://schemas.microsoft.com/office/drawing/2010/main"/>
                      </a:ext>
                    </a:extLst>
                  </pic:spPr>
                </pic:pic>
              </a:graphicData>
            </a:graphic>
          </wp:inline>
        </w:drawing>
      </w:r>
    </w:p>
    <w:p w14:paraId="10237BDF" w14:textId="6434254F" w:rsidR="008A5595" w:rsidRDefault="008A5595" w:rsidP="008A5595">
      <w:pPr>
        <w:pStyle w:val="Default"/>
        <w:rPr>
          <w:sz w:val="22"/>
          <w:szCs w:val="22"/>
        </w:rPr>
      </w:pPr>
      <w:r>
        <w:rPr>
          <w:sz w:val="22"/>
          <w:szCs w:val="22"/>
        </w:rPr>
        <w:t xml:space="preserve">In business, you will learn a lot of new terminology. In this worksheet you have been introduced to 7 key terms. </w:t>
      </w:r>
    </w:p>
    <w:p w14:paraId="3F8827E8" w14:textId="77777777" w:rsidR="004F5101" w:rsidRDefault="004F5101" w:rsidP="008A5595">
      <w:pPr>
        <w:pStyle w:val="Default"/>
        <w:rPr>
          <w:sz w:val="22"/>
          <w:szCs w:val="22"/>
        </w:rPr>
      </w:pPr>
    </w:p>
    <w:p w14:paraId="3C53D608" w14:textId="06C490D0" w:rsidR="008A5595" w:rsidRDefault="008A5595" w:rsidP="004F5101">
      <w:pPr>
        <w:pStyle w:val="Default"/>
        <w:numPr>
          <w:ilvl w:val="0"/>
          <w:numId w:val="1"/>
        </w:numPr>
        <w:spacing w:after="27"/>
        <w:rPr>
          <w:sz w:val="22"/>
          <w:szCs w:val="22"/>
        </w:rPr>
      </w:pPr>
      <w:r>
        <w:rPr>
          <w:sz w:val="22"/>
          <w:szCs w:val="22"/>
        </w:rPr>
        <w:t xml:space="preserve">Objective </w:t>
      </w:r>
    </w:p>
    <w:p w14:paraId="7746B756" w14:textId="3DF43BDA" w:rsidR="008A5595" w:rsidRDefault="008A5595" w:rsidP="004F5101">
      <w:pPr>
        <w:pStyle w:val="Default"/>
        <w:numPr>
          <w:ilvl w:val="0"/>
          <w:numId w:val="1"/>
        </w:numPr>
        <w:spacing w:after="27"/>
        <w:rPr>
          <w:sz w:val="22"/>
          <w:szCs w:val="22"/>
        </w:rPr>
      </w:pPr>
      <w:r>
        <w:rPr>
          <w:sz w:val="22"/>
          <w:szCs w:val="22"/>
        </w:rPr>
        <w:t xml:space="preserve">Growth </w:t>
      </w:r>
    </w:p>
    <w:p w14:paraId="6EF4548D" w14:textId="5DA8EE30" w:rsidR="008A5595" w:rsidRDefault="008A5595" w:rsidP="004F5101">
      <w:pPr>
        <w:pStyle w:val="Default"/>
        <w:numPr>
          <w:ilvl w:val="0"/>
          <w:numId w:val="1"/>
        </w:numPr>
        <w:spacing w:after="27"/>
        <w:rPr>
          <w:sz w:val="22"/>
          <w:szCs w:val="22"/>
        </w:rPr>
      </w:pPr>
      <w:r>
        <w:rPr>
          <w:sz w:val="22"/>
          <w:szCs w:val="22"/>
        </w:rPr>
        <w:t xml:space="preserve">Internal (organic) growth </w:t>
      </w:r>
    </w:p>
    <w:p w14:paraId="2E5C9E3C" w14:textId="34C69908" w:rsidR="008A5595" w:rsidRDefault="008A5595" w:rsidP="004F5101">
      <w:pPr>
        <w:pStyle w:val="Default"/>
        <w:numPr>
          <w:ilvl w:val="0"/>
          <w:numId w:val="1"/>
        </w:numPr>
        <w:spacing w:after="27"/>
        <w:rPr>
          <w:sz w:val="22"/>
          <w:szCs w:val="22"/>
        </w:rPr>
      </w:pPr>
      <w:r>
        <w:rPr>
          <w:sz w:val="22"/>
          <w:szCs w:val="22"/>
        </w:rPr>
        <w:t xml:space="preserve">External (inorganic) growth </w:t>
      </w:r>
    </w:p>
    <w:p w14:paraId="322F24C3" w14:textId="41E98978" w:rsidR="008A5595" w:rsidRDefault="008A5595" w:rsidP="004F5101">
      <w:pPr>
        <w:pStyle w:val="Default"/>
        <w:numPr>
          <w:ilvl w:val="0"/>
          <w:numId w:val="1"/>
        </w:numPr>
        <w:spacing w:after="27"/>
        <w:rPr>
          <w:sz w:val="22"/>
          <w:szCs w:val="22"/>
        </w:rPr>
      </w:pPr>
      <w:r>
        <w:rPr>
          <w:sz w:val="22"/>
          <w:szCs w:val="22"/>
        </w:rPr>
        <w:t xml:space="preserve">E-commerce </w:t>
      </w:r>
    </w:p>
    <w:p w14:paraId="55A212D2" w14:textId="374B97F6" w:rsidR="008A5595" w:rsidRDefault="008A5595" w:rsidP="004F5101">
      <w:pPr>
        <w:pStyle w:val="Default"/>
        <w:numPr>
          <w:ilvl w:val="0"/>
          <w:numId w:val="1"/>
        </w:numPr>
        <w:spacing w:after="27"/>
        <w:rPr>
          <w:sz w:val="22"/>
          <w:szCs w:val="22"/>
        </w:rPr>
      </w:pPr>
      <w:r>
        <w:rPr>
          <w:sz w:val="22"/>
          <w:szCs w:val="22"/>
        </w:rPr>
        <w:t xml:space="preserve">SWOT analysis </w:t>
      </w:r>
    </w:p>
    <w:p w14:paraId="45B8F527" w14:textId="5A50678D" w:rsidR="008A5595" w:rsidRDefault="008A5595" w:rsidP="004F5101">
      <w:pPr>
        <w:pStyle w:val="Default"/>
        <w:numPr>
          <w:ilvl w:val="0"/>
          <w:numId w:val="1"/>
        </w:numPr>
        <w:rPr>
          <w:sz w:val="22"/>
          <w:szCs w:val="22"/>
        </w:rPr>
      </w:pPr>
      <w:r>
        <w:rPr>
          <w:sz w:val="22"/>
          <w:szCs w:val="22"/>
        </w:rPr>
        <w:t xml:space="preserve">Corporate social responsibility </w:t>
      </w:r>
    </w:p>
    <w:p w14:paraId="59A17426" w14:textId="21F1AD2C" w:rsidR="0016379A" w:rsidRDefault="0016379A" w:rsidP="0016379A">
      <w:pPr>
        <w:pStyle w:val="Default"/>
        <w:rPr>
          <w:sz w:val="22"/>
          <w:szCs w:val="22"/>
        </w:rPr>
      </w:pPr>
    </w:p>
    <w:p w14:paraId="4F8D42E1" w14:textId="794BA008" w:rsidR="0016379A" w:rsidRDefault="0016379A" w:rsidP="0016379A">
      <w:pPr>
        <w:pStyle w:val="Default"/>
        <w:rPr>
          <w:sz w:val="22"/>
          <w:szCs w:val="22"/>
        </w:rPr>
      </w:pPr>
    </w:p>
    <w:p w14:paraId="78B4544D" w14:textId="1F7A43B8" w:rsidR="0016379A" w:rsidRPr="005229BD" w:rsidRDefault="0016379A" w:rsidP="0016379A">
      <w:pPr>
        <w:pStyle w:val="Default"/>
        <w:pBdr>
          <w:top w:val="single" w:sz="4" w:space="1" w:color="auto"/>
          <w:left w:val="single" w:sz="4" w:space="4" w:color="auto"/>
          <w:bottom w:val="single" w:sz="4" w:space="1" w:color="auto"/>
          <w:right w:val="single" w:sz="4" w:space="4" w:color="auto"/>
        </w:pBdr>
        <w:rPr>
          <w:b/>
          <w:bCs/>
          <w:sz w:val="22"/>
          <w:szCs w:val="22"/>
        </w:rPr>
      </w:pPr>
      <w:r w:rsidRPr="005229BD">
        <w:rPr>
          <w:b/>
          <w:bCs/>
          <w:sz w:val="22"/>
          <w:szCs w:val="22"/>
        </w:rPr>
        <w:t xml:space="preserve">Week </w:t>
      </w:r>
      <w:r>
        <w:rPr>
          <w:b/>
          <w:bCs/>
          <w:sz w:val="22"/>
          <w:szCs w:val="22"/>
        </w:rPr>
        <w:t>5 and 6</w:t>
      </w:r>
    </w:p>
    <w:p w14:paraId="65473B21" w14:textId="77777777" w:rsidR="0016379A" w:rsidRDefault="0016379A" w:rsidP="0016379A">
      <w:pPr>
        <w:pStyle w:val="Default"/>
        <w:rPr>
          <w:sz w:val="22"/>
          <w:szCs w:val="22"/>
        </w:rPr>
      </w:pPr>
    </w:p>
    <w:p w14:paraId="63A1C477" w14:textId="77777777" w:rsidR="008A5595" w:rsidRDefault="008A5595" w:rsidP="008A5595">
      <w:pPr>
        <w:pStyle w:val="Default"/>
        <w:rPr>
          <w:sz w:val="22"/>
          <w:szCs w:val="22"/>
        </w:rPr>
      </w:pPr>
    </w:p>
    <w:p w14:paraId="4FFAE744" w14:textId="36CE4F61" w:rsidR="008A5595" w:rsidRDefault="008A5595" w:rsidP="008A5595">
      <w:pPr>
        <w:pStyle w:val="Default"/>
        <w:rPr>
          <w:sz w:val="22"/>
          <w:szCs w:val="22"/>
        </w:rPr>
      </w:pPr>
      <w:r>
        <w:rPr>
          <w:sz w:val="22"/>
          <w:szCs w:val="22"/>
        </w:rPr>
        <w:t xml:space="preserve">Another Channel 5 documentary is “Inside Waitrose”. You </w:t>
      </w:r>
      <w:r w:rsidR="003273B5">
        <w:rPr>
          <w:sz w:val="22"/>
          <w:szCs w:val="22"/>
        </w:rPr>
        <w:t>sh</w:t>
      </w:r>
      <w:r>
        <w:rPr>
          <w:sz w:val="22"/>
          <w:szCs w:val="22"/>
        </w:rPr>
        <w:t xml:space="preserve">ould watch this to complete a comparative study looking at the similarities and disadvantages. </w:t>
      </w:r>
    </w:p>
    <w:p w14:paraId="0BF4A115" w14:textId="77777777" w:rsidR="004F5101" w:rsidRDefault="004F5101" w:rsidP="008A5595">
      <w:pPr>
        <w:pStyle w:val="Default"/>
        <w:rPr>
          <w:sz w:val="22"/>
          <w:szCs w:val="22"/>
        </w:rPr>
      </w:pPr>
    </w:p>
    <w:p w14:paraId="6786F3F7" w14:textId="129466CD" w:rsidR="008A5595" w:rsidRDefault="004F2949" w:rsidP="008A5595">
      <w:pPr>
        <w:pStyle w:val="Default"/>
        <w:rPr>
          <w:sz w:val="22"/>
          <w:szCs w:val="22"/>
        </w:rPr>
      </w:pPr>
      <w:hyperlink r:id="rId26" w:history="1">
        <w:r w:rsidR="003273B5" w:rsidRPr="00591970">
          <w:rPr>
            <w:rStyle w:val="Hyperlink"/>
            <w:sz w:val="22"/>
            <w:szCs w:val="22"/>
          </w:rPr>
          <w:t>https://www.channel5.com/show/inside-waitrose/</w:t>
        </w:r>
      </w:hyperlink>
    </w:p>
    <w:p w14:paraId="641A995D" w14:textId="2664F433" w:rsidR="003273B5" w:rsidRDefault="003273B5" w:rsidP="008A5595">
      <w:pPr>
        <w:pStyle w:val="Default"/>
        <w:rPr>
          <w:sz w:val="22"/>
          <w:szCs w:val="22"/>
        </w:rPr>
      </w:pPr>
    </w:p>
    <w:p w14:paraId="09F8FF14" w14:textId="305E5EBC" w:rsidR="003E61A5" w:rsidRDefault="003E61A5" w:rsidP="008A5595">
      <w:pPr>
        <w:pStyle w:val="Default"/>
        <w:rPr>
          <w:sz w:val="22"/>
          <w:szCs w:val="22"/>
        </w:rPr>
      </w:pPr>
    </w:p>
    <w:p w14:paraId="2F651C2D" w14:textId="54F6C7EF" w:rsidR="003E61A5" w:rsidRDefault="003E61A5" w:rsidP="008A5595">
      <w:pPr>
        <w:pStyle w:val="Default"/>
        <w:rPr>
          <w:sz w:val="22"/>
          <w:szCs w:val="22"/>
        </w:rPr>
      </w:pPr>
    </w:p>
    <w:p w14:paraId="1A60F0A5" w14:textId="13FCB519" w:rsidR="003E61A5" w:rsidRDefault="003E61A5" w:rsidP="008A5595">
      <w:pPr>
        <w:pStyle w:val="Default"/>
        <w:rPr>
          <w:sz w:val="22"/>
          <w:szCs w:val="22"/>
        </w:rPr>
      </w:pPr>
    </w:p>
    <w:p w14:paraId="60BC3AAD" w14:textId="3023DA56" w:rsidR="003E61A5" w:rsidRDefault="003E61A5" w:rsidP="008A5595">
      <w:pPr>
        <w:pStyle w:val="Default"/>
        <w:rPr>
          <w:sz w:val="22"/>
          <w:szCs w:val="22"/>
        </w:rPr>
      </w:pPr>
    </w:p>
    <w:p w14:paraId="6A7BE6C3" w14:textId="2E50B8A8" w:rsidR="003E61A5" w:rsidRDefault="003E61A5" w:rsidP="008A5595">
      <w:pPr>
        <w:pStyle w:val="Default"/>
        <w:rPr>
          <w:sz w:val="22"/>
          <w:szCs w:val="22"/>
        </w:rPr>
      </w:pPr>
    </w:p>
    <w:p w14:paraId="69C8DB7F" w14:textId="59998881" w:rsidR="003E61A5" w:rsidRDefault="003E61A5" w:rsidP="008A5595">
      <w:pPr>
        <w:pStyle w:val="Default"/>
        <w:rPr>
          <w:sz w:val="22"/>
          <w:szCs w:val="22"/>
        </w:rPr>
      </w:pPr>
    </w:p>
    <w:p w14:paraId="72168FE2" w14:textId="669AB4D4" w:rsidR="003E61A5" w:rsidRDefault="003E61A5" w:rsidP="008A5595">
      <w:pPr>
        <w:pStyle w:val="Default"/>
        <w:rPr>
          <w:sz w:val="22"/>
          <w:szCs w:val="22"/>
        </w:rPr>
      </w:pPr>
    </w:p>
    <w:p w14:paraId="6C4248D8" w14:textId="45F1871F" w:rsidR="003E61A5" w:rsidRDefault="003E61A5" w:rsidP="008A5595">
      <w:pPr>
        <w:pStyle w:val="Default"/>
        <w:rPr>
          <w:sz w:val="22"/>
          <w:szCs w:val="22"/>
        </w:rPr>
      </w:pPr>
    </w:p>
    <w:p w14:paraId="50998FAB" w14:textId="1B9E5278" w:rsidR="00262770" w:rsidRPr="005229BD" w:rsidRDefault="00262770" w:rsidP="00262770">
      <w:pPr>
        <w:pStyle w:val="Default"/>
        <w:pBdr>
          <w:top w:val="single" w:sz="4" w:space="1" w:color="auto"/>
          <w:left w:val="single" w:sz="4" w:space="4" w:color="auto"/>
          <w:bottom w:val="single" w:sz="4" w:space="1" w:color="auto"/>
          <w:right w:val="single" w:sz="4" w:space="4" w:color="auto"/>
        </w:pBdr>
        <w:rPr>
          <w:b/>
          <w:bCs/>
          <w:sz w:val="22"/>
          <w:szCs w:val="22"/>
        </w:rPr>
      </w:pPr>
      <w:r w:rsidRPr="005229BD">
        <w:rPr>
          <w:b/>
          <w:bCs/>
          <w:sz w:val="22"/>
          <w:szCs w:val="22"/>
        </w:rPr>
        <w:lastRenderedPageBreak/>
        <w:t xml:space="preserve">Week </w:t>
      </w:r>
      <w:r>
        <w:rPr>
          <w:b/>
          <w:bCs/>
          <w:sz w:val="22"/>
          <w:szCs w:val="22"/>
        </w:rPr>
        <w:t xml:space="preserve">7 and </w:t>
      </w:r>
      <w:r w:rsidR="00CC38F4">
        <w:rPr>
          <w:b/>
          <w:bCs/>
          <w:sz w:val="22"/>
          <w:szCs w:val="22"/>
        </w:rPr>
        <w:t>8</w:t>
      </w:r>
    </w:p>
    <w:p w14:paraId="54976F66" w14:textId="77777777" w:rsidR="00262770" w:rsidRDefault="00262770" w:rsidP="003E61A5">
      <w:pPr>
        <w:rPr>
          <w:rFonts w:cstheme="minorHAnsi"/>
          <w:b/>
          <w:u w:val="single"/>
        </w:rPr>
      </w:pPr>
    </w:p>
    <w:p w14:paraId="7CE1A122" w14:textId="775009DE" w:rsidR="003E61A5" w:rsidRPr="00262770" w:rsidRDefault="003E61A5" w:rsidP="003E61A5">
      <w:pPr>
        <w:rPr>
          <w:rFonts w:cstheme="minorHAnsi"/>
          <w:b/>
          <w:u w:val="single"/>
        </w:rPr>
      </w:pPr>
      <w:r w:rsidRPr="00262770">
        <w:rPr>
          <w:rFonts w:cstheme="minorHAnsi"/>
          <w:b/>
          <w:u w:val="single"/>
        </w:rPr>
        <w:t>Theme 1</w:t>
      </w:r>
    </w:p>
    <w:p w14:paraId="76EF8810" w14:textId="77777777" w:rsidR="003E61A5" w:rsidRPr="00262770" w:rsidRDefault="003E61A5" w:rsidP="003E61A5">
      <w:pPr>
        <w:rPr>
          <w:rFonts w:cstheme="minorHAnsi"/>
        </w:rPr>
      </w:pPr>
      <w:r w:rsidRPr="00262770">
        <w:rPr>
          <w:rFonts w:cstheme="minorHAnsi"/>
        </w:rPr>
        <w:t>Syllabus area</w:t>
      </w:r>
    </w:p>
    <w:tbl>
      <w:tblPr>
        <w:tblStyle w:val="Table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36"/>
      </w:tblGrid>
      <w:tr w:rsidR="003E61A5" w:rsidRPr="00262770" w14:paraId="418D8D9F" w14:textId="77777777" w:rsidTr="00EC5DBA">
        <w:tc>
          <w:tcPr>
            <w:tcW w:w="4536" w:type="dxa"/>
          </w:tcPr>
          <w:p w14:paraId="5E43D19C" w14:textId="77777777" w:rsidR="003E61A5" w:rsidRPr="00262770" w:rsidRDefault="003E61A5" w:rsidP="00EC5DBA">
            <w:pPr>
              <w:pStyle w:val="Tabletext"/>
              <w:rPr>
                <w:rFonts w:asciiTheme="minorHAnsi" w:hAnsiTheme="minorHAnsi" w:cstheme="minorHAnsi"/>
                <w:sz w:val="22"/>
                <w:szCs w:val="22"/>
              </w:rPr>
            </w:pPr>
            <w:r w:rsidRPr="00262770">
              <w:rPr>
                <w:rFonts w:asciiTheme="minorHAnsi" w:hAnsiTheme="minorHAnsi" w:cstheme="minorHAnsi"/>
                <w:sz w:val="22"/>
                <w:szCs w:val="22"/>
              </w:rPr>
              <w:t>Introduction – what is a market?</w:t>
            </w:r>
          </w:p>
          <w:p w14:paraId="6ACD3AFD" w14:textId="77777777" w:rsidR="003E61A5" w:rsidRPr="00262770" w:rsidRDefault="003E61A5" w:rsidP="00EC5DBA">
            <w:pPr>
              <w:pStyle w:val="Tabletext"/>
              <w:rPr>
                <w:rFonts w:asciiTheme="minorHAnsi" w:hAnsiTheme="minorHAnsi" w:cstheme="minorHAnsi"/>
                <w:b/>
                <w:sz w:val="22"/>
                <w:szCs w:val="22"/>
              </w:rPr>
            </w:pPr>
            <w:r w:rsidRPr="00262770">
              <w:rPr>
                <w:rFonts w:asciiTheme="minorHAnsi" w:hAnsiTheme="minorHAnsi" w:cstheme="minorHAnsi"/>
                <w:b/>
                <w:sz w:val="22"/>
                <w:szCs w:val="22"/>
              </w:rPr>
              <w:t>1.1.1 The market</w:t>
            </w:r>
          </w:p>
          <w:p w14:paraId="5E5CFCA3" w14:textId="77777777" w:rsidR="003E61A5" w:rsidRPr="00262770" w:rsidRDefault="003E61A5" w:rsidP="00EC5DBA">
            <w:pPr>
              <w:pStyle w:val="Tabletext"/>
              <w:rPr>
                <w:rFonts w:asciiTheme="minorHAnsi" w:hAnsiTheme="minorHAnsi" w:cstheme="minorHAnsi"/>
                <w:sz w:val="22"/>
                <w:szCs w:val="22"/>
              </w:rPr>
            </w:pPr>
            <w:r w:rsidRPr="00262770">
              <w:rPr>
                <w:rFonts w:asciiTheme="minorHAnsi" w:hAnsiTheme="minorHAnsi" w:cstheme="minorHAnsi"/>
                <w:sz w:val="22"/>
                <w:szCs w:val="22"/>
              </w:rPr>
              <w:t>Mass markets and niche markets</w:t>
            </w:r>
          </w:p>
          <w:p w14:paraId="3054D574" w14:textId="77777777" w:rsidR="003E61A5" w:rsidRPr="00262770" w:rsidRDefault="003E61A5" w:rsidP="00EC5DBA">
            <w:pPr>
              <w:pStyle w:val="Tabletext"/>
              <w:rPr>
                <w:rFonts w:asciiTheme="minorHAnsi" w:hAnsiTheme="minorHAnsi" w:cstheme="minorHAnsi"/>
                <w:sz w:val="22"/>
                <w:szCs w:val="22"/>
              </w:rPr>
            </w:pPr>
            <w:r w:rsidRPr="00262770">
              <w:rPr>
                <w:rFonts w:asciiTheme="minorHAnsi" w:hAnsiTheme="minorHAnsi" w:cstheme="minorHAnsi"/>
                <w:sz w:val="22"/>
                <w:szCs w:val="22"/>
              </w:rPr>
              <w:t>Dynamic markets</w:t>
            </w:r>
          </w:p>
        </w:tc>
      </w:tr>
      <w:tr w:rsidR="003E61A5" w:rsidRPr="00262770" w14:paraId="08B3B71F" w14:textId="77777777" w:rsidTr="00EC5DBA">
        <w:tc>
          <w:tcPr>
            <w:tcW w:w="4536" w:type="dxa"/>
          </w:tcPr>
          <w:p w14:paraId="6E7ED55D" w14:textId="77777777" w:rsidR="003E61A5" w:rsidRPr="00262770" w:rsidRDefault="003E61A5" w:rsidP="00EC5DBA">
            <w:pPr>
              <w:pStyle w:val="Tabletext"/>
              <w:rPr>
                <w:rFonts w:asciiTheme="minorHAnsi" w:hAnsiTheme="minorHAnsi" w:cstheme="minorHAnsi"/>
                <w:b/>
                <w:sz w:val="22"/>
                <w:szCs w:val="22"/>
              </w:rPr>
            </w:pPr>
            <w:r w:rsidRPr="00262770">
              <w:rPr>
                <w:rFonts w:asciiTheme="minorHAnsi" w:hAnsiTheme="minorHAnsi" w:cstheme="minorHAnsi"/>
                <w:b/>
                <w:sz w:val="22"/>
                <w:szCs w:val="22"/>
              </w:rPr>
              <w:t>1.1.2 Market research</w:t>
            </w:r>
          </w:p>
          <w:p w14:paraId="12CC515D" w14:textId="77777777" w:rsidR="003E61A5" w:rsidRPr="00262770" w:rsidRDefault="003E61A5" w:rsidP="00EC5DBA">
            <w:pPr>
              <w:pStyle w:val="Tabletext"/>
              <w:rPr>
                <w:rFonts w:asciiTheme="minorHAnsi" w:hAnsiTheme="minorHAnsi" w:cstheme="minorHAnsi"/>
                <w:sz w:val="22"/>
                <w:szCs w:val="22"/>
              </w:rPr>
            </w:pPr>
            <w:r w:rsidRPr="00262770">
              <w:rPr>
                <w:rFonts w:asciiTheme="minorHAnsi" w:hAnsiTheme="minorHAnsi" w:cstheme="minorHAnsi"/>
                <w:sz w:val="22"/>
                <w:szCs w:val="22"/>
              </w:rPr>
              <w:t>Product and market orientation</w:t>
            </w:r>
          </w:p>
          <w:p w14:paraId="435A2AEF" w14:textId="77777777" w:rsidR="003E61A5" w:rsidRPr="00262770" w:rsidRDefault="003E61A5" w:rsidP="00EC5DBA">
            <w:pPr>
              <w:pStyle w:val="Tabletext"/>
              <w:rPr>
                <w:rFonts w:asciiTheme="minorHAnsi" w:hAnsiTheme="minorHAnsi" w:cstheme="minorHAnsi"/>
                <w:sz w:val="22"/>
                <w:szCs w:val="22"/>
              </w:rPr>
            </w:pPr>
            <w:r w:rsidRPr="00262770">
              <w:rPr>
                <w:rFonts w:asciiTheme="minorHAnsi" w:hAnsiTheme="minorHAnsi" w:cstheme="minorHAnsi"/>
                <w:sz w:val="22"/>
                <w:szCs w:val="22"/>
              </w:rPr>
              <w:t>Methods of market research</w:t>
            </w:r>
          </w:p>
          <w:p w14:paraId="752DFDF8" w14:textId="77777777" w:rsidR="003E61A5" w:rsidRPr="00262770" w:rsidRDefault="003E61A5" w:rsidP="00EC5DBA">
            <w:pPr>
              <w:pStyle w:val="Tabletext"/>
              <w:rPr>
                <w:rFonts w:asciiTheme="minorHAnsi" w:hAnsiTheme="minorHAnsi" w:cstheme="minorHAnsi"/>
                <w:sz w:val="22"/>
                <w:szCs w:val="22"/>
              </w:rPr>
            </w:pPr>
            <w:r w:rsidRPr="00262770">
              <w:rPr>
                <w:rFonts w:asciiTheme="minorHAnsi" w:hAnsiTheme="minorHAnsi" w:cstheme="minorHAnsi"/>
                <w:sz w:val="22"/>
                <w:szCs w:val="22"/>
              </w:rPr>
              <w:t>Uses and limitations of these methods</w:t>
            </w:r>
          </w:p>
          <w:p w14:paraId="0075098F" w14:textId="77777777" w:rsidR="003E61A5" w:rsidRPr="00262770" w:rsidRDefault="003E61A5" w:rsidP="00EC5DBA">
            <w:pPr>
              <w:pStyle w:val="Tabletext"/>
              <w:rPr>
                <w:rFonts w:asciiTheme="minorHAnsi" w:hAnsiTheme="minorHAnsi" w:cstheme="minorHAnsi"/>
                <w:sz w:val="22"/>
                <w:szCs w:val="22"/>
              </w:rPr>
            </w:pPr>
            <w:r w:rsidRPr="00262770">
              <w:rPr>
                <w:rFonts w:asciiTheme="minorHAnsi" w:hAnsiTheme="minorHAnsi" w:cstheme="minorHAnsi"/>
                <w:sz w:val="22"/>
                <w:szCs w:val="22"/>
              </w:rPr>
              <w:t>Market segmentation from market research results</w:t>
            </w:r>
          </w:p>
          <w:p w14:paraId="24FC6D2C" w14:textId="77777777" w:rsidR="003E61A5" w:rsidRPr="00262770" w:rsidRDefault="003E61A5" w:rsidP="00EC5DBA">
            <w:pPr>
              <w:pStyle w:val="Tabletext"/>
              <w:rPr>
                <w:rFonts w:asciiTheme="minorHAnsi" w:hAnsiTheme="minorHAnsi" w:cstheme="minorHAnsi"/>
                <w:b/>
                <w:sz w:val="22"/>
                <w:szCs w:val="22"/>
              </w:rPr>
            </w:pPr>
            <w:r w:rsidRPr="00262770">
              <w:rPr>
                <w:rFonts w:asciiTheme="minorHAnsi" w:hAnsiTheme="minorHAnsi" w:cstheme="minorHAnsi"/>
                <w:b/>
                <w:sz w:val="22"/>
                <w:szCs w:val="22"/>
              </w:rPr>
              <w:t>1.1.3 Market positioning</w:t>
            </w:r>
          </w:p>
          <w:p w14:paraId="173FE68C" w14:textId="77777777" w:rsidR="003E61A5" w:rsidRDefault="003E61A5" w:rsidP="00EC5DBA">
            <w:pPr>
              <w:pStyle w:val="Tabletext"/>
              <w:rPr>
                <w:rFonts w:asciiTheme="minorHAnsi" w:hAnsiTheme="minorHAnsi" w:cstheme="minorHAnsi"/>
                <w:sz w:val="22"/>
                <w:szCs w:val="22"/>
              </w:rPr>
            </w:pPr>
            <w:r w:rsidRPr="00262770">
              <w:rPr>
                <w:rFonts w:asciiTheme="minorHAnsi" w:hAnsiTheme="minorHAnsi" w:cstheme="minorHAnsi"/>
                <w:sz w:val="22"/>
                <w:szCs w:val="22"/>
              </w:rPr>
              <w:t>How businesses use market research information</w:t>
            </w:r>
          </w:p>
          <w:p w14:paraId="02F4E9A3" w14:textId="7A5B2FA6" w:rsidR="00CC38F4" w:rsidRPr="00262770" w:rsidRDefault="00CC38F4" w:rsidP="00EC5DBA">
            <w:pPr>
              <w:pStyle w:val="Tabletext"/>
              <w:rPr>
                <w:rFonts w:asciiTheme="minorHAnsi" w:hAnsiTheme="minorHAnsi" w:cstheme="minorHAnsi"/>
                <w:sz w:val="22"/>
                <w:szCs w:val="22"/>
              </w:rPr>
            </w:pPr>
          </w:p>
        </w:tc>
      </w:tr>
    </w:tbl>
    <w:p w14:paraId="7184D220" w14:textId="67607451" w:rsidR="003E61A5" w:rsidRPr="00262770" w:rsidRDefault="003E61A5" w:rsidP="003E61A5">
      <w:pPr>
        <w:pBdr>
          <w:top w:val="single" w:sz="4" w:space="1" w:color="auto"/>
          <w:left w:val="single" w:sz="4" w:space="4" w:color="auto"/>
          <w:bottom w:val="single" w:sz="4" w:space="1" w:color="auto"/>
          <w:right w:val="single" w:sz="4" w:space="4" w:color="auto"/>
          <w:between w:val="single" w:sz="4" w:space="1" w:color="auto"/>
          <w:bar w:val="single" w:sz="4" w:color="auto"/>
        </w:pBdr>
        <w:rPr>
          <w:rFonts w:cstheme="minorHAnsi"/>
        </w:rPr>
      </w:pPr>
      <w:r w:rsidRPr="00262770">
        <w:rPr>
          <w:rFonts w:cstheme="minorHAnsi"/>
        </w:rPr>
        <w:t>Activit</w:t>
      </w:r>
      <w:r w:rsidR="00CC38F4">
        <w:rPr>
          <w:rFonts w:cstheme="minorHAnsi"/>
        </w:rPr>
        <w:t>ies</w:t>
      </w:r>
    </w:p>
    <w:p w14:paraId="55A13651" w14:textId="6BCA2715" w:rsidR="00215504" w:rsidRPr="00215504" w:rsidRDefault="003E61A5" w:rsidP="003E61A5">
      <w:pPr>
        <w:pStyle w:val="Tabletext"/>
        <w:rPr>
          <w:rFonts w:asciiTheme="minorHAnsi" w:hAnsiTheme="minorHAnsi" w:cstheme="minorHAnsi"/>
          <w:sz w:val="22"/>
          <w:szCs w:val="22"/>
        </w:rPr>
      </w:pPr>
      <w:r w:rsidRPr="00262770">
        <w:rPr>
          <w:rFonts w:asciiTheme="minorHAnsi" w:hAnsiTheme="minorHAnsi" w:cstheme="minorHAnsi"/>
          <w:b/>
          <w:bCs/>
          <w:sz w:val="22"/>
          <w:szCs w:val="22"/>
        </w:rPr>
        <w:t>Task 1</w:t>
      </w:r>
      <w:r w:rsidRPr="00262770">
        <w:rPr>
          <w:rFonts w:asciiTheme="minorHAnsi" w:hAnsiTheme="minorHAnsi" w:cstheme="minorHAnsi"/>
          <w:sz w:val="22"/>
          <w:szCs w:val="22"/>
        </w:rPr>
        <w:t xml:space="preserve"> – research a range of business examples, such as local tradesmen or national businesses such as Greggs, Tesco, Next, ASOS, Debenhams, Game, HMV, Misguided and identify their markets.  </w:t>
      </w:r>
    </w:p>
    <w:p w14:paraId="72FC8CF0" w14:textId="45F7FC92" w:rsidR="003E61A5" w:rsidRPr="00262770" w:rsidRDefault="003E61A5" w:rsidP="003E61A5">
      <w:pPr>
        <w:pStyle w:val="Tabletext"/>
        <w:rPr>
          <w:rFonts w:asciiTheme="minorHAnsi" w:hAnsiTheme="minorHAnsi" w:cstheme="minorHAnsi"/>
          <w:sz w:val="22"/>
          <w:szCs w:val="22"/>
        </w:rPr>
      </w:pPr>
      <w:r w:rsidRPr="00262770">
        <w:rPr>
          <w:rFonts w:asciiTheme="minorHAnsi" w:hAnsiTheme="minorHAnsi" w:cstheme="minorHAnsi"/>
          <w:b/>
          <w:bCs/>
          <w:sz w:val="22"/>
          <w:szCs w:val="22"/>
        </w:rPr>
        <w:t>Task 2</w:t>
      </w:r>
      <w:r w:rsidRPr="00262770">
        <w:rPr>
          <w:rFonts w:asciiTheme="minorHAnsi" w:hAnsiTheme="minorHAnsi" w:cstheme="minorHAnsi"/>
          <w:sz w:val="22"/>
          <w:szCs w:val="22"/>
        </w:rPr>
        <w:t xml:space="preserve"> - You need to describe market size and market share – combine this with research on recent news regarding the business’s approach to branding. </w:t>
      </w:r>
    </w:p>
    <w:p w14:paraId="5DB7D51D" w14:textId="77777777" w:rsidR="003E61A5" w:rsidRPr="00262770" w:rsidRDefault="003E61A5" w:rsidP="003E61A5">
      <w:pPr>
        <w:pStyle w:val="Tabletext"/>
        <w:rPr>
          <w:rFonts w:asciiTheme="minorHAnsi" w:hAnsiTheme="minorHAnsi" w:cstheme="minorHAnsi"/>
          <w:sz w:val="22"/>
          <w:szCs w:val="22"/>
        </w:rPr>
      </w:pPr>
      <w:r w:rsidRPr="00262770">
        <w:rPr>
          <w:rFonts w:asciiTheme="minorHAnsi" w:hAnsiTheme="minorHAnsi" w:cstheme="minorHAnsi"/>
          <w:sz w:val="22"/>
          <w:szCs w:val="22"/>
        </w:rPr>
        <w:t xml:space="preserve">One useful source of information on markets is </w:t>
      </w:r>
      <w:hyperlink r:id="rId27" w:history="1">
        <w:r w:rsidRPr="00262770">
          <w:rPr>
            <w:rStyle w:val="Hyperlink"/>
            <w:rFonts w:asciiTheme="minorHAnsi" w:hAnsiTheme="minorHAnsi" w:cstheme="minorHAnsi"/>
            <w:sz w:val="22"/>
            <w:szCs w:val="22"/>
          </w:rPr>
          <w:t>www.keynote.com</w:t>
        </w:r>
      </w:hyperlink>
      <w:r w:rsidRPr="00262770">
        <w:rPr>
          <w:rFonts w:asciiTheme="minorHAnsi" w:hAnsiTheme="minorHAnsi" w:cstheme="minorHAnsi"/>
          <w:sz w:val="22"/>
          <w:szCs w:val="22"/>
        </w:rPr>
        <w:t xml:space="preserve">. Newspaper websites could also be used. </w:t>
      </w:r>
    </w:p>
    <w:p w14:paraId="7077922C" w14:textId="77777777" w:rsidR="003E61A5" w:rsidRPr="00262770" w:rsidRDefault="003E61A5" w:rsidP="003E61A5">
      <w:pPr>
        <w:pStyle w:val="Tabletext"/>
        <w:rPr>
          <w:rFonts w:asciiTheme="minorHAnsi" w:hAnsiTheme="minorHAnsi" w:cstheme="minorHAnsi"/>
          <w:sz w:val="22"/>
          <w:szCs w:val="22"/>
        </w:rPr>
      </w:pPr>
      <w:r w:rsidRPr="00262770">
        <w:rPr>
          <w:rFonts w:asciiTheme="minorHAnsi" w:hAnsiTheme="minorHAnsi" w:cstheme="minorHAnsi"/>
          <w:sz w:val="22"/>
          <w:szCs w:val="22"/>
          <w:highlight w:val="yellow"/>
        </w:rPr>
        <w:t xml:space="preserve"> </w:t>
      </w:r>
      <w:r w:rsidRPr="00CC38F4">
        <w:rPr>
          <w:rFonts w:asciiTheme="minorHAnsi" w:hAnsiTheme="minorHAnsi" w:cstheme="minorHAnsi"/>
          <w:sz w:val="22"/>
          <w:szCs w:val="22"/>
        </w:rPr>
        <w:t>Interesting case studies could include:</w:t>
      </w:r>
    </w:p>
    <w:p w14:paraId="362F9D9E" w14:textId="77777777" w:rsidR="003E61A5" w:rsidRPr="00262770" w:rsidRDefault="003E61A5" w:rsidP="003E61A5">
      <w:pPr>
        <w:rPr>
          <w:rFonts w:cstheme="minorHAnsi"/>
        </w:rPr>
      </w:pPr>
      <w:r w:rsidRPr="00262770">
        <w:rPr>
          <w:rFonts w:cstheme="minorHAnsi"/>
        </w:rPr>
        <w:t xml:space="preserve">ASOS - </w:t>
      </w:r>
      <w:hyperlink r:id="rId28" w:history="1">
        <w:r w:rsidRPr="00262770">
          <w:rPr>
            <w:rStyle w:val="Hyperlink"/>
            <w:rFonts w:cstheme="minorHAnsi"/>
          </w:rPr>
          <w:t>https://businesscasestudies.co.uk/strategic-growth-in-the-fashion-retail-industry#axzz2zv5KAbrb</w:t>
        </w:r>
      </w:hyperlink>
    </w:p>
    <w:p w14:paraId="5BBE8526" w14:textId="77777777" w:rsidR="003E61A5" w:rsidRPr="00262770" w:rsidRDefault="003E61A5" w:rsidP="003E61A5">
      <w:pPr>
        <w:rPr>
          <w:rFonts w:cstheme="minorHAnsi"/>
        </w:rPr>
      </w:pPr>
      <w:r w:rsidRPr="00262770">
        <w:rPr>
          <w:rFonts w:cstheme="minorHAnsi"/>
        </w:rPr>
        <w:t xml:space="preserve">Kelloggs - </w:t>
      </w:r>
      <w:hyperlink r:id="rId29" w:history="1">
        <w:r w:rsidRPr="00262770">
          <w:rPr>
            <w:rStyle w:val="Hyperlink"/>
            <w:rFonts w:cstheme="minorHAnsi"/>
          </w:rPr>
          <w:t>https://businesscasestudies.co.uk/using-new-product-development-to-grow-a-brand/</w:t>
        </w:r>
      </w:hyperlink>
    </w:p>
    <w:p w14:paraId="18A1E359" w14:textId="1EEA3A40" w:rsidR="00215504" w:rsidRPr="00262770" w:rsidRDefault="003E61A5" w:rsidP="00215504">
      <w:pPr>
        <w:rPr>
          <w:rFonts w:cstheme="minorHAnsi"/>
        </w:rPr>
      </w:pPr>
      <w:r w:rsidRPr="00262770">
        <w:rPr>
          <w:rFonts w:cstheme="minorHAnsi"/>
        </w:rPr>
        <w:t xml:space="preserve">Body shop - </w:t>
      </w:r>
      <w:hyperlink r:id="rId30" w:history="1">
        <w:r w:rsidRPr="00262770">
          <w:rPr>
            <w:rStyle w:val="Hyperlink"/>
            <w:rFonts w:cstheme="minorHAnsi"/>
          </w:rPr>
          <w:t>https://businesscasestudies.co.uk/the-body-shop-approach-to-stakeholder-auditing/</w:t>
        </w:r>
      </w:hyperlink>
    </w:p>
    <w:p w14:paraId="6A0B9B52" w14:textId="77777777" w:rsidR="003E61A5" w:rsidRPr="00262770" w:rsidRDefault="003E61A5" w:rsidP="003E61A5">
      <w:pPr>
        <w:pStyle w:val="Tabletext"/>
        <w:rPr>
          <w:rFonts w:asciiTheme="minorHAnsi" w:hAnsiTheme="minorHAnsi" w:cstheme="minorHAnsi"/>
          <w:sz w:val="22"/>
          <w:szCs w:val="22"/>
        </w:rPr>
      </w:pPr>
      <w:r w:rsidRPr="00262770">
        <w:rPr>
          <w:rFonts w:asciiTheme="minorHAnsi" w:hAnsiTheme="minorHAnsi" w:cstheme="minorHAnsi"/>
          <w:b/>
          <w:bCs/>
          <w:sz w:val="22"/>
          <w:szCs w:val="22"/>
        </w:rPr>
        <w:t>Task 3</w:t>
      </w:r>
      <w:r w:rsidRPr="00262770">
        <w:rPr>
          <w:rFonts w:asciiTheme="minorHAnsi" w:hAnsiTheme="minorHAnsi" w:cstheme="minorHAnsi"/>
          <w:sz w:val="22"/>
          <w:szCs w:val="22"/>
        </w:rPr>
        <w:t xml:space="preserve"> - You should carry out your own surveys using both open and closed questions to enable you to gather quantitative and qualitative information to determine likely demand for new menus in the school canteen, for school business enterprises or for fund raising/charity events.</w:t>
      </w:r>
    </w:p>
    <w:p w14:paraId="5A529757" w14:textId="77777777" w:rsidR="003E61A5" w:rsidRPr="00262770" w:rsidRDefault="003E61A5" w:rsidP="003E61A5">
      <w:pPr>
        <w:pStyle w:val="Tabletext"/>
        <w:rPr>
          <w:rFonts w:asciiTheme="minorHAnsi" w:hAnsiTheme="minorHAnsi" w:cstheme="minorHAnsi"/>
          <w:sz w:val="22"/>
          <w:szCs w:val="22"/>
        </w:rPr>
      </w:pPr>
      <w:r w:rsidRPr="00262770">
        <w:rPr>
          <w:rFonts w:asciiTheme="minorHAnsi" w:hAnsiTheme="minorHAnsi" w:cstheme="minorHAnsi"/>
          <w:sz w:val="22"/>
          <w:szCs w:val="22"/>
        </w:rPr>
        <w:t>Government websites are useful secondary sources:</w:t>
      </w:r>
    </w:p>
    <w:p w14:paraId="2D84DCCB" w14:textId="77777777" w:rsidR="003E61A5" w:rsidRPr="00262770" w:rsidRDefault="003E61A5" w:rsidP="003E61A5">
      <w:pPr>
        <w:pStyle w:val="Tabletextbullets"/>
        <w:rPr>
          <w:rFonts w:asciiTheme="minorHAnsi" w:hAnsiTheme="minorHAnsi" w:cstheme="minorHAnsi"/>
          <w:sz w:val="22"/>
          <w:szCs w:val="22"/>
        </w:rPr>
      </w:pPr>
      <w:hyperlink r:id="rId31" w:history="1">
        <w:r w:rsidRPr="00262770">
          <w:rPr>
            <w:rStyle w:val="Hyperlink"/>
            <w:rFonts w:asciiTheme="minorHAnsi" w:hAnsiTheme="minorHAnsi" w:cstheme="minorHAnsi"/>
            <w:sz w:val="22"/>
            <w:szCs w:val="22"/>
          </w:rPr>
          <w:t>www.statistics.gov.uk/hub/index.html</w:t>
        </w:r>
      </w:hyperlink>
    </w:p>
    <w:p w14:paraId="5D1718B5" w14:textId="77777777" w:rsidR="003E61A5" w:rsidRPr="00262770" w:rsidRDefault="003E61A5" w:rsidP="003E61A5">
      <w:pPr>
        <w:pStyle w:val="Tabletextbullets"/>
        <w:rPr>
          <w:rFonts w:asciiTheme="minorHAnsi" w:hAnsiTheme="minorHAnsi" w:cstheme="minorHAnsi"/>
          <w:sz w:val="22"/>
          <w:szCs w:val="22"/>
        </w:rPr>
      </w:pPr>
      <w:hyperlink r:id="rId32" w:history="1">
        <w:r w:rsidRPr="00262770">
          <w:rPr>
            <w:rStyle w:val="Hyperlink"/>
            <w:rFonts w:asciiTheme="minorHAnsi" w:hAnsiTheme="minorHAnsi" w:cstheme="minorHAnsi"/>
            <w:sz w:val="22"/>
            <w:szCs w:val="22"/>
          </w:rPr>
          <w:t>www.statisticsauthority.gov.uk/</w:t>
        </w:r>
      </w:hyperlink>
    </w:p>
    <w:p w14:paraId="5A1BC419" w14:textId="454A5254" w:rsidR="003E61A5" w:rsidRDefault="003E61A5" w:rsidP="003E61A5">
      <w:pPr>
        <w:pStyle w:val="Tabletext"/>
        <w:rPr>
          <w:rFonts w:asciiTheme="minorHAnsi" w:hAnsiTheme="minorHAnsi" w:cstheme="minorHAnsi"/>
          <w:sz w:val="22"/>
          <w:szCs w:val="22"/>
        </w:rPr>
      </w:pPr>
      <w:r w:rsidRPr="00262770">
        <w:rPr>
          <w:rFonts w:asciiTheme="minorHAnsi" w:hAnsiTheme="minorHAnsi" w:cstheme="minorHAnsi"/>
          <w:b/>
          <w:bCs/>
          <w:sz w:val="22"/>
          <w:szCs w:val="22"/>
        </w:rPr>
        <w:t>Task 4</w:t>
      </w:r>
      <w:r w:rsidRPr="00262770">
        <w:rPr>
          <w:rFonts w:asciiTheme="minorHAnsi" w:hAnsiTheme="minorHAnsi" w:cstheme="minorHAnsi"/>
          <w:sz w:val="22"/>
          <w:szCs w:val="22"/>
        </w:rPr>
        <w:t xml:space="preserve"> – Research and compare the ice cream brands Wall’s, Nestlé and Häagen-Dazs and consider how and why they differentiate their products</w:t>
      </w:r>
    </w:p>
    <w:p w14:paraId="4F454A8A" w14:textId="77777777" w:rsidR="00215504" w:rsidRPr="00262770" w:rsidRDefault="00215504" w:rsidP="003E61A5">
      <w:pPr>
        <w:pStyle w:val="Tabletext"/>
        <w:rPr>
          <w:rFonts w:asciiTheme="minorHAnsi" w:hAnsiTheme="minorHAnsi" w:cstheme="minorHAnsi"/>
          <w:sz w:val="22"/>
          <w:szCs w:val="22"/>
        </w:rPr>
      </w:pPr>
    </w:p>
    <w:p w14:paraId="763EE5F2" w14:textId="77777777" w:rsidR="003E61A5" w:rsidRPr="00262770" w:rsidRDefault="003E61A5" w:rsidP="003E61A5">
      <w:pPr>
        <w:pStyle w:val="Tabletext"/>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sz w:val="22"/>
          <w:szCs w:val="22"/>
        </w:rPr>
      </w:pPr>
      <w:r w:rsidRPr="00262770">
        <w:rPr>
          <w:rFonts w:asciiTheme="minorHAnsi" w:hAnsiTheme="minorHAnsi" w:cstheme="minorHAnsi"/>
          <w:sz w:val="22"/>
          <w:szCs w:val="22"/>
        </w:rPr>
        <w:lastRenderedPageBreak/>
        <w:t>Assessment - 1</w:t>
      </w:r>
    </w:p>
    <w:p w14:paraId="66086036" w14:textId="77777777" w:rsidR="003E61A5" w:rsidRPr="00262770" w:rsidRDefault="003E61A5" w:rsidP="003E61A5">
      <w:pPr>
        <w:pStyle w:val="Tabletext"/>
        <w:rPr>
          <w:rFonts w:asciiTheme="minorHAnsi" w:hAnsiTheme="minorHAnsi" w:cstheme="minorHAnsi"/>
          <w:sz w:val="22"/>
          <w:szCs w:val="22"/>
        </w:rPr>
      </w:pPr>
    </w:p>
    <w:p w14:paraId="6A5FD5A6" w14:textId="77777777" w:rsidR="003E61A5" w:rsidRPr="00262770" w:rsidRDefault="003E61A5" w:rsidP="003E61A5">
      <w:pPr>
        <w:pStyle w:val="Tabletext"/>
        <w:numPr>
          <w:ilvl w:val="0"/>
          <w:numId w:val="8"/>
        </w:numPr>
        <w:rPr>
          <w:rFonts w:asciiTheme="minorHAnsi" w:hAnsiTheme="minorHAnsi" w:cstheme="minorHAnsi"/>
          <w:sz w:val="22"/>
          <w:szCs w:val="22"/>
        </w:rPr>
      </w:pPr>
      <w:r w:rsidRPr="00262770">
        <w:rPr>
          <w:rFonts w:asciiTheme="minorHAnsi" w:hAnsiTheme="minorHAnsi" w:cstheme="minorHAnsi"/>
          <w:sz w:val="22"/>
          <w:szCs w:val="22"/>
        </w:rPr>
        <w:t>You need to produce a PowerPoint ready to present on your return in September and in the first lesson.</w:t>
      </w:r>
    </w:p>
    <w:p w14:paraId="79943FEE" w14:textId="77777777" w:rsidR="003E61A5" w:rsidRPr="00262770" w:rsidRDefault="003E61A5" w:rsidP="003E61A5">
      <w:pPr>
        <w:pStyle w:val="Tabletext"/>
        <w:numPr>
          <w:ilvl w:val="0"/>
          <w:numId w:val="8"/>
        </w:numPr>
        <w:rPr>
          <w:rFonts w:asciiTheme="minorHAnsi" w:hAnsiTheme="minorHAnsi" w:cstheme="minorHAnsi"/>
          <w:sz w:val="22"/>
          <w:szCs w:val="22"/>
        </w:rPr>
      </w:pPr>
      <w:r w:rsidRPr="00262770">
        <w:rPr>
          <w:rFonts w:asciiTheme="minorHAnsi" w:hAnsiTheme="minorHAnsi" w:cstheme="minorHAnsi"/>
          <w:sz w:val="22"/>
          <w:szCs w:val="22"/>
        </w:rPr>
        <w:t>Your presentation needs to be 5 minutes maximum</w:t>
      </w:r>
    </w:p>
    <w:p w14:paraId="5A265EC0" w14:textId="70018B69" w:rsidR="003E61A5" w:rsidRDefault="003E61A5" w:rsidP="003E61A5">
      <w:pPr>
        <w:pStyle w:val="Tabletext"/>
        <w:numPr>
          <w:ilvl w:val="0"/>
          <w:numId w:val="8"/>
        </w:numPr>
        <w:rPr>
          <w:rFonts w:asciiTheme="minorHAnsi" w:hAnsiTheme="minorHAnsi" w:cstheme="minorHAnsi"/>
          <w:sz w:val="22"/>
          <w:szCs w:val="22"/>
        </w:rPr>
      </w:pPr>
      <w:r w:rsidRPr="00262770">
        <w:rPr>
          <w:rFonts w:asciiTheme="minorHAnsi" w:hAnsiTheme="minorHAnsi" w:cstheme="minorHAnsi"/>
          <w:sz w:val="22"/>
          <w:szCs w:val="22"/>
        </w:rPr>
        <w:t>Produce a hand-out A4 single side to submit with your research alongside your findings</w:t>
      </w:r>
    </w:p>
    <w:p w14:paraId="064E2F23" w14:textId="00730C17" w:rsidR="00D25BD3" w:rsidRDefault="00D25BD3" w:rsidP="00D25BD3">
      <w:pPr>
        <w:pStyle w:val="Tabletext"/>
        <w:rPr>
          <w:rFonts w:asciiTheme="minorHAnsi" w:hAnsiTheme="minorHAnsi" w:cstheme="minorHAnsi"/>
          <w:sz w:val="22"/>
          <w:szCs w:val="22"/>
        </w:rPr>
      </w:pPr>
    </w:p>
    <w:p w14:paraId="58A36E93" w14:textId="10D5DB4B" w:rsidR="00D25BD3" w:rsidRDefault="00D25BD3" w:rsidP="00D25BD3">
      <w:pPr>
        <w:pStyle w:val="Tabletext"/>
        <w:rPr>
          <w:rFonts w:asciiTheme="minorHAnsi" w:hAnsiTheme="minorHAnsi" w:cstheme="minorHAnsi"/>
          <w:sz w:val="22"/>
          <w:szCs w:val="22"/>
        </w:rPr>
      </w:pPr>
    </w:p>
    <w:p w14:paraId="774A7BAC" w14:textId="7F7774DC" w:rsidR="00D25BD3" w:rsidRDefault="00D25BD3" w:rsidP="00D25BD3">
      <w:pPr>
        <w:pStyle w:val="Tabletext"/>
        <w:rPr>
          <w:rFonts w:asciiTheme="minorHAnsi" w:hAnsiTheme="minorHAnsi" w:cstheme="minorHAnsi"/>
          <w:sz w:val="22"/>
          <w:szCs w:val="22"/>
        </w:rPr>
      </w:pPr>
    </w:p>
    <w:p w14:paraId="24CB1409" w14:textId="1DCC5757" w:rsidR="00D25BD3" w:rsidRDefault="00D25BD3" w:rsidP="00D25BD3">
      <w:pPr>
        <w:pStyle w:val="Tabletext"/>
        <w:rPr>
          <w:rFonts w:asciiTheme="minorHAnsi" w:hAnsiTheme="minorHAnsi" w:cstheme="minorHAnsi"/>
          <w:sz w:val="22"/>
          <w:szCs w:val="22"/>
        </w:rPr>
      </w:pPr>
    </w:p>
    <w:p w14:paraId="433F75AE" w14:textId="74925C37" w:rsidR="00D25BD3" w:rsidRDefault="00D25BD3" w:rsidP="00D25BD3">
      <w:pPr>
        <w:pStyle w:val="Tabletext"/>
        <w:rPr>
          <w:rFonts w:asciiTheme="minorHAnsi" w:hAnsiTheme="minorHAnsi" w:cstheme="minorHAnsi"/>
          <w:sz w:val="22"/>
          <w:szCs w:val="22"/>
        </w:rPr>
      </w:pPr>
    </w:p>
    <w:p w14:paraId="2DE8992D" w14:textId="4F491C1A" w:rsidR="00D25BD3" w:rsidRDefault="00D25BD3" w:rsidP="00D25BD3">
      <w:pPr>
        <w:pStyle w:val="Tabletext"/>
        <w:rPr>
          <w:rFonts w:asciiTheme="minorHAnsi" w:hAnsiTheme="minorHAnsi" w:cstheme="minorHAnsi"/>
          <w:sz w:val="22"/>
          <w:szCs w:val="22"/>
        </w:rPr>
      </w:pPr>
    </w:p>
    <w:p w14:paraId="42C7F999" w14:textId="0CBF287E" w:rsidR="00D25BD3" w:rsidRDefault="00D25BD3" w:rsidP="00D25BD3">
      <w:pPr>
        <w:pStyle w:val="Tabletext"/>
        <w:rPr>
          <w:rFonts w:asciiTheme="minorHAnsi" w:hAnsiTheme="minorHAnsi" w:cstheme="minorHAnsi"/>
          <w:sz w:val="22"/>
          <w:szCs w:val="22"/>
        </w:rPr>
      </w:pPr>
    </w:p>
    <w:p w14:paraId="1C812F4F" w14:textId="2300B2C2" w:rsidR="00D25BD3" w:rsidRDefault="00D25BD3" w:rsidP="00D25BD3">
      <w:pPr>
        <w:pStyle w:val="Tabletext"/>
        <w:rPr>
          <w:rFonts w:asciiTheme="minorHAnsi" w:hAnsiTheme="minorHAnsi" w:cstheme="minorHAnsi"/>
          <w:sz w:val="22"/>
          <w:szCs w:val="22"/>
        </w:rPr>
      </w:pPr>
    </w:p>
    <w:p w14:paraId="6CD673C5" w14:textId="7A244EB7" w:rsidR="00D25BD3" w:rsidRDefault="00D25BD3" w:rsidP="00D25BD3">
      <w:pPr>
        <w:pStyle w:val="Tabletext"/>
        <w:rPr>
          <w:rFonts w:asciiTheme="minorHAnsi" w:hAnsiTheme="minorHAnsi" w:cstheme="minorHAnsi"/>
          <w:sz w:val="22"/>
          <w:szCs w:val="22"/>
        </w:rPr>
      </w:pPr>
    </w:p>
    <w:p w14:paraId="5DECAFF3" w14:textId="5C26E5A7" w:rsidR="00D25BD3" w:rsidRDefault="00D25BD3" w:rsidP="00D25BD3">
      <w:pPr>
        <w:pStyle w:val="Tabletext"/>
        <w:rPr>
          <w:rFonts w:asciiTheme="minorHAnsi" w:hAnsiTheme="minorHAnsi" w:cstheme="minorHAnsi"/>
          <w:sz w:val="22"/>
          <w:szCs w:val="22"/>
        </w:rPr>
      </w:pPr>
    </w:p>
    <w:p w14:paraId="5B45127B" w14:textId="03E2D839" w:rsidR="00D25BD3" w:rsidRDefault="00D25BD3" w:rsidP="00D25BD3">
      <w:pPr>
        <w:pStyle w:val="Tabletext"/>
        <w:rPr>
          <w:rFonts w:asciiTheme="minorHAnsi" w:hAnsiTheme="minorHAnsi" w:cstheme="minorHAnsi"/>
          <w:sz w:val="22"/>
          <w:szCs w:val="22"/>
        </w:rPr>
      </w:pPr>
    </w:p>
    <w:p w14:paraId="308DA686" w14:textId="453A35C6" w:rsidR="00D25BD3" w:rsidRDefault="00D25BD3" w:rsidP="00D25BD3">
      <w:pPr>
        <w:pStyle w:val="Tabletext"/>
        <w:rPr>
          <w:rFonts w:asciiTheme="minorHAnsi" w:hAnsiTheme="minorHAnsi" w:cstheme="minorHAnsi"/>
          <w:sz w:val="22"/>
          <w:szCs w:val="22"/>
        </w:rPr>
      </w:pPr>
    </w:p>
    <w:p w14:paraId="652DD7A0" w14:textId="2AB60824" w:rsidR="00D25BD3" w:rsidRDefault="00D25BD3" w:rsidP="00D25BD3">
      <w:pPr>
        <w:pStyle w:val="Tabletext"/>
        <w:rPr>
          <w:rFonts w:asciiTheme="minorHAnsi" w:hAnsiTheme="minorHAnsi" w:cstheme="minorHAnsi"/>
          <w:sz w:val="22"/>
          <w:szCs w:val="22"/>
        </w:rPr>
      </w:pPr>
    </w:p>
    <w:p w14:paraId="24631FF3" w14:textId="09CD8313" w:rsidR="00D25BD3" w:rsidRDefault="00D25BD3" w:rsidP="00D25BD3">
      <w:pPr>
        <w:pStyle w:val="Tabletext"/>
        <w:rPr>
          <w:rFonts w:asciiTheme="minorHAnsi" w:hAnsiTheme="minorHAnsi" w:cstheme="minorHAnsi"/>
          <w:sz w:val="22"/>
          <w:szCs w:val="22"/>
        </w:rPr>
      </w:pPr>
    </w:p>
    <w:p w14:paraId="2C2A228E" w14:textId="677C7355" w:rsidR="00D25BD3" w:rsidRDefault="00D25BD3" w:rsidP="00D25BD3">
      <w:pPr>
        <w:pStyle w:val="Tabletext"/>
        <w:rPr>
          <w:rFonts w:asciiTheme="minorHAnsi" w:hAnsiTheme="minorHAnsi" w:cstheme="minorHAnsi"/>
          <w:sz w:val="22"/>
          <w:szCs w:val="22"/>
        </w:rPr>
      </w:pPr>
    </w:p>
    <w:p w14:paraId="2C61643D" w14:textId="2F4F4244" w:rsidR="00D25BD3" w:rsidRDefault="00D25BD3" w:rsidP="00D25BD3">
      <w:pPr>
        <w:pStyle w:val="Tabletext"/>
        <w:rPr>
          <w:rFonts w:asciiTheme="minorHAnsi" w:hAnsiTheme="minorHAnsi" w:cstheme="minorHAnsi"/>
          <w:sz w:val="22"/>
          <w:szCs w:val="22"/>
        </w:rPr>
      </w:pPr>
    </w:p>
    <w:p w14:paraId="0EADF6D5" w14:textId="42E311D6" w:rsidR="00D25BD3" w:rsidRDefault="00D25BD3" w:rsidP="00D25BD3">
      <w:pPr>
        <w:pStyle w:val="Tabletext"/>
        <w:rPr>
          <w:rFonts w:asciiTheme="minorHAnsi" w:hAnsiTheme="minorHAnsi" w:cstheme="minorHAnsi"/>
          <w:sz w:val="22"/>
          <w:szCs w:val="22"/>
        </w:rPr>
      </w:pPr>
    </w:p>
    <w:p w14:paraId="1C300B06" w14:textId="7A239535" w:rsidR="00D25BD3" w:rsidRDefault="00D25BD3" w:rsidP="00D25BD3">
      <w:pPr>
        <w:pStyle w:val="Tabletext"/>
        <w:rPr>
          <w:rFonts w:asciiTheme="minorHAnsi" w:hAnsiTheme="minorHAnsi" w:cstheme="minorHAnsi"/>
          <w:sz w:val="22"/>
          <w:szCs w:val="22"/>
        </w:rPr>
      </w:pPr>
    </w:p>
    <w:p w14:paraId="421FFCA7" w14:textId="602C69CF" w:rsidR="00D25BD3" w:rsidRDefault="00D25BD3" w:rsidP="00D25BD3">
      <w:pPr>
        <w:pStyle w:val="Tabletext"/>
        <w:rPr>
          <w:rFonts w:asciiTheme="minorHAnsi" w:hAnsiTheme="minorHAnsi" w:cstheme="minorHAnsi"/>
          <w:sz w:val="22"/>
          <w:szCs w:val="22"/>
        </w:rPr>
      </w:pPr>
    </w:p>
    <w:p w14:paraId="22E40D8E" w14:textId="21E8D4E2" w:rsidR="00D25BD3" w:rsidRDefault="00D25BD3" w:rsidP="00D25BD3">
      <w:pPr>
        <w:pStyle w:val="Tabletext"/>
        <w:rPr>
          <w:rFonts w:asciiTheme="minorHAnsi" w:hAnsiTheme="minorHAnsi" w:cstheme="minorHAnsi"/>
          <w:sz w:val="22"/>
          <w:szCs w:val="22"/>
        </w:rPr>
      </w:pPr>
    </w:p>
    <w:p w14:paraId="7C3BA2D6" w14:textId="16E2E98D" w:rsidR="00D25BD3" w:rsidRDefault="00D25BD3" w:rsidP="00D25BD3">
      <w:pPr>
        <w:pStyle w:val="Tabletext"/>
        <w:rPr>
          <w:rFonts w:asciiTheme="minorHAnsi" w:hAnsiTheme="minorHAnsi" w:cstheme="minorHAnsi"/>
          <w:sz w:val="22"/>
          <w:szCs w:val="22"/>
        </w:rPr>
      </w:pPr>
    </w:p>
    <w:p w14:paraId="1A2678CD" w14:textId="50F51B40" w:rsidR="00D25BD3" w:rsidRDefault="00D25BD3" w:rsidP="00D25BD3">
      <w:pPr>
        <w:pStyle w:val="Tabletext"/>
        <w:rPr>
          <w:rFonts w:asciiTheme="minorHAnsi" w:hAnsiTheme="minorHAnsi" w:cstheme="minorHAnsi"/>
          <w:sz w:val="22"/>
          <w:szCs w:val="22"/>
        </w:rPr>
      </w:pPr>
    </w:p>
    <w:p w14:paraId="66234ABA" w14:textId="72F6B1A9" w:rsidR="00D25BD3" w:rsidRDefault="00D25BD3" w:rsidP="00D25BD3">
      <w:pPr>
        <w:pStyle w:val="Tabletext"/>
        <w:rPr>
          <w:rFonts w:asciiTheme="minorHAnsi" w:hAnsiTheme="minorHAnsi" w:cstheme="minorHAnsi"/>
          <w:sz w:val="22"/>
          <w:szCs w:val="22"/>
        </w:rPr>
      </w:pPr>
    </w:p>
    <w:p w14:paraId="7D0A9667" w14:textId="1A38F0EB" w:rsidR="00D25BD3" w:rsidRDefault="00D25BD3" w:rsidP="00D25BD3">
      <w:pPr>
        <w:pStyle w:val="Tabletext"/>
        <w:rPr>
          <w:rFonts w:asciiTheme="minorHAnsi" w:hAnsiTheme="minorHAnsi" w:cstheme="minorHAnsi"/>
          <w:sz w:val="22"/>
          <w:szCs w:val="22"/>
        </w:rPr>
      </w:pPr>
    </w:p>
    <w:p w14:paraId="157F38D2" w14:textId="4CB394C6" w:rsidR="00D25BD3" w:rsidRDefault="00D25BD3" w:rsidP="00D25BD3">
      <w:pPr>
        <w:pStyle w:val="Tabletext"/>
        <w:rPr>
          <w:rFonts w:asciiTheme="minorHAnsi" w:hAnsiTheme="minorHAnsi" w:cstheme="minorHAnsi"/>
          <w:sz w:val="22"/>
          <w:szCs w:val="22"/>
        </w:rPr>
      </w:pPr>
    </w:p>
    <w:p w14:paraId="205F4A85" w14:textId="02BA9AF3" w:rsidR="00D25BD3" w:rsidRDefault="00D25BD3" w:rsidP="00D25BD3">
      <w:pPr>
        <w:pStyle w:val="Tabletext"/>
        <w:rPr>
          <w:rFonts w:asciiTheme="minorHAnsi" w:hAnsiTheme="minorHAnsi" w:cstheme="minorHAnsi"/>
          <w:sz w:val="22"/>
          <w:szCs w:val="22"/>
        </w:rPr>
      </w:pPr>
    </w:p>
    <w:p w14:paraId="4BD70C75" w14:textId="1405B67B" w:rsidR="00D25BD3" w:rsidRDefault="00D25BD3" w:rsidP="00D25BD3">
      <w:pPr>
        <w:pStyle w:val="Tabletext"/>
        <w:rPr>
          <w:rFonts w:asciiTheme="minorHAnsi" w:hAnsiTheme="minorHAnsi" w:cstheme="minorHAnsi"/>
          <w:sz w:val="22"/>
          <w:szCs w:val="22"/>
        </w:rPr>
      </w:pPr>
    </w:p>
    <w:p w14:paraId="3A364C39" w14:textId="501701BF" w:rsidR="00D25BD3" w:rsidRDefault="00D25BD3" w:rsidP="00D25BD3">
      <w:pPr>
        <w:pStyle w:val="Tabletext"/>
        <w:rPr>
          <w:rFonts w:asciiTheme="minorHAnsi" w:hAnsiTheme="minorHAnsi" w:cstheme="minorHAnsi"/>
          <w:sz w:val="22"/>
          <w:szCs w:val="22"/>
        </w:rPr>
      </w:pPr>
    </w:p>
    <w:p w14:paraId="1DAACA77" w14:textId="3C25F50C" w:rsidR="00D25BD3" w:rsidRDefault="00D25BD3" w:rsidP="00D25BD3">
      <w:pPr>
        <w:pStyle w:val="Tabletext"/>
        <w:rPr>
          <w:rFonts w:asciiTheme="minorHAnsi" w:hAnsiTheme="minorHAnsi" w:cstheme="minorHAnsi"/>
          <w:sz w:val="22"/>
          <w:szCs w:val="22"/>
        </w:rPr>
      </w:pPr>
    </w:p>
    <w:p w14:paraId="1736A195" w14:textId="25E18AE7" w:rsidR="00D25BD3" w:rsidRDefault="00D25BD3" w:rsidP="00D25BD3">
      <w:pPr>
        <w:pStyle w:val="Tabletext"/>
        <w:rPr>
          <w:rFonts w:asciiTheme="minorHAnsi" w:hAnsiTheme="minorHAnsi" w:cstheme="minorHAnsi"/>
          <w:sz w:val="22"/>
          <w:szCs w:val="22"/>
        </w:rPr>
      </w:pPr>
    </w:p>
    <w:p w14:paraId="589A751E" w14:textId="388BD864" w:rsidR="00D25BD3" w:rsidRDefault="00D25BD3" w:rsidP="00D25BD3">
      <w:pPr>
        <w:pStyle w:val="Tabletext"/>
        <w:rPr>
          <w:rFonts w:asciiTheme="minorHAnsi" w:hAnsiTheme="minorHAnsi" w:cstheme="minorHAnsi"/>
          <w:sz w:val="22"/>
          <w:szCs w:val="22"/>
        </w:rPr>
      </w:pPr>
    </w:p>
    <w:p w14:paraId="67F93BA8" w14:textId="5F72993C" w:rsidR="00D25BD3" w:rsidRDefault="00D25BD3" w:rsidP="00D25BD3">
      <w:pPr>
        <w:pStyle w:val="Tabletext"/>
        <w:rPr>
          <w:rFonts w:asciiTheme="minorHAnsi" w:hAnsiTheme="minorHAnsi" w:cstheme="minorHAnsi"/>
          <w:sz w:val="22"/>
          <w:szCs w:val="22"/>
        </w:rPr>
      </w:pPr>
    </w:p>
    <w:p w14:paraId="4A6D80A4" w14:textId="65ECF85B" w:rsidR="00D25BD3" w:rsidRDefault="00D25BD3" w:rsidP="00D25BD3">
      <w:pPr>
        <w:pStyle w:val="Tabletext"/>
        <w:rPr>
          <w:rFonts w:asciiTheme="minorHAnsi" w:hAnsiTheme="minorHAnsi" w:cstheme="minorHAnsi"/>
          <w:sz w:val="22"/>
          <w:szCs w:val="22"/>
        </w:rPr>
      </w:pPr>
    </w:p>
    <w:p w14:paraId="4F00A0A9" w14:textId="662058EC" w:rsidR="00D25BD3" w:rsidRDefault="00D25BD3" w:rsidP="00D25BD3">
      <w:pPr>
        <w:pStyle w:val="Tabletext"/>
        <w:rPr>
          <w:rFonts w:asciiTheme="minorHAnsi" w:hAnsiTheme="minorHAnsi" w:cstheme="minorHAnsi"/>
          <w:sz w:val="22"/>
          <w:szCs w:val="22"/>
        </w:rPr>
      </w:pPr>
    </w:p>
    <w:p w14:paraId="0200344C" w14:textId="5CE303ED" w:rsidR="00D25BD3" w:rsidRDefault="00D25BD3" w:rsidP="00D25BD3">
      <w:pPr>
        <w:pStyle w:val="Tabletext"/>
        <w:rPr>
          <w:rFonts w:asciiTheme="minorHAnsi" w:hAnsiTheme="minorHAnsi" w:cstheme="minorHAnsi"/>
          <w:sz w:val="22"/>
          <w:szCs w:val="22"/>
        </w:rPr>
      </w:pPr>
    </w:p>
    <w:p w14:paraId="6F49D53F" w14:textId="46DE1B16" w:rsidR="00D25BD3" w:rsidRPr="005229BD" w:rsidRDefault="00D25BD3" w:rsidP="00D25BD3">
      <w:pPr>
        <w:pStyle w:val="Default"/>
        <w:pBdr>
          <w:top w:val="single" w:sz="4" w:space="1" w:color="auto"/>
          <w:left w:val="single" w:sz="4" w:space="4" w:color="auto"/>
          <w:bottom w:val="single" w:sz="4" w:space="1" w:color="auto"/>
          <w:right w:val="single" w:sz="4" w:space="4" w:color="auto"/>
        </w:pBdr>
        <w:rPr>
          <w:b/>
          <w:bCs/>
          <w:sz w:val="22"/>
          <w:szCs w:val="22"/>
        </w:rPr>
      </w:pPr>
      <w:r w:rsidRPr="005229BD">
        <w:rPr>
          <w:b/>
          <w:bCs/>
          <w:sz w:val="22"/>
          <w:szCs w:val="22"/>
        </w:rPr>
        <w:t xml:space="preserve">Week </w:t>
      </w:r>
      <w:r>
        <w:rPr>
          <w:b/>
          <w:bCs/>
          <w:sz w:val="22"/>
          <w:szCs w:val="22"/>
        </w:rPr>
        <w:t>9 onwards</w:t>
      </w:r>
    </w:p>
    <w:p w14:paraId="0C1A7D69" w14:textId="77777777" w:rsidR="00D25BD3" w:rsidRDefault="00D25BD3" w:rsidP="00D25BD3">
      <w:pPr>
        <w:pStyle w:val="Tabletext"/>
        <w:rPr>
          <w:rFonts w:asciiTheme="minorHAnsi" w:hAnsiTheme="minorHAnsi" w:cstheme="minorHAnsi"/>
          <w:sz w:val="22"/>
          <w:szCs w:val="22"/>
        </w:rPr>
      </w:pPr>
    </w:p>
    <w:p w14:paraId="0D0DD6FA" w14:textId="6D926240" w:rsidR="003E61A5" w:rsidRPr="00262770" w:rsidRDefault="003E61A5" w:rsidP="003E61A5">
      <w:pPr>
        <w:pStyle w:val="Tabletext"/>
        <w:pBdr>
          <w:top w:val="single" w:sz="4" w:space="1" w:color="auto"/>
          <w:left w:val="single" w:sz="4" w:space="4" w:color="auto"/>
          <w:bottom w:val="single" w:sz="4" w:space="1" w:color="auto"/>
          <w:right w:val="single" w:sz="4" w:space="4" w:color="auto"/>
        </w:pBdr>
        <w:rPr>
          <w:rFonts w:asciiTheme="minorHAnsi" w:hAnsiTheme="minorHAnsi" w:cstheme="minorHAnsi"/>
          <w:sz w:val="22"/>
          <w:szCs w:val="22"/>
        </w:rPr>
      </w:pPr>
      <w:r w:rsidRPr="00262770">
        <w:rPr>
          <w:rFonts w:asciiTheme="minorHAnsi" w:hAnsiTheme="minorHAnsi" w:cstheme="minorHAnsi"/>
          <w:sz w:val="22"/>
          <w:szCs w:val="22"/>
        </w:rPr>
        <w:t xml:space="preserve">Activity </w:t>
      </w:r>
    </w:p>
    <w:p w14:paraId="0EFE2212" w14:textId="77777777" w:rsidR="003E61A5" w:rsidRPr="00262770" w:rsidRDefault="003E61A5" w:rsidP="003E61A5">
      <w:pPr>
        <w:rPr>
          <w:rFonts w:cstheme="minorHAnsi"/>
        </w:rPr>
      </w:pPr>
      <w:r w:rsidRPr="00262770">
        <w:rPr>
          <w:rFonts w:cstheme="minorHAnsi"/>
        </w:rPr>
        <w:t>Select</w:t>
      </w:r>
      <w:r w:rsidRPr="00262770">
        <w:rPr>
          <w:rFonts w:cstheme="minorHAnsi"/>
          <w:b/>
          <w:u w:val="single"/>
        </w:rPr>
        <w:t xml:space="preserve"> ONE</w:t>
      </w:r>
      <w:r w:rsidRPr="00262770">
        <w:rPr>
          <w:rFonts w:cstheme="minorHAnsi"/>
        </w:rPr>
        <w:t xml:space="preserve"> book from the list below (some of these can be bought used from Amazon for 1p). The highlighted ones are easier to read.</w:t>
      </w:r>
    </w:p>
    <w:tbl>
      <w:tblPr>
        <w:tblStyle w:val="TableGrid"/>
        <w:tblW w:w="0" w:type="auto"/>
        <w:tblLook w:val="04A0" w:firstRow="1" w:lastRow="0" w:firstColumn="1" w:lastColumn="0" w:noHBand="0" w:noVBand="1"/>
      </w:tblPr>
      <w:tblGrid>
        <w:gridCol w:w="6896"/>
        <w:gridCol w:w="2120"/>
      </w:tblGrid>
      <w:tr w:rsidR="003E61A5" w:rsidRPr="00262770" w14:paraId="7B358D94" w14:textId="77777777" w:rsidTr="007853BD">
        <w:trPr>
          <w:trHeight w:val="255"/>
        </w:trPr>
        <w:tc>
          <w:tcPr>
            <w:tcW w:w="9016" w:type="dxa"/>
            <w:gridSpan w:val="2"/>
            <w:noWrap/>
            <w:hideMark/>
          </w:tcPr>
          <w:p w14:paraId="466DBE97" w14:textId="77777777" w:rsidR="003E61A5" w:rsidRPr="00262770" w:rsidRDefault="003E61A5" w:rsidP="00EC5DBA">
            <w:pPr>
              <w:jc w:val="center"/>
              <w:rPr>
                <w:rFonts w:cstheme="minorHAnsi"/>
              </w:rPr>
            </w:pPr>
            <w:r w:rsidRPr="00262770">
              <w:rPr>
                <w:rFonts w:cstheme="minorHAnsi"/>
                <w:b/>
                <w:bCs/>
              </w:rPr>
              <w:t>BUSINESS STUDIES READING LIST</w:t>
            </w:r>
          </w:p>
        </w:tc>
      </w:tr>
      <w:tr w:rsidR="003E61A5" w:rsidRPr="00262770" w14:paraId="28F727FA" w14:textId="77777777" w:rsidTr="007853BD">
        <w:trPr>
          <w:trHeight w:val="255"/>
        </w:trPr>
        <w:tc>
          <w:tcPr>
            <w:tcW w:w="9016" w:type="dxa"/>
            <w:gridSpan w:val="2"/>
            <w:noWrap/>
            <w:hideMark/>
          </w:tcPr>
          <w:p w14:paraId="50856817" w14:textId="77777777" w:rsidR="003E61A5" w:rsidRPr="00262770" w:rsidRDefault="003E61A5" w:rsidP="00EC5DBA">
            <w:pPr>
              <w:rPr>
                <w:rFonts w:cstheme="minorHAnsi"/>
              </w:rPr>
            </w:pPr>
          </w:p>
        </w:tc>
      </w:tr>
      <w:tr w:rsidR="003E61A5" w:rsidRPr="00262770" w14:paraId="0EB0661C" w14:textId="77777777" w:rsidTr="007853BD">
        <w:trPr>
          <w:trHeight w:val="300"/>
        </w:trPr>
        <w:tc>
          <w:tcPr>
            <w:tcW w:w="6896" w:type="dxa"/>
            <w:noWrap/>
            <w:hideMark/>
          </w:tcPr>
          <w:p w14:paraId="2CC571B2" w14:textId="77777777" w:rsidR="003E61A5" w:rsidRPr="00262770" w:rsidRDefault="003E61A5" w:rsidP="00EC5DBA">
            <w:pPr>
              <w:rPr>
                <w:rFonts w:cstheme="minorHAnsi"/>
              </w:rPr>
            </w:pPr>
            <w:r w:rsidRPr="00262770">
              <w:rPr>
                <w:rFonts w:cstheme="minorHAnsi"/>
              </w:rPr>
              <w:t xml:space="preserve">100 greatest ideas for effective leadership and management </w:t>
            </w:r>
          </w:p>
        </w:tc>
        <w:tc>
          <w:tcPr>
            <w:tcW w:w="2120" w:type="dxa"/>
            <w:noWrap/>
            <w:hideMark/>
          </w:tcPr>
          <w:p w14:paraId="2DA78545" w14:textId="77777777" w:rsidR="003E61A5" w:rsidRPr="00262770" w:rsidRDefault="003E61A5" w:rsidP="00EC5DBA">
            <w:pPr>
              <w:rPr>
                <w:rFonts w:cstheme="minorHAnsi"/>
              </w:rPr>
            </w:pPr>
            <w:r w:rsidRPr="00262770">
              <w:rPr>
                <w:rFonts w:cstheme="minorHAnsi"/>
              </w:rPr>
              <w:t>John Adair</w:t>
            </w:r>
          </w:p>
        </w:tc>
      </w:tr>
      <w:tr w:rsidR="003E61A5" w:rsidRPr="00262770" w14:paraId="2FBCC9E8" w14:textId="77777777" w:rsidTr="007853BD">
        <w:trPr>
          <w:trHeight w:val="255"/>
        </w:trPr>
        <w:tc>
          <w:tcPr>
            <w:tcW w:w="6896" w:type="dxa"/>
            <w:noWrap/>
            <w:hideMark/>
          </w:tcPr>
          <w:p w14:paraId="204A02EF" w14:textId="77777777" w:rsidR="003E61A5" w:rsidRPr="00262770" w:rsidRDefault="003E61A5" w:rsidP="00EC5DBA">
            <w:pPr>
              <w:rPr>
                <w:rFonts w:cstheme="minorHAnsi"/>
                <w:highlight w:val="yellow"/>
              </w:rPr>
            </w:pPr>
            <w:r w:rsidRPr="00262770">
              <w:rPr>
                <w:rFonts w:cstheme="minorHAnsi"/>
                <w:highlight w:val="yellow"/>
              </w:rPr>
              <w:t>Anyone Can Do It: My Story</w:t>
            </w:r>
          </w:p>
        </w:tc>
        <w:tc>
          <w:tcPr>
            <w:tcW w:w="2120" w:type="dxa"/>
            <w:noWrap/>
            <w:hideMark/>
          </w:tcPr>
          <w:p w14:paraId="525F5E98" w14:textId="77777777" w:rsidR="003E61A5" w:rsidRPr="00262770" w:rsidRDefault="003E61A5" w:rsidP="00EC5DBA">
            <w:pPr>
              <w:rPr>
                <w:rFonts w:cstheme="minorHAnsi"/>
                <w:highlight w:val="yellow"/>
              </w:rPr>
            </w:pPr>
            <w:r w:rsidRPr="00262770">
              <w:rPr>
                <w:rFonts w:cstheme="minorHAnsi"/>
                <w:highlight w:val="yellow"/>
              </w:rPr>
              <w:t>Duncan Bannatyne</w:t>
            </w:r>
          </w:p>
        </w:tc>
      </w:tr>
      <w:tr w:rsidR="003E61A5" w:rsidRPr="00262770" w14:paraId="0311BEAD" w14:textId="77777777" w:rsidTr="007853BD">
        <w:trPr>
          <w:trHeight w:val="300"/>
        </w:trPr>
        <w:tc>
          <w:tcPr>
            <w:tcW w:w="6896" w:type="dxa"/>
            <w:noWrap/>
            <w:hideMark/>
          </w:tcPr>
          <w:p w14:paraId="789A9734" w14:textId="77777777" w:rsidR="003E61A5" w:rsidRPr="00262770" w:rsidRDefault="003E61A5" w:rsidP="00EC5DBA">
            <w:pPr>
              <w:rPr>
                <w:rFonts w:cstheme="minorHAnsi"/>
              </w:rPr>
            </w:pPr>
            <w:r w:rsidRPr="00262770">
              <w:rPr>
                <w:rFonts w:cstheme="minorHAnsi"/>
              </w:rPr>
              <w:t>Competing for the Future</w:t>
            </w:r>
          </w:p>
        </w:tc>
        <w:tc>
          <w:tcPr>
            <w:tcW w:w="2120" w:type="dxa"/>
            <w:noWrap/>
            <w:hideMark/>
          </w:tcPr>
          <w:p w14:paraId="5DA7A27F" w14:textId="77777777" w:rsidR="003E61A5" w:rsidRPr="00262770" w:rsidRDefault="003E61A5" w:rsidP="00EC5DBA">
            <w:pPr>
              <w:rPr>
                <w:rFonts w:cstheme="minorHAnsi"/>
              </w:rPr>
            </w:pPr>
            <w:r w:rsidRPr="00262770">
              <w:rPr>
                <w:rFonts w:cstheme="minorHAnsi"/>
              </w:rPr>
              <w:t>Gary Hamel/C Prahalad</w:t>
            </w:r>
          </w:p>
        </w:tc>
      </w:tr>
      <w:tr w:rsidR="003E61A5" w:rsidRPr="00262770" w14:paraId="5E2A95C9" w14:textId="77777777" w:rsidTr="007853BD">
        <w:trPr>
          <w:trHeight w:val="300"/>
        </w:trPr>
        <w:tc>
          <w:tcPr>
            <w:tcW w:w="6896" w:type="dxa"/>
            <w:noWrap/>
            <w:hideMark/>
          </w:tcPr>
          <w:p w14:paraId="5ACCB2D6" w14:textId="77777777" w:rsidR="003E61A5" w:rsidRPr="00262770" w:rsidRDefault="003E61A5" w:rsidP="00EC5DBA">
            <w:pPr>
              <w:rPr>
                <w:rFonts w:cstheme="minorHAnsi"/>
              </w:rPr>
            </w:pPr>
            <w:r w:rsidRPr="00262770">
              <w:rPr>
                <w:rFonts w:cstheme="minorHAnsi"/>
              </w:rPr>
              <w:t>Competitive Strategy: Techniques for Analyzing industries and Competitors</w:t>
            </w:r>
          </w:p>
        </w:tc>
        <w:tc>
          <w:tcPr>
            <w:tcW w:w="2120" w:type="dxa"/>
            <w:noWrap/>
            <w:hideMark/>
          </w:tcPr>
          <w:p w14:paraId="79F59A3A" w14:textId="77777777" w:rsidR="003E61A5" w:rsidRPr="00262770" w:rsidRDefault="003E61A5" w:rsidP="00EC5DBA">
            <w:pPr>
              <w:rPr>
                <w:rFonts w:cstheme="minorHAnsi"/>
              </w:rPr>
            </w:pPr>
            <w:r w:rsidRPr="00262770">
              <w:rPr>
                <w:rFonts w:cstheme="minorHAnsi"/>
              </w:rPr>
              <w:t>Michael E. Porter</w:t>
            </w:r>
          </w:p>
        </w:tc>
      </w:tr>
      <w:tr w:rsidR="003E61A5" w:rsidRPr="00262770" w14:paraId="73E1215B" w14:textId="77777777" w:rsidTr="007853BD">
        <w:trPr>
          <w:trHeight w:val="255"/>
        </w:trPr>
        <w:tc>
          <w:tcPr>
            <w:tcW w:w="6896" w:type="dxa"/>
            <w:noWrap/>
            <w:hideMark/>
          </w:tcPr>
          <w:p w14:paraId="22C11D75" w14:textId="77777777" w:rsidR="003E61A5" w:rsidRPr="00262770" w:rsidRDefault="003E61A5" w:rsidP="00EC5DBA">
            <w:pPr>
              <w:rPr>
                <w:rFonts w:cstheme="minorHAnsi"/>
              </w:rPr>
            </w:pPr>
            <w:r w:rsidRPr="00262770">
              <w:rPr>
                <w:rFonts w:cstheme="minorHAnsi"/>
              </w:rPr>
              <w:t xml:space="preserve">Don’t Work and What to Do about It </w:t>
            </w:r>
          </w:p>
        </w:tc>
        <w:tc>
          <w:tcPr>
            <w:tcW w:w="2120" w:type="dxa"/>
            <w:noWrap/>
            <w:hideMark/>
          </w:tcPr>
          <w:p w14:paraId="6593D862" w14:textId="77777777" w:rsidR="003E61A5" w:rsidRPr="00262770" w:rsidRDefault="003E61A5" w:rsidP="00EC5DBA">
            <w:pPr>
              <w:rPr>
                <w:rFonts w:cstheme="minorHAnsi"/>
              </w:rPr>
            </w:pPr>
          </w:p>
        </w:tc>
      </w:tr>
      <w:tr w:rsidR="003E61A5" w:rsidRPr="00262770" w14:paraId="5BD3012F" w14:textId="77777777" w:rsidTr="007853BD">
        <w:trPr>
          <w:trHeight w:val="300"/>
        </w:trPr>
        <w:tc>
          <w:tcPr>
            <w:tcW w:w="6896" w:type="dxa"/>
            <w:noWrap/>
            <w:hideMark/>
          </w:tcPr>
          <w:p w14:paraId="1EC9A6A2" w14:textId="77777777" w:rsidR="003E61A5" w:rsidRPr="00262770" w:rsidRDefault="003E61A5" w:rsidP="00EC5DBA">
            <w:pPr>
              <w:rPr>
                <w:rFonts w:cstheme="minorHAnsi"/>
                <w:highlight w:val="yellow"/>
              </w:rPr>
            </w:pPr>
            <w:r w:rsidRPr="00262770">
              <w:rPr>
                <w:rFonts w:cstheme="minorHAnsi"/>
                <w:highlight w:val="yellow"/>
              </w:rPr>
              <w:t>Shoe Dog (Nike)</w:t>
            </w:r>
          </w:p>
        </w:tc>
        <w:tc>
          <w:tcPr>
            <w:tcW w:w="2120" w:type="dxa"/>
            <w:noWrap/>
            <w:hideMark/>
          </w:tcPr>
          <w:p w14:paraId="390A5105" w14:textId="77777777" w:rsidR="003E61A5" w:rsidRPr="00262770" w:rsidRDefault="003E61A5" w:rsidP="00EC5DBA">
            <w:pPr>
              <w:rPr>
                <w:rFonts w:cstheme="minorHAnsi"/>
                <w:highlight w:val="yellow"/>
              </w:rPr>
            </w:pPr>
            <w:r w:rsidRPr="00262770">
              <w:rPr>
                <w:rFonts w:cstheme="minorHAnsi"/>
                <w:highlight w:val="yellow"/>
              </w:rPr>
              <w:t>Phil Knight</w:t>
            </w:r>
          </w:p>
        </w:tc>
      </w:tr>
      <w:tr w:rsidR="003E61A5" w:rsidRPr="00262770" w14:paraId="6A34BE14" w14:textId="77777777" w:rsidTr="007853BD">
        <w:trPr>
          <w:trHeight w:val="300"/>
        </w:trPr>
        <w:tc>
          <w:tcPr>
            <w:tcW w:w="6896" w:type="dxa"/>
            <w:noWrap/>
            <w:hideMark/>
          </w:tcPr>
          <w:p w14:paraId="48E15625" w14:textId="77777777" w:rsidR="003E61A5" w:rsidRPr="00262770" w:rsidRDefault="003E61A5" w:rsidP="00EC5DBA">
            <w:pPr>
              <w:rPr>
                <w:rFonts w:cstheme="minorHAnsi"/>
                <w:highlight w:val="yellow"/>
              </w:rPr>
            </w:pPr>
            <w:r w:rsidRPr="00262770">
              <w:rPr>
                <w:rFonts w:cstheme="minorHAnsi"/>
                <w:highlight w:val="yellow"/>
              </w:rPr>
              <w:t xml:space="preserve">Freakonomics: A Rogue Economist Explores the Hidden Side of Everything </w:t>
            </w:r>
          </w:p>
        </w:tc>
        <w:tc>
          <w:tcPr>
            <w:tcW w:w="2120" w:type="dxa"/>
            <w:noWrap/>
            <w:hideMark/>
          </w:tcPr>
          <w:p w14:paraId="07B29CC4" w14:textId="77777777" w:rsidR="003E61A5" w:rsidRPr="00262770" w:rsidRDefault="003E61A5" w:rsidP="00EC5DBA">
            <w:pPr>
              <w:rPr>
                <w:rFonts w:cstheme="minorHAnsi"/>
                <w:highlight w:val="yellow"/>
              </w:rPr>
            </w:pPr>
            <w:r w:rsidRPr="00262770">
              <w:rPr>
                <w:rFonts w:cstheme="minorHAnsi"/>
                <w:highlight w:val="yellow"/>
              </w:rPr>
              <w:t>Steven Levitt/S Dubner</w:t>
            </w:r>
          </w:p>
        </w:tc>
      </w:tr>
      <w:tr w:rsidR="003E61A5" w:rsidRPr="00262770" w14:paraId="55346360" w14:textId="77777777" w:rsidTr="007853BD">
        <w:trPr>
          <w:trHeight w:val="300"/>
        </w:trPr>
        <w:tc>
          <w:tcPr>
            <w:tcW w:w="6896" w:type="dxa"/>
            <w:noWrap/>
            <w:hideMark/>
          </w:tcPr>
          <w:p w14:paraId="046CEBEC" w14:textId="77777777" w:rsidR="003E61A5" w:rsidRPr="00262770" w:rsidRDefault="003E61A5" w:rsidP="00EC5DBA">
            <w:pPr>
              <w:rPr>
                <w:rFonts w:cstheme="minorHAnsi"/>
                <w:highlight w:val="yellow"/>
              </w:rPr>
            </w:pPr>
            <w:r w:rsidRPr="00262770">
              <w:rPr>
                <w:rFonts w:cstheme="minorHAnsi"/>
                <w:highlight w:val="yellow"/>
              </w:rPr>
              <w:t>Ali Baba – The house that Jack Ma built</w:t>
            </w:r>
          </w:p>
        </w:tc>
        <w:tc>
          <w:tcPr>
            <w:tcW w:w="2120" w:type="dxa"/>
            <w:noWrap/>
            <w:hideMark/>
          </w:tcPr>
          <w:p w14:paraId="61A36A5D" w14:textId="77777777" w:rsidR="003E61A5" w:rsidRPr="00262770" w:rsidRDefault="003E61A5" w:rsidP="00EC5DBA">
            <w:pPr>
              <w:rPr>
                <w:rFonts w:cstheme="minorHAnsi"/>
                <w:highlight w:val="yellow"/>
              </w:rPr>
            </w:pPr>
            <w:r w:rsidRPr="00262770">
              <w:rPr>
                <w:rFonts w:cstheme="minorHAnsi"/>
                <w:highlight w:val="yellow"/>
              </w:rPr>
              <w:t>Duncan Clark</w:t>
            </w:r>
          </w:p>
        </w:tc>
      </w:tr>
      <w:tr w:rsidR="003E61A5" w:rsidRPr="00262770" w14:paraId="45A70601" w14:textId="77777777" w:rsidTr="007853BD">
        <w:trPr>
          <w:trHeight w:val="300"/>
        </w:trPr>
        <w:tc>
          <w:tcPr>
            <w:tcW w:w="6896" w:type="dxa"/>
            <w:noWrap/>
            <w:hideMark/>
          </w:tcPr>
          <w:p w14:paraId="55D541CD" w14:textId="77777777" w:rsidR="003E61A5" w:rsidRPr="00262770" w:rsidRDefault="003E61A5" w:rsidP="00EC5DBA">
            <w:pPr>
              <w:rPr>
                <w:rFonts w:cstheme="minorHAnsi"/>
              </w:rPr>
            </w:pPr>
            <w:r w:rsidRPr="00262770">
              <w:rPr>
                <w:rFonts w:cstheme="minorHAnsi"/>
              </w:rPr>
              <w:t>Good to Great: Why Some Companies Make the Leap…and Others Don’t</w:t>
            </w:r>
          </w:p>
        </w:tc>
        <w:tc>
          <w:tcPr>
            <w:tcW w:w="2120" w:type="dxa"/>
            <w:noWrap/>
            <w:hideMark/>
          </w:tcPr>
          <w:p w14:paraId="714A2CD6" w14:textId="77777777" w:rsidR="003E61A5" w:rsidRPr="00262770" w:rsidRDefault="003E61A5" w:rsidP="00EC5DBA">
            <w:pPr>
              <w:rPr>
                <w:rFonts w:cstheme="minorHAnsi"/>
              </w:rPr>
            </w:pPr>
            <w:r w:rsidRPr="00262770">
              <w:rPr>
                <w:rFonts w:cstheme="minorHAnsi"/>
              </w:rPr>
              <w:t>Jim Collins</w:t>
            </w:r>
          </w:p>
        </w:tc>
      </w:tr>
      <w:tr w:rsidR="003E61A5" w:rsidRPr="00262770" w14:paraId="1C78C5BA" w14:textId="77777777" w:rsidTr="007853BD">
        <w:trPr>
          <w:trHeight w:val="255"/>
        </w:trPr>
        <w:tc>
          <w:tcPr>
            <w:tcW w:w="6896" w:type="dxa"/>
            <w:noWrap/>
            <w:hideMark/>
          </w:tcPr>
          <w:p w14:paraId="339E1C5F" w14:textId="77777777" w:rsidR="003E61A5" w:rsidRPr="00262770" w:rsidRDefault="003E61A5" w:rsidP="00EC5DBA">
            <w:pPr>
              <w:shd w:val="clear" w:color="auto" w:fill="FFFFFF"/>
              <w:spacing w:after="100" w:afterAutospacing="1"/>
              <w:outlineLvl w:val="0"/>
              <w:rPr>
                <w:rFonts w:cstheme="minorHAnsi"/>
                <w:bCs/>
                <w:color w:val="111111"/>
                <w:kern w:val="36"/>
                <w:highlight w:val="yellow"/>
              </w:rPr>
            </w:pPr>
            <w:r w:rsidRPr="00262770">
              <w:rPr>
                <w:rFonts w:cstheme="minorHAnsi"/>
                <w:bCs/>
                <w:color w:val="111111"/>
                <w:kern w:val="36"/>
                <w:highlight w:val="yellow"/>
              </w:rPr>
              <w:t>Elon Musk: How the Billionaire CEO of SpaceX and Tesla is Shaping our Future</w:t>
            </w:r>
          </w:p>
        </w:tc>
        <w:tc>
          <w:tcPr>
            <w:tcW w:w="2120" w:type="dxa"/>
            <w:noWrap/>
            <w:hideMark/>
          </w:tcPr>
          <w:p w14:paraId="53B33157" w14:textId="77777777" w:rsidR="003E61A5" w:rsidRPr="00262770" w:rsidRDefault="003E61A5" w:rsidP="00EC5DBA">
            <w:pPr>
              <w:rPr>
                <w:rFonts w:cstheme="minorHAnsi"/>
                <w:highlight w:val="yellow"/>
              </w:rPr>
            </w:pPr>
            <w:r w:rsidRPr="00262770">
              <w:rPr>
                <w:rFonts w:cstheme="minorHAnsi"/>
                <w:highlight w:val="yellow"/>
              </w:rPr>
              <w:t>Ashlee Vance</w:t>
            </w:r>
          </w:p>
        </w:tc>
      </w:tr>
      <w:tr w:rsidR="003E61A5" w:rsidRPr="00262770" w14:paraId="1D00B76A" w14:textId="77777777" w:rsidTr="007853BD">
        <w:trPr>
          <w:trHeight w:val="300"/>
        </w:trPr>
        <w:tc>
          <w:tcPr>
            <w:tcW w:w="6896" w:type="dxa"/>
            <w:noWrap/>
            <w:hideMark/>
          </w:tcPr>
          <w:p w14:paraId="6046325B" w14:textId="77777777" w:rsidR="003E61A5" w:rsidRPr="00262770" w:rsidRDefault="003E61A5" w:rsidP="00EC5DBA">
            <w:pPr>
              <w:rPr>
                <w:rFonts w:cstheme="minorHAnsi"/>
              </w:rPr>
            </w:pPr>
            <w:r w:rsidRPr="00262770">
              <w:rPr>
                <w:rFonts w:cstheme="minorHAnsi"/>
              </w:rPr>
              <w:t xml:space="preserve">Losing My Virginity </w:t>
            </w:r>
          </w:p>
        </w:tc>
        <w:tc>
          <w:tcPr>
            <w:tcW w:w="2120" w:type="dxa"/>
            <w:noWrap/>
            <w:hideMark/>
          </w:tcPr>
          <w:p w14:paraId="0006B956" w14:textId="77777777" w:rsidR="003E61A5" w:rsidRPr="00262770" w:rsidRDefault="003E61A5" w:rsidP="00EC5DBA">
            <w:pPr>
              <w:rPr>
                <w:rFonts w:cstheme="minorHAnsi"/>
              </w:rPr>
            </w:pPr>
            <w:r w:rsidRPr="00262770">
              <w:rPr>
                <w:rFonts w:cstheme="minorHAnsi"/>
              </w:rPr>
              <w:t>Richard Branson</w:t>
            </w:r>
          </w:p>
        </w:tc>
      </w:tr>
      <w:tr w:rsidR="003E61A5" w:rsidRPr="00262770" w14:paraId="134337B6" w14:textId="77777777" w:rsidTr="007853BD">
        <w:trPr>
          <w:trHeight w:val="300"/>
        </w:trPr>
        <w:tc>
          <w:tcPr>
            <w:tcW w:w="6896" w:type="dxa"/>
            <w:noWrap/>
            <w:hideMark/>
          </w:tcPr>
          <w:p w14:paraId="3F892691" w14:textId="77777777" w:rsidR="003E61A5" w:rsidRPr="00262770" w:rsidRDefault="003E61A5" w:rsidP="00EC5DBA">
            <w:pPr>
              <w:rPr>
                <w:rFonts w:cstheme="minorHAnsi"/>
                <w:highlight w:val="yellow"/>
              </w:rPr>
            </w:pPr>
            <w:r w:rsidRPr="00262770">
              <w:rPr>
                <w:rFonts w:cstheme="minorHAnsi"/>
                <w:highlight w:val="yellow"/>
              </w:rPr>
              <w:t>No Logo</w:t>
            </w:r>
          </w:p>
        </w:tc>
        <w:tc>
          <w:tcPr>
            <w:tcW w:w="2120" w:type="dxa"/>
            <w:noWrap/>
            <w:hideMark/>
          </w:tcPr>
          <w:p w14:paraId="0B994D9D" w14:textId="77777777" w:rsidR="003E61A5" w:rsidRPr="00262770" w:rsidRDefault="003E61A5" w:rsidP="00EC5DBA">
            <w:pPr>
              <w:rPr>
                <w:rFonts w:cstheme="minorHAnsi"/>
                <w:highlight w:val="yellow"/>
              </w:rPr>
            </w:pPr>
            <w:r w:rsidRPr="00262770">
              <w:rPr>
                <w:rFonts w:cstheme="minorHAnsi"/>
                <w:highlight w:val="yellow"/>
              </w:rPr>
              <w:t xml:space="preserve">Naomi Klein </w:t>
            </w:r>
          </w:p>
        </w:tc>
      </w:tr>
      <w:tr w:rsidR="003E61A5" w:rsidRPr="00262770" w14:paraId="08662084" w14:textId="77777777" w:rsidTr="007853BD">
        <w:trPr>
          <w:trHeight w:val="300"/>
        </w:trPr>
        <w:tc>
          <w:tcPr>
            <w:tcW w:w="6896" w:type="dxa"/>
            <w:noWrap/>
            <w:hideMark/>
          </w:tcPr>
          <w:p w14:paraId="14BCF306" w14:textId="77777777" w:rsidR="003E61A5" w:rsidRPr="00262770" w:rsidRDefault="003E61A5" w:rsidP="00EC5DBA">
            <w:pPr>
              <w:rPr>
                <w:rFonts w:cstheme="minorHAnsi"/>
              </w:rPr>
            </w:pPr>
            <w:r w:rsidRPr="00262770">
              <w:rPr>
                <w:rFonts w:cstheme="minorHAnsi"/>
              </w:rPr>
              <w:t>Organizational Culture and Leadership</w:t>
            </w:r>
          </w:p>
        </w:tc>
        <w:tc>
          <w:tcPr>
            <w:tcW w:w="2120" w:type="dxa"/>
            <w:noWrap/>
            <w:hideMark/>
          </w:tcPr>
          <w:p w14:paraId="2FC3DF9C" w14:textId="77777777" w:rsidR="003E61A5" w:rsidRPr="00262770" w:rsidRDefault="003E61A5" w:rsidP="00EC5DBA">
            <w:pPr>
              <w:rPr>
                <w:rFonts w:cstheme="minorHAnsi"/>
              </w:rPr>
            </w:pPr>
            <w:r w:rsidRPr="00262770">
              <w:rPr>
                <w:rFonts w:cstheme="minorHAnsi"/>
              </w:rPr>
              <w:t>Edgar H. Stein</w:t>
            </w:r>
          </w:p>
        </w:tc>
      </w:tr>
      <w:tr w:rsidR="003E61A5" w:rsidRPr="00262770" w14:paraId="3AD688B0" w14:textId="77777777" w:rsidTr="007853BD">
        <w:trPr>
          <w:trHeight w:val="300"/>
        </w:trPr>
        <w:tc>
          <w:tcPr>
            <w:tcW w:w="6896" w:type="dxa"/>
            <w:noWrap/>
            <w:hideMark/>
          </w:tcPr>
          <w:p w14:paraId="50FA2E4F" w14:textId="77777777" w:rsidR="003E61A5" w:rsidRPr="00262770" w:rsidRDefault="003E61A5" w:rsidP="00EC5DBA">
            <w:pPr>
              <w:rPr>
                <w:rFonts w:cstheme="minorHAnsi"/>
              </w:rPr>
            </w:pPr>
            <w:r w:rsidRPr="00262770">
              <w:rPr>
                <w:rFonts w:cstheme="minorHAnsi"/>
              </w:rPr>
              <w:t>Out of the Crisis</w:t>
            </w:r>
          </w:p>
        </w:tc>
        <w:tc>
          <w:tcPr>
            <w:tcW w:w="2120" w:type="dxa"/>
            <w:noWrap/>
            <w:hideMark/>
          </w:tcPr>
          <w:p w14:paraId="28CF7C0B" w14:textId="77777777" w:rsidR="003E61A5" w:rsidRPr="00262770" w:rsidRDefault="003E61A5" w:rsidP="00EC5DBA">
            <w:pPr>
              <w:rPr>
                <w:rFonts w:cstheme="minorHAnsi"/>
              </w:rPr>
            </w:pPr>
            <w:r w:rsidRPr="00262770">
              <w:rPr>
                <w:rFonts w:cstheme="minorHAnsi"/>
              </w:rPr>
              <w:t>W. Edwards Deming</w:t>
            </w:r>
          </w:p>
        </w:tc>
      </w:tr>
      <w:tr w:rsidR="003E61A5" w:rsidRPr="00262770" w14:paraId="5879FE43" w14:textId="77777777" w:rsidTr="007853BD">
        <w:trPr>
          <w:trHeight w:val="300"/>
        </w:trPr>
        <w:tc>
          <w:tcPr>
            <w:tcW w:w="6896" w:type="dxa"/>
            <w:noWrap/>
            <w:hideMark/>
          </w:tcPr>
          <w:p w14:paraId="5346A7D8" w14:textId="77777777" w:rsidR="003E61A5" w:rsidRPr="00262770" w:rsidRDefault="003E61A5" w:rsidP="00EC5DBA">
            <w:pPr>
              <w:rPr>
                <w:rFonts w:cstheme="minorHAnsi"/>
                <w:highlight w:val="yellow"/>
              </w:rPr>
            </w:pPr>
            <w:r w:rsidRPr="00262770">
              <w:rPr>
                <w:rFonts w:cstheme="minorHAnsi"/>
                <w:highlight w:val="yellow"/>
              </w:rPr>
              <w:t>The Everything Store – Jeff Bezos and the age of Amazon</w:t>
            </w:r>
          </w:p>
        </w:tc>
        <w:tc>
          <w:tcPr>
            <w:tcW w:w="2120" w:type="dxa"/>
            <w:noWrap/>
            <w:hideMark/>
          </w:tcPr>
          <w:p w14:paraId="58A1F67D" w14:textId="77777777" w:rsidR="003E61A5" w:rsidRPr="00262770" w:rsidRDefault="003E61A5" w:rsidP="00EC5DBA">
            <w:pPr>
              <w:rPr>
                <w:rFonts w:cstheme="minorHAnsi"/>
                <w:highlight w:val="yellow"/>
              </w:rPr>
            </w:pPr>
            <w:r w:rsidRPr="00262770">
              <w:rPr>
                <w:rFonts w:cstheme="minorHAnsi"/>
                <w:highlight w:val="yellow"/>
              </w:rPr>
              <w:t>Brad Stone</w:t>
            </w:r>
          </w:p>
        </w:tc>
      </w:tr>
      <w:tr w:rsidR="003E61A5" w:rsidRPr="00262770" w14:paraId="392B09A8" w14:textId="77777777" w:rsidTr="007853BD">
        <w:trPr>
          <w:trHeight w:val="300"/>
        </w:trPr>
        <w:tc>
          <w:tcPr>
            <w:tcW w:w="6896" w:type="dxa"/>
            <w:noWrap/>
            <w:hideMark/>
          </w:tcPr>
          <w:p w14:paraId="5B1C3CE9" w14:textId="77777777" w:rsidR="003E61A5" w:rsidRPr="00262770" w:rsidRDefault="003E61A5" w:rsidP="00EC5DBA">
            <w:pPr>
              <w:rPr>
                <w:rFonts w:cstheme="minorHAnsi"/>
              </w:rPr>
            </w:pPr>
            <w:r w:rsidRPr="00262770">
              <w:rPr>
                <w:rFonts w:cstheme="minorHAnsi"/>
              </w:rPr>
              <w:t xml:space="preserve">Tescopoly: How One Shop Came Out on Top and Why It Matters </w:t>
            </w:r>
          </w:p>
        </w:tc>
        <w:tc>
          <w:tcPr>
            <w:tcW w:w="2120" w:type="dxa"/>
            <w:noWrap/>
            <w:hideMark/>
          </w:tcPr>
          <w:p w14:paraId="6559980D" w14:textId="77777777" w:rsidR="003E61A5" w:rsidRPr="00262770" w:rsidRDefault="003E61A5" w:rsidP="00EC5DBA">
            <w:pPr>
              <w:rPr>
                <w:rFonts w:cstheme="minorHAnsi"/>
              </w:rPr>
            </w:pPr>
            <w:r w:rsidRPr="00262770">
              <w:rPr>
                <w:rFonts w:cstheme="minorHAnsi"/>
              </w:rPr>
              <w:t>Andrew Simms</w:t>
            </w:r>
          </w:p>
        </w:tc>
      </w:tr>
      <w:tr w:rsidR="003E61A5" w:rsidRPr="00262770" w14:paraId="728A2033" w14:textId="77777777" w:rsidTr="007853BD">
        <w:trPr>
          <w:trHeight w:val="300"/>
        </w:trPr>
        <w:tc>
          <w:tcPr>
            <w:tcW w:w="6896" w:type="dxa"/>
            <w:noWrap/>
            <w:hideMark/>
          </w:tcPr>
          <w:p w14:paraId="431E5131" w14:textId="77777777" w:rsidR="003E61A5" w:rsidRPr="00262770" w:rsidRDefault="003E61A5" w:rsidP="00EC5DBA">
            <w:pPr>
              <w:rPr>
                <w:rFonts w:cstheme="minorHAnsi"/>
              </w:rPr>
            </w:pPr>
            <w:r w:rsidRPr="00262770">
              <w:rPr>
                <w:rFonts w:cstheme="minorHAnsi"/>
              </w:rPr>
              <w:t>The Bottom Billion: Why the Poorest Countries Are Failing</w:t>
            </w:r>
          </w:p>
        </w:tc>
        <w:tc>
          <w:tcPr>
            <w:tcW w:w="2120" w:type="dxa"/>
            <w:noWrap/>
            <w:hideMark/>
          </w:tcPr>
          <w:p w14:paraId="7D1D927F" w14:textId="77777777" w:rsidR="003E61A5" w:rsidRPr="00262770" w:rsidRDefault="003E61A5" w:rsidP="00EC5DBA">
            <w:pPr>
              <w:rPr>
                <w:rFonts w:cstheme="minorHAnsi"/>
              </w:rPr>
            </w:pPr>
            <w:r w:rsidRPr="00262770">
              <w:rPr>
                <w:rFonts w:cstheme="minorHAnsi"/>
              </w:rPr>
              <w:t>Paul Collier</w:t>
            </w:r>
          </w:p>
        </w:tc>
      </w:tr>
      <w:tr w:rsidR="003E61A5" w:rsidRPr="00262770" w14:paraId="051164B0" w14:textId="77777777" w:rsidTr="007853BD">
        <w:trPr>
          <w:trHeight w:val="300"/>
        </w:trPr>
        <w:tc>
          <w:tcPr>
            <w:tcW w:w="6896" w:type="dxa"/>
            <w:noWrap/>
            <w:hideMark/>
          </w:tcPr>
          <w:p w14:paraId="38022D5A" w14:textId="77777777" w:rsidR="003E61A5" w:rsidRPr="00262770" w:rsidRDefault="003E61A5" w:rsidP="00EC5DBA">
            <w:pPr>
              <w:rPr>
                <w:rFonts w:cstheme="minorHAnsi"/>
              </w:rPr>
            </w:pPr>
            <w:r w:rsidRPr="00262770">
              <w:rPr>
                <w:rFonts w:cstheme="minorHAnsi"/>
              </w:rPr>
              <w:t>The E-Myth Revisited: Why Most Small Businesses Fail</w:t>
            </w:r>
          </w:p>
        </w:tc>
        <w:tc>
          <w:tcPr>
            <w:tcW w:w="2120" w:type="dxa"/>
            <w:noWrap/>
            <w:hideMark/>
          </w:tcPr>
          <w:p w14:paraId="4692B408" w14:textId="77777777" w:rsidR="003E61A5" w:rsidRPr="00262770" w:rsidRDefault="003E61A5" w:rsidP="00EC5DBA">
            <w:pPr>
              <w:rPr>
                <w:rFonts w:cstheme="minorHAnsi"/>
              </w:rPr>
            </w:pPr>
            <w:r w:rsidRPr="00262770">
              <w:rPr>
                <w:rFonts w:cstheme="minorHAnsi"/>
              </w:rPr>
              <w:t>Michael E. Gerber</w:t>
            </w:r>
          </w:p>
        </w:tc>
      </w:tr>
      <w:tr w:rsidR="003E61A5" w:rsidRPr="00262770" w14:paraId="5E0836AF" w14:textId="77777777" w:rsidTr="007853BD">
        <w:trPr>
          <w:trHeight w:val="300"/>
        </w:trPr>
        <w:tc>
          <w:tcPr>
            <w:tcW w:w="6896" w:type="dxa"/>
            <w:noWrap/>
            <w:hideMark/>
          </w:tcPr>
          <w:p w14:paraId="075055E2" w14:textId="77777777" w:rsidR="003E61A5" w:rsidRPr="00262770" w:rsidRDefault="003E61A5" w:rsidP="00EC5DBA">
            <w:pPr>
              <w:rPr>
                <w:rFonts w:cstheme="minorHAnsi"/>
                <w:highlight w:val="yellow"/>
              </w:rPr>
            </w:pPr>
            <w:r w:rsidRPr="00262770">
              <w:rPr>
                <w:rFonts w:cstheme="minorHAnsi"/>
                <w:highlight w:val="yellow"/>
              </w:rPr>
              <w:t>Steve Jobs:  The exclusive biography</w:t>
            </w:r>
          </w:p>
        </w:tc>
        <w:tc>
          <w:tcPr>
            <w:tcW w:w="2120" w:type="dxa"/>
            <w:noWrap/>
            <w:hideMark/>
          </w:tcPr>
          <w:p w14:paraId="2FFB7D71" w14:textId="77777777" w:rsidR="003E61A5" w:rsidRPr="00262770" w:rsidRDefault="003E61A5" w:rsidP="00EC5DBA">
            <w:pPr>
              <w:rPr>
                <w:rFonts w:cstheme="minorHAnsi"/>
                <w:highlight w:val="yellow"/>
              </w:rPr>
            </w:pPr>
            <w:r w:rsidRPr="00262770">
              <w:rPr>
                <w:rFonts w:cstheme="minorHAnsi"/>
                <w:highlight w:val="yellow"/>
              </w:rPr>
              <w:t>Walter Isaacson</w:t>
            </w:r>
          </w:p>
        </w:tc>
      </w:tr>
      <w:tr w:rsidR="003E61A5" w:rsidRPr="00262770" w14:paraId="555FEB7D" w14:textId="77777777" w:rsidTr="007853BD">
        <w:trPr>
          <w:trHeight w:val="300"/>
        </w:trPr>
        <w:tc>
          <w:tcPr>
            <w:tcW w:w="6896" w:type="dxa"/>
            <w:noWrap/>
            <w:hideMark/>
          </w:tcPr>
          <w:p w14:paraId="67D07D66" w14:textId="77777777" w:rsidR="003E61A5" w:rsidRPr="00262770" w:rsidRDefault="003E61A5" w:rsidP="00EC5DBA">
            <w:pPr>
              <w:rPr>
                <w:rFonts w:cstheme="minorHAnsi"/>
              </w:rPr>
            </w:pPr>
            <w:r w:rsidRPr="00262770">
              <w:rPr>
                <w:rFonts w:cstheme="minorHAnsi"/>
              </w:rPr>
              <w:t>The Long Tail: How Endless Choice Is Creating Unlimited Demand</w:t>
            </w:r>
          </w:p>
        </w:tc>
        <w:tc>
          <w:tcPr>
            <w:tcW w:w="2120" w:type="dxa"/>
            <w:noWrap/>
            <w:hideMark/>
          </w:tcPr>
          <w:p w14:paraId="446798DB" w14:textId="77777777" w:rsidR="003E61A5" w:rsidRPr="00262770" w:rsidRDefault="003E61A5" w:rsidP="00EC5DBA">
            <w:pPr>
              <w:rPr>
                <w:rFonts w:cstheme="minorHAnsi"/>
              </w:rPr>
            </w:pPr>
            <w:r w:rsidRPr="00262770">
              <w:rPr>
                <w:rFonts w:cstheme="minorHAnsi"/>
              </w:rPr>
              <w:t xml:space="preserve">Chris Anderson </w:t>
            </w:r>
          </w:p>
        </w:tc>
      </w:tr>
      <w:tr w:rsidR="003E61A5" w:rsidRPr="00262770" w14:paraId="03F8327F" w14:textId="77777777" w:rsidTr="007853BD">
        <w:trPr>
          <w:trHeight w:val="300"/>
        </w:trPr>
        <w:tc>
          <w:tcPr>
            <w:tcW w:w="6896" w:type="dxa"/>
            <w:noWrap/>
            <w:hideMark/>
          </w:tcPr>
          <w:p w14:paraId="5BDA03C2" w14:textId="77777777" w:rsidR="003E61A5" w:rsidRPr="00262770" w:rsidRDefault="003E61A5" w:rsidP="00EC5DBA">
            <w:pPr>
              <w:rPr>
                <w:rFonts w:cstheme="minorHAnsi"/>
              </w:rPr>
            </w:pPr>
            <w:r w:rsidRPr="00262770">
              <w:rPr>
                <w:rFonts w:cstheme="minorHAnsi"/>
              </w:rPr>
              <w:t>The Practice of Management</w:t>
            </w:r>
          </w:p>
        </w:tc>
        <w:tc>
          <w:tcPr>
            <w:tcW w:w="2120" w:type="dxa"/>
            <w:noWrap/>
            <w:hideMark/>
          </w:tcPr>
          <w:p w14:paraId="55CF1226" w14:textId="77777777" w:rsidR="003E61A5" w:rsidRPr="00262770" w:rsidRDefault="003E61A5" w:rsidP="00EC5DBA">
            <w:pPr>
              <w:rPr>
                <w:rFonts w:cstheme="minorHAnsi"/>
              </w:rPr>
            </w:pPr>
            <w:r w:rsidRPr="00262770">
              <w:rPr>
                <w:rFonts w:cstheme="minorHAnsi"/>
              </w:rPr>
              <w:t>Peter F. Drucker</w:t>
            </w:r>
          </w:p>
        </w:tc>
      </w:tr>
      <w:tr w:rsidR="003E61A5" w:rsidRPr="00262770" w14:paraId="43B22DE3" w14:textId="77777777" w:rsidTr="007853BD">
        <w:trPr>
          <w:trHeight w:val="300"/>
        </w:trPr>
        <w:tc>
          <w:tcPr>
            <w:tcW w:w="6896" w:type="dxa"/>
            <w:noWrap/>
            <w:hideMark/>
          </w:tcPr>
          <w:p w14:paraId="63B5DAD2" w14:textId="77777777" w:rsidR="003E61A5" w:rsidRPr="00262770" w:rsidRDefault="003E61A5" w:rsidP="00EC5DBA">
            <w:pPr>
              <w:rPr>
                <w:rFonts w:cstheme="minorHAnsi"/>
                <w:highlight w:val="yellow"/>
              </w:rPr>
            </w:pPr>
            <w:r w:rsidRPr="00262770">
              <w:rPr>
                <w:rFonts w:cstheme="minorHAnsi"/>
                <w:highlight w:val="yellow"/>
              </w:rPr>
              <w:t>How to turn down a billion dollars – The Snapchat Story</w:t>
            </w:r>
          </w:p>
        </w:tc>
        <w:tc>
          <w:tcPr>
            <w:tcW w:w="2120" w:type="dxa"/>
            <w:noWrap/>
            <w:hideMark/>
          </w:tcPr>
          <w:p w14:paraId="52989C54" w14:textId="77777777" w:rsidR="003E61A5" w:rsidRPr="00262770" w:rsidRDefault="003E61A5" w:rsidP="00EC5DBA">
            <w:pPr>
              <w:rPr>
                <w:rFonts w:cstheme="minorHAnsi"/>
                <w:highlight w:val="yellow"/>
              </w:rPr>
            </w:pPr>
            <w:r w:rsidRPr="00262770">
              <w:rPr>
                <w:rFonts w:cstheme="minorHAnsi"/>
                <w:highlight w:val="yellow"/>
              </w:rPr>
              <w:t>Billy Gallagher</w:t>
            </w:r>
          </w:p>
        </w:tc>
      </w:tr>
      <w:tr w:rsidR="003E61A5" w:rsidRPr="00262770" w14:paraId="759130D2" w14:textId="77777777" w:rsidTr="007853BD">
        <w:trPr>
          <w:trHeight w:val="300"/>
        </w:trPr>
        <w:tc>
          <w:tcPr>
            <w:tcW w:w="6896" w:type="dxa"/>
            <w:noWrap/>
            <w:hideMark/>
          </w:tcPr>
          <w:p w14:paraId="25974278" w14:textId="77777777" w:rsidR="003E61A5" w:rsidRPr="00262770" w:rsidRDefault="003E61A5" w:rsidP="00EC5DBA">
            <w:pPr>
              <w:rPr>
                <w:rFonts w:cstheme="minorHAnsi"/>
                <w:highlight w:val="yellow"/>
              </w:rPr>
            </w:pPr>
            <w:r w:rsidRPr="00262770">
              <w:rPr>
                <w:rFonts w:cstheme="minorHAnsi"/>
                <w:highlight w:val="yellow"/>
              </w:rPr>
              <w:t>The Real Deal</w:t>
            </w:r>
          </w:p>
        </w:tc>
        <w:tc>
          <w:tcPr>
            <w:tcW w:w="2120" w:type="dxa"/>
            <w:noWrap/>
            <w:hideMark/>
          </w:tcPr>
          <w:p w14:paraId="36DDC9BD" w14:textId="77777777" w:rsidR="003E61A5" w:rsidRPr="00262770" w:rsidRDefault="003E61A5" w:rsidP="00EC5DBA">
            <w:pPr>
              <w:rPr>
                <w:rFonts w:cstheme="minorHAnsi"/>
                <w:highlight w:val="yellow"/>
              </w:rPr>
            </w:pPr>
            <w:r w:rsidRPr="00262770">
              <w:rPr>
                <w:rFonts w:cstheme="minorHAnsi"/>
                <w:highlight w:val="yellow"/>
              </w:rPr>
              <w:t>James Caan</w:t>
            </w:r>
          </w:p>
        </w:tc>
      </w:tr>
      <w:tr w:rsidR="003E61A5" w:rsidRPr="00262770" w14:paraId="3F834125" w14:textId="77777777" w:rsidTr="007853BD">
        <w:trPr>
          <w:trHeight w:val="300"/>
        </w:trPr>
        <w:tc>
          <w:tcPr>
            <w:tcW w:w="6896" w:type="dxa"/>
            <w:noWrap/>
            <w:hideMark/>
          </w:tcPr>
          <w:p w14:paraId="5E0AEE56" w14:textId="77777777" w:rsidR="003E61A5" w:rsidRPr="00262770" w:rsidRDefault="003E61A5" w:rsidP="00EC5DBA">
            <w:pPr>
              <w:rPr>
                <w:rFonts w:cstheme="minorHAnsi"/>
              </w:rPr>
            </w:pPr>
            <w:r w:rsidRPr="00262770">
              <w:rPr>
                <w:rFonts w:cstheme="minorHAnsi"/>
              </w:rPr>
              <w:t>The Snowball: Warren Buffett and the Business of Life</w:t>
            </w:r>
          </w:p>
        </w:tc>
        <w:tc>
          <w:tcPr>
            <w:tcW w:w="2120" w:type="dxa"/>
            <w:noWrap/>
            <w:hideMark/>
          </w:tcPr>
          <w:p w14:paraId="6466316E" w14:textId="77777777" w:rsidR="003E61A5" w:rsidRPr="00262770" w:rsidRDefault="003E61A5" w:rsidP="00EC5DBA">
            <w:pPr>
              <w:rPr>
                <w:rFonts w:cstheme="minorHAnsi"/>
              </w:rPr>
            </w:pPr>
            <w:r w:rsidRPr="00262770">
              <w:rPr>
                <w:rFonts w:cstheme="minorHAnsi"/>
              </w:rPr>
              <w:t>Alice Schroeder</w:t>
            </w:r>
          </w:p>
        </w:tc>
      </w:tr>
      <w:tr w:rsidR="003E61A5" w:rsidRPr="00262770" w14:paraId="099EF3BA" w14:textId="77777777" w:rsidTr="007853BD">
        <w:trPr>
          <w:trHeight w:val="300"/>
        </w:trPr>
        <w:tc>
          <w:tcPr>
            <w:tcW w:w="6896" w:type="dxa"/>
            <w:noWrap/>
            <w:hideMark/>
          </w:tcPr>
          <w:p w14:paraId="29670FC5" w14:textId="77777777" w:rsidR="003E61A5" w:rsidRPr="00262770" w:rsidRDefault="003E61A5" w:rsidP="00EC5DBA">
            <w:pPr>
              <w:rPr>
                <w:rFonts w:cstheme="minorHAnsi"/>
              </w:rPr>
            </w:pPr>
            <w:r w:rsidRPr="00262770">
              <w:rPr>
                <w:rFonts w:cstheme="minorHAnsi"/>
              </w:rPr>
              <w:t>The Tipping Point: How Little Things Can Make a Big Difference</w:t>
            </w:r>
          </w:p>
        </w:tc>
        <w:tc>
          <w:tcPr>
            <w:tcW w:w="2120" w:type="dxa"/>
            <w:noWrap/>
            <w:hideMark/>
          </w:tcPr>
          <w:p w14:paraId="71D4BE8C" w14:textId="77777777" w:rsidR="003E61A5" w:rsidRPr="00262770" w:rsidRDefault="003E61A5" w:rsidP="00EC5DBA">
            <w:pPr>
              <w:rPr>
                <w:rFonts w:cstheme="minorHAnsi"/>
              </w:rPr>
            </w:pPr>
            <w:r w:rsidRPr="00262770">
              <w:rPr>
                <w:rFonts w:cstheme="minorHAnsi"/>
              </w:rPr>
              <w:t>Malcolm Gladwell</w:t>
            </w:r>
          </w:p>
        </w:tc>
      </w:tr>
      <w:tr w:rsidR="003E61A5" w:rsidRPr="00262770" w14:paraId="028366B7" w14:textId="77777777" w:rsidTr="007853BD">
        <w:trPr>
          <w:trHeight w:val="300"/>
        </w:trPr>
        <w:tc>
          <w:tcPr>
            <w:tcW w:w="6896" w:type="dxa"/>
            <w:noWrap/>
            <w:hideMark/>
          </w:tcPr>
          <w:p w14:paraId="31F8EB95" w14:textId="77777777" w:rsidR="003E61A5" w:rsidRPr="00262770" w:rsidRDefault="003E61A5" w:rsidP="00EC5DBA">
            <w:pPr>
              <w:rPr>
                <w:rFonts w:cstheme="minorHAnsi"/>
              </w:rPr>
            </w:pPr>
            <w:r w:rsidRPr="00262770">
              <w:rPr>
                <w:rFonts w:cstheme="minorHAnsi"/>
              </w:rPr>
              <w:t xml:space="preserve">The Wisdom of Crowds: Why the Many Are Smarter Than the Few and </w:t>
            </w:r>
          </w:p>
        </w:tc>
        <w:tc>
          <w:tcPr>
            <w:tcW w:w="2120" w:type="dxa"/>
            <w:noWrap/>
            <w:hideMark/>
          </w:tcPr>
          <w:p w14:paraId="357271C5" w14:textId="77777777" w:rsidR="003E61A5" w:rsidRPr="00262770" w:rsidRDefault="003E61A5" w:rsidP="00EC5DBA">
            <w:pPr>
              <w:rPr>
                <w:rFonts w:cstheme="minorHAnsi"/>
              </w:rPr>
            </w:pPr>
            <w:r w:rsidRPr="00262770">
              <w:rPr>
                <w:rFonts w:cstheme="minorHAnsi"/>
              </w:rPr>
              <w:t>James Surowieki</w:t>
            </w:r>
          </w:p>
        </w:tc>
      </w:tr>
      <w:tr w:rsidR="003E61A5" w:rsidRPr="00262770" w14:paraId="4E7FE137" w14:textId="77777777" w:rsidTr="007853BD">
        <w:trPr>
          <w:trHeight w:val="300"/>
        </w:trPr>
        <w:tc>
          <w:tcPr>
            <w:tcW w:w="6896" w:type="dxa"/>
            <w:noWrap/>
            <w:hideMark/>
          </w:tcPr>
          <w:p w14:paraId="06082D49" w14:textId="77777777" w:rsidR="003E61A5" w:rsidRPr="00262770" w:rsidRDefault="003E61A5" w:rsidP="00EC5DBA">
            <w:pPr>
              <w:pStyle w:val="Heading1"/>
              <w:shd w:val="clear" w:color="auto" w:fill="FFFFFF"/>
              <w:spacing w:before="0" w:beforeAutospacing="0"/>
              <w:outlineLvl w:val="0"/>
              <w:rPr>
                <w:rFonts w:asciiTheme="minorHAnsi" w:hAnsiTheme="minorHAnsi" w:cstheme="minorHAnsi"/>
                <w:b w:val="0"/>
                <w:color w:val="111111"/>
                <w:sz w:val="22"/>
                <w:szCs w:val="22"/>
                <w:highlight w:val="yellow"/>
              </w:rPr>
            </w:pPr>
            <w:r w:rsidRPr="00262770">
              <w:rPr>
                <w:rStyle w:val="a-size-large"/>
                <w:rFonts w:asciiTheme="minorHAnsi" w:hAnsiTheme="minorHAnsi" w:cstheme="minorHAnsi"/>
                <w:b w:val="0"/>
                <w:color w:val="111111"/>
                <w:sz w:val="22"/>
                <w:szCs w:val="22"/>
                <w:highlight w:val="yellow"/>
              </w:rPr>
              <w:t>The Airbnb Story: How to Disrupt an Industry, Make Billions of Dollars … and Plenty of Enemies</w:t>
            </w:r>
          </w:p>
        </w:tc>
        <w:tc>
          <w:tcPr>
            <w:tcW w:w="2120" w:type="dxa"/>
            <w:noWrap/>
            <w:hideMark/>
          </w:tcPr>
          <w:p w14:paraId="02BE02D9" w14:textId="77777777" w:rsidR="003E61A5" w:rsidRPr="00262770" w:rsidRDefault="003E61A5" w:rsidP="00EC5DBA">
            <w:pPr>
              <w:rPr>
                <w:rFonts w:cstheme="minorHAnsi"/>
                <w:highlight w:val="yellow"/>
              </w:rPr>
            </w:pPr>
            <w:r w:rsidRPr="00262770">
              <w:rPr>
                <w:rFonts w:cstheme="minorHAnsi"/>
                <w:highlight w:val="yellow"/>
              </w:rPr>
              <w:t>Leigh Gallagher</w:t>
            </w:r>
          </w:p>
        </w:tc>
      </w:tr>
      <w:tr w:rsidR="003E61A5" w:rsidRPr="00262770" w14:paraId="02298B2C" w14:textId="77777777" w:rsidTr="007853BD">
        <w:trPr>
          <w:trHeight w:val="300"/>
        </w:trPr>
        <w:tc>
          <w:tcPr>
            <w:tcW w:w="6896" w:type="dxa"/>
            <w:noWrap/>
            <w:hideMark/>
          </w:tcPr>
          <w:p w14:paraId="1AEFD3E1" w14:textId="77777777" w:rsidR="003E61A5" w:rsidRPr="00262770" w:rsidRDefault="003E61A5" w:rsidP="00EC5DBA">
            <w:pPr>
              <w:rPr>
                <w:rFonts w:cstheme="minorHAnsi"/>
                <w:highlight w:val="yellow"/>
              </w:rPr>
            </w:pPr>
            <w:r w:rsidRPr="00262770">
              <w:rPr>
                <w:rFonts w:cstheme="minorHAnsi"/>
                <w:highlight w:val="yellow"/>
              </w:rPr>
              <w:t xml:space="preserve">Tycoon </w:t>
            </w:r>
          </w:p>
        </w:tc>
        <w:tc>
          <w:tcPr>
            <w:tcW w:w="2120" w:type="dxa"/>
            <w:noWrap/>
            <w:hideMark/>
          </w:tcPr>
          <w:p w14:paraId="7DA01A9A" w14:textId="77777777" w:rsidR="003E61A5" w:rsidRPr="00262770" w:rsidRDefault="003E61A5" w:rsidP="00EC5DBA">
            <w:pPr>
              <w:rPr>
                <w:rFonts w:cstheme="minorHAnsi"/>
                <w:highlight w:val="yellow"/>
              </w:rPr>
            </w:pPr>
            <w:r w:rsidRPr="00262770">
              <w:rPr>
                <w:rFonts w:cstheme="minorHAnsi"/>
                <w:highlight w:val="yellow"/>
              </w:rPr>
              <w:t>Peter Jones</w:t>
            </w:r>
          </w:p>
        </w:tc>
      </w:tr>
      <w:tr w:rsidR="003E61A5" w:rsidRPr="00262770" w14:paraId="545D005E" w14:textId="77777777" w:rsidTr="007853BD">
        <w:trPr>
          <w:trHeight w:val="300"/>
        </w:trPr>
        <w:tc>
          <w:tcPr>
            <w:tcW w:w="6896" w:type="dxa"/>
            <w:noWrap/>
            <w:hideMark/>
          </w:tcPr>
          <w:p w14:paraId="47179425" w14:textId="77777777" w:rsidR="003E61A5" w:rsidRPr="00262770" w:rsidRDefault="003E61A5" w:rsidP="00EC5DBA">
            <w:pPr>
              <w:rPr>
                <w:rFonts w:cstheme="minorHAnsi"/>
              </w:rPr>
            </w:pPr>
            <w:r w:rsidRPr="00262770">
              <w:rPr>
                <w:rFonts w:cstheme="minorHAnsi"/>
              </w:rPr>
              <w:t>Who Runs Britain? How the Super-Rich are changing our Lives</w:t>
            </w:r>
          </w:p>
        </w:tc>
        <w:tc>
          <w:tcPr>
            <w:tcW w:w="2120" w:type="dxa"/>
            <w:noWrap/>
            <w:hideMark/>
          </w:tcPr>
          <w:p w14:paraId="6E9B3C16" w14:textId="77777777" w:rsidR="003E61A5" w:rsidRPr="00262770" w:rsidRDefault="003E61A5" w:rsidP="00EC5DBA">
            <w:pPr>
              <w:rPr>
                <w:rFonts w:cstheme="minorHAnsi"/>
              </w:rPr>
            </w:pPr>
            <w:r w:rsidRPr="00262770">
              <w:rPr>
                <w:rFonts w:cstheme="minorHAnsi"/>
              </w:rPr>
              <w:t xml:space="preserve">Robert Preston </w:t>
            </w:r>
          </w:p>
        </w:tc>
      </w:tr>
      <w:tr w:rsidR="003E61A5" w:rsidRPr="00262770" w14:paraId="55968DFD" w14:textId="77777777" w:rsidTr="007853BD">
        <w:trPr>
          <w:trHeight w:val="300"/>
        </w:trPr>
        <w:tc>
          <w:tcPr>
            <w:tcW w:w="6896" w:type="dxa"/>
            <w:noWrap/>
            <w:hideMark/>
          </w:tcPr>
          <w:p w14:paraId="0EE3F10A" w14:textId="77777777" w:rsidR="003E61A5" w:rsidRPr="00262770" w:rsidRDefault="003E61A5" w:rsidP="00EC5DBA">
            <w:pPr>
              <w:rPr>
                <w:rFonts w:cstheme="minorHAnsi"/>
              </w:rPr>
            </w:pPr>
            <w:r w:rsidRPr="00262770">
              <w:rPr>
                <w:rFonts w:cstheme="minorHAnsi"/>
              </w:rPr>
              <w:t>Wikinomics</w:t>
            </w:r>
          </w:p>
        </w:tc>
        <w:tc>
          <w:tcPr>
            <w:tcW w:w="2120" w:type="dxa"/>
            <w:noWrap/>
            <w:hideMark/>
          </w:tcPr>
          <w:p w14:paraId="59A2CCC5" w14:textId="77777777" w:rsidR="003E61A5" w:rsidRPr="00262770" w:rsidRDefault="003E61A5" w:rsidP="00EC5DBA">
            <w:pPr>
              <w:rPr>
                <w:rFonts w:cstheme="minorHAnsi"/>
              </w:rPr>
            </w:pPr>
            <w:r w:rsidRPr="00262770">
              <w:rPr>
                <w:rFonts w:cstheme="minorHAnsi"/>
              </w:rPr>
              <w:t>Don Tapscott</w:t>
            </w:r>
          </w:p>
        </w:tc>
      </w:tr>
      <w:tr w:rsidR="003E61A5" w:rsidRPr="00262770" w14:paraId="5B2C96EB" w14:textId="77777777" w:rsidTr="007853BD">
        <w:trPr>
          <w:trHeight w:val="300"/>
        </w:trPr>
        <w:tc>
          <w:tcPr>
            <w:tcW w:w="6896" w:type="dxa"/>
            <w:noWrap/>
            <w:hideMark/>
          </w:tcPr>
          <w:p w14:paraId="0BD1F662" w14:textId="77777777" w:rsidR="003E61A5" w:rsidRPr="00262770" w:rsidRDefault="003E61A5" w:rsidP="00EC5DBA">
            <w:pPr>
              <w:rPr>
                <w:rFonts w:cstheme="minorHAnsi"/>
              </w:rPr>
            </w:pPr>
            <w:r w:rsidRPr="00262770">
              <w:rPr>
                <w:rFonts w:cstheme="minorHAnsi"/>
              </w:rPr>
              <w:t>World at your feet</w:t>
            </w:r>
          </w:p>
        </w:tc>
        <w:tc>
          <w:tcPr>
            <w:tcW w:w="2120" w:type="dxa"/>
            <w:noWrap/>
            <w:hideMark/>
          </w:tcPr>
          <w:p w14:paraId="10E5CE6B" w14:textId="77777777" w:rsidR="003E61A5" w:rsidRPr="00262770" w:rsidRDefault="003E61A5" w:rsidP="00EC5DBA">
            <w:pPr>
              <w:rPr>
                <w:rFonts w:cstheme="minorHAnsi"/>
              </w:rPr>
            </w:pPr>
            <w:r w:rsidRPr="00262770">
              <w:rPr>
                <w:rFonts w:cstheme="minorHAnsi"/>
              </w:rPr>
              <w:t xml:space="preserve">Sabirul Islam </w:t>
            </w:r>
          </w:p>
        </w:tc>
      </w:tr>
      <w:tr w:rsidR="00D25ECD" w:rsidRPr="00262770" w14:paraId="1CF867B7" w14:textId="77777777" w:rsidTr="007853BD">
        <w:trPr>
          <w:trHeight w:val="300"/>
        </w:trPr>
        <w:tc>
          <w:tcPr>
            <w:tcW w:w="6896" w:type="dxa"/>
            <w:noWrap/>
          </w:tcPr>
          <w:p w14:paraId="57151DE6" w14:textId="63244A2B" w:rsidR="00D25ECD" w:rsidRPr="004D270F" w:rsidRDefault="005048EE" w:rsidP="00EC5DBA">
            <w:pPr>
              <w:rPr>
                <w:rFonts w:cstheme="minorHAnsi"/>
                <w:highlight w:val="yellow"/>
              </w:rPr>
            </w:pPr>
            <w:r w:rsidRPr="004D270F">
              <w:rPr>
                <w:rFonts w:cstheme="minorHAnsi"/>
                <w:highlight w:val="yellow"/>
              </w:rPr>
              <w:t xml:space="preserve">The ride of a lifetime </w:t>
            </w:r>
            <w:r w:rsidR="004D270F" w:rsidRPr="004D270F">
              <w:rPr>
                <w:rFonts w:cstheme="minorHAnsi"/>
                <w:highlight w:val="yellow"/>
              </w:rPr>
              <w:t>(The story of Disney)</w:t>
            </w:r>
          </w:p>
        </w:tc>
        <w:tc>
          <w:tcPr>
            <w:tcW w:w="2120" w:type="dxa"/>
            <w:noWrap/>
          </w:tcPr>
          <w:p w14:paraId="6028EC26" w14:textId="286D6E8B" w:rsidR="00D25ECD" w:rsidRPr="004D270F" w:rsidRDefault="004D270F" w:rsidP="00EC5DBA">
            <w:pPr>
              <w:rPr>
                <w:rFonts w:cstheme="minorHAnsi"/>
                <w:highlight w:val="yellow"/>
              </w:rPr>
            </w:pPr>
            <w:r w:rsidRPr="004D270F">
              <w:rPr>
                <w:rFonts w:cstheme="minorHAnsi"/>
                <w:highlight w:val="yellow"/>
              </w:rPr>
              <w:t>Robert Iger</w:t>
            </w:r>
          </w:p>
        </w:tc>
      </w:tr>
    </w:tbl>
    <w:p w14:paraId="080D6516" w14:textId="77777777" w:rsidR="003E61A5" w:rsidRPr="00262770" w:rsidRDefault="003E61A5" w:rsidP="003E61A5">
      <w:pPr>
        <w:rPr>
          <w:rFonts w:cstheme="minorHAnsi"/>
        </w:rPr>
      </w:pPr>
    </w:p>
    <w:p w14:paraId="04EBBBB6" w14:textId="77777777" w:rsidR="003E61A5" w:rsidRPr="00262770" w:rsidRDefault="003E61A5" w:rsidP="003E61A5">
      <w:pPr>
        <w:pBdr>
          <w:top w:val="single" w:sz="4" w:space="1" w:color="auto"/>
          <w:left w:val="single" w:sz="4" w:space="4" w:color="auto"/>
          <w:bottom w:val="single" w:sz="4" w:space="1" w:color="auto"/>
          <w:right w:val="single" w:sz="4" w:space="4" w:color="auto"/>
        </w:pBdr>
        <w:rPr>
          <w:rFonts w:cstheme="minorHAnsi"/>
        </w:rPr>
      </w:pPr>
      <w:r w:rsidRPr="00262770">
        <w:rPr>
          <w:rFonts w:cstheme="minorHAnsi"/>
        </w:rPr>
        <w:t>Assessment 2</w:t>
      </w:r>
    </w:p>
    <w:p w14:paraId="628CE9DD" w14:textId="77777777" w:rsidR="003E61A5" w:rsidRPr="00262770" w:rsidRDefault="003E61A5" w:rsidP="003E61A5">
      <w:pPr>
        <w:rPr>
          <w:rFonts w:cstheme="minorHAnsi"/>
        </w:rPr>
      </w:pPr>
      <w:r w:rsidRPr="00262770">
        <w:rPr>
          <w:rFonts w:cstheme="minorHAnsi"/>
        </w:rPr>
        <w:t>Write a book review (use PPT) on the book that you have read.  Highlight:</w:t>
      </w:r>
    </w:p>
    <w:p w14:paraId="52F4BEB1" w14:textId="77777777" w:rsidR="003E61A5" w:rsidRPr="00262770" w:rsidRDefault="003E61A5" w:rsidP="003E61A5">
      <w:pPr>
        <w:rPr>
          <w:rFonts w:cstheme="minorHAnsi"/>
        </w:rPr>
      </w:pPr>
      <w:r w:rsidRPr="00262770">
        <w:rPr>
          <w:rFonts w:cstheme="minorHAnsi"/>
        </w:rPr>
        <w:t>What the book was about?</w:t>
      </w:r>
    </w:p>
    <w:p w14:paraId="12446C5D" w14:textId="77777777" w:rsidR="003E61A5" w:rsidRPr="00262770" w:rsidRDefault="003E61A5" w:rsidP="003E61A5">
      <w:pPr>
        <w:rPr>
          <w:rFonts w:cstheme="minorHAnsi"/>
        </w:rPr>
      </w:pPr>
      <w:r w:rsidRPr="00262770">
        <w:rPr>
          <w:rFonts w:cstheme="minorHAnsi"/>
        </w:rPr>
        <w:t>What was interesting?</w:t>
      </w:r>
    </w:p>
    <w:p w14:paraId="65FDDA04" w14:textId="77777777" w:rsidR="003E61A5" w:rsidRPr="00262770" w:rsidRDefault="003E61A5" w:rsidP="003E61A5">
      <w:pPr>
        <w:rPr>
          <w:rFonts w:cstheme="minorHAnsi"/>
        </w:rPr>
      </w:pPr>
      <w:r w:rsidRPr="00262770">
        <w:rPr>
          <w:rFonts w:cstheme="minorHAnsi"/>
        </w:rPr>
        <w:t>What did you learn?</w:t>
      </w:r>
    </w:p>
    <w:p w14:paraId="56A1A810" w14:textId="77777777" w:rsidR="003E61A5" w:rsidRPr="00262770" w:rsidRDefault="003E61A5" w:rsidP="003E61A5">
      <w:pPr>
        <w:rPr>
          <w:rFonts w:cstheme="minorHAnsi"/>
        </w:rPr>
      </w:pPr>
      <w:r w:rsidRPr="00262770">
        <w:rPr>
          <w:rFonts w:cstheme="minorHAnsi"/>
        </w:rPr>
        <w:t>Would you recommend this book?</w:t>
      </w:r>
    </w:p>
    <w:p w14:paraId="12B95B23" w14:textId="77777777" w:rsidR="003E61A5" w:rsidRPr="00262770" w:rsidRDefault="003E61A5" w:rsidP="003E61A5">
      <w:pPr>
        <w:rPr>
          <w:rFonts w:cstheme="minorHAnsi"/>
        </w:rPr>
      </w:pPr>
      <w:r w:rsidRPr="00262770">
        <w:rPr>
          <w:rFonts w:cstheme="minorHAnsi"/>
        </w:rPr>
        <w:t xml:space="preserve">How many stars would you give it out of 5. </w:t>
      </w:r>
    </w:p>
    <w:p w14:paraId="6BEA01B6" w14:textId="77777777" w:rsidR="003E61A5" w:rsidRPr="00262770" w:rsidRDefault="003E61A5" w:rsidP="003E61A5">
      <w:pPr>
        <w:rPr>
          <w:rFonts w:cstheme="minorHAnsi"/>
          <w:b/>
          <w:u w:val="single"/>
        </w:rPr>
      </w:pPr>
      <w:r w:rsidRPr="00262770">
        <w:rPr>
          <w:rFonts w:cstheme="minorHAnsi"/>
          <w:b/>
          <w:u w:val="single"/>
        </w:rPr>
        <w:t>Your presentation should be no longer than 5 minutes.</w:t>
      </w:r>
    </w:p>
    <w:p w14:paraId="0B50A592" w14:textId="77777777" w:rsidR="003E61A5" w:rsidRPr="00262770" w:rsidRDefault="003E61A5" w:rsidP="003E61A5">
      <w:pPr>
        <w:rPr>
          <w:rFonts w:cstheme="minorHAnsi"/>
        </w:rPr>
      </w:pPr>
    </w:p>
    <w:p w14:paraId="5DD98574" w14:textId="2FEC8EA8" w:rsidR="003E61A5" w:rsidRPr="00262770" w:rsidRDefault="003E61A5" w:rsidP="003E61A5">
      <w:pPr>
        <w:pStyle w:val="Default"/>
        <w:rPr>
          <w:rFonts w:asciiTheme="minorHAnsi" w:hAnsiTheme="minorHAnsi" w:cstheme="minorHAnsi"/>
          <w:sz w:val="22"/>
          <w:szCs w:val="22"/>
        </w:rPr>
      </w:pPr>
      <w:r w:rsidRPr="00262770">
        <w:rPr>
          <w:rFonts w:asciiTheme="minorHAnsi" w:hAnsiTheme="minorHAnsi" w:cstheme="minorHAnsi"/>
          <w:noProof/>
          <w:sz w:val="22"/>
          <w:szCs w:val="22"/>
          <w:lang w:eastAsia="en-GB"/>
        </w:rPr>
        <w:drawing>
          <wp:inline distT="0" distB="0" distL="0" distR="0" wp14:anchorId="21299AD9" wp14:editId="54264C2D">
            <wp:extent cx="2113472" cy="1487467"/>
            <wp:effectExtent l="0" t="0" r="1270" b="0"/>
            <wp:docPr id="11" name="Picture 11" descr="http://www.websiteplanet.com/wp-content/uploads/2014/09/Google-Star-Rating-System-Image-e13091942566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websiteplanet.com/wp-content/uploads/2014/09/Google-Star-Rating-System-Image-e1309194256687.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13659" cy="1487598"/>
                    </a:xfrm>
                    <a:prstGeom prst="rect">
                      <a:avLst/>
                    </a:prstGeom>
                    <a:noFill/>
                    <a:ln>
                      <a:noFill/>
                    </a:ln>
                  </pic:spPr>
                </pic:pic>
              </a:graphicData>
            </a:graphic>
          </wp:inline>
        </w:drawing>
      </w:r>
    </w:p>
    <w:p w14:paraId="4C71610B" w14:textId="77777777" w:rsidR="003273B5" w:rsidRPr="00262770" w:rsidRDefault="003273B5" w:rsidP="008A5595">
      <w:pPr>
        <w:pStyle w:val="Default"/>
        <w:rPr>
          <w:rFonts w:asciiTheme="minorHAnsi" w:hAnsiTheme="minorHAnsi" w:cstheme="minorHAnsi"/>
          <w:sz w:val="22"/>
          <w:szCs w:val="22"/>
        </w:rPr>
      </w:pPr>
    </w:p>
    <w:p w14:paraId="4A52937C" w14:textId="496C0538" w:rsidR="000841B3" w:rsidRPr="00262770" w:rsidRDefault="000841B3" w:rsidP="008A5595">
      <w:pPr>
        <w:rPr>
          <w:rFonts w:cstheme="minorHAnsi"/>
        </w:rPr>
      </w:pPr>
    </w:p>
    <w:sectPr w:rsidR="000841B3" w:rsidRPr="00262770" w:rsidSect="00452E8F">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7B29FF" w14:textId="77777777" w:rsidR="004F2949" w:rsidRDefault="004F2949" w:rsidP="00911448">
      <w:pPr>
        <w:spacing w:after="0" w:line="240" w:lineRule="auto"/>
      </w:pPr>
      <w:r>
        <w:separator/>
      </w:r>
    </w:p>
  </w:endnote>
  <w:endnote w:type="continuationSeparator" w:id="0">
    <w:p w14:paraId="398F19D9" w14:textId="77777777" w:rsidR="004F2949" w:rsidRDefault="004F2949" w:rsidP="00911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HGMaruGothicMPRO">
    <w:charset w:val="80"/>
    <w:family w:val="swiss"/>
    <w:pitch w:val="variable"/>
    <w:sig w:usb0="E00002FF" w:usb1="2AC7EDFE" w:usb2="00000012" w:usb3="00000000" w:csb0="0002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0DBDBA" w14:textId="77777777" w:rsidR="00A22CFB" w:rsidRDefault="00A22C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1984137"/>
      <w:docPartObj>
        <w:docPartGallery w:val="Page Numbers (Bottom of Page)"/>
        <w:docPartUnique/>
      </w:docPartObj>
    </w:sdtPr>
    <w:sdtEndPr>
      <w:rPr>
        <w:noProof/>
      </w:rPr>
    </w:sdtEndPr>
    <w:sdtContent>
      <w:p w14:paraId="7B0A104C" w14:textId="0BD7D412" w:rsidR="00A22CFB" w:rsidRDefault="00A22C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B5908B" w14:textId="77777777" w:rsidR="00A22CFB" w:rsidRDefault="00A22C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5375F" w14:textId="77777777" w:rsidR="00A22CFB" w:rsidRDefault="00A22C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3B04DB" w14:textId="77777777" w:rsidR="004F2949" w:rsidRDefault="004F2949" w:rsidP="00911448">
      <w:pPr>
        <w:spacing w:after="0" w:line="240" w:lineRule="auto"/>
      </w:pPr>
      <w:r>
        <w:separator/>
      </w:r>
    </w:p>
  </w:footnote>
  <w:footnote w:type="continuationSeparator" w:id="0">
    <w:p w14:paraId="4006EFC7" w14:textId="77777777" w:rsidR="004F2949" w:rsidRDefault="004F2949" w:rsidP="009114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D54B8" w14:textId="77777777" w:rsidR="00A22CFB" w:rsidRDefault="00A22C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7B2CC3" w14:textId="77777777" w:rsidR="00A22CFB" w:rsidRDefault="00A22C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89426" w14:textId="77777777" w:rsidR="00A22CFB" w:rsidRDefault="00A22C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575D80"/>
    <w:multiLevelType w:val="hybridMultilevel"/>
    <w:tmpl w:val="857E9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4948DD"/>
    <w:multiLevelType w:val="hybridMultilevel"/>
    <w:tmpl w:val="1B6ECE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073255"/>
    <w:multiLevelType w:val="hybridMultilevel"/>
    <w:tmpl w:val="96640630"/>
    <w:lvl w:ilvl="0" w:tplc="CFFC72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B67B24"/>
    <w:multiLevelType w:val="hybridMultilevel"/>
    <w:tmpl w:val="DED65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9948CC"/>
    <w:multiLevelType w:val="hybridMultilevel"/>
    <w:tmpl w:val="FBA0AAB2"/>
    <w:lvl w:ilvl="0" w:tplc="CFFC72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6F0DD0"/>
    <w:multiLevelType w:val="hybridMultilevel"/>
    <w:tmpl w:val="463CB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5356BE"/>
    <w:multiLevelType w:val="hybridMultilevel"/>
    <w:tmpl w:val="0F2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010DA5"/>
    <w:multiLevelType w:val="hybridMultilevel"/>
    <w:tmpl w:val="2A9CF4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46464C"/>
    <w:multiLevelType w:val="hybridMultilevel"/>
    <w:tmpl w:val="B2F04BC6"/>
    <w:lvl w:ilvl="0" w:tplc="4B763C60">
      <w:start w:val="1"/>
      <w:numFmt w:val="bullet"/>
      <w:pStyle w:val="Tabletextbullets"/>
      <w:lvlText w:val="●"/>
      <w:lvlJc w:val="left"/>
      <w:pPr>
        <w:tabs>
          <w:tab w:val="num" w:pos="397"/>
        </w:tabs>
        <w:ind w:left="397" w:hanging="397"/>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
  </w:num>
  <w:num w:numId="3">
    <w:abstractNumId w:val="4"/>
  </w:num>
  <w:num w:numId="4">
    <w:abstractNumId w:val="3"/>
  </w:num>
  <w:num w:numId="5">
    <w:abstractNumId w:val="0"/>
  </w:num>
  <w:num w:numId="6">
    <w:abstractNumId w:val="5"/>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0BC"/>
    <w:rsid w:val="00003153"/>
    <w:rsid w:val="0002084D"/>
    <w:rsid w:val="00031839"/>
    <w:rsid w:val="00033B25"/>
    <w:rsid w:val="00037C8E"/>
    <w:rsid w:val="0004280C"/>
    <w:rsid w:val="000841B3"/>
    <w:rsid w:val="000C1D78"/>
    <w:rsid w:val="000E0781"/>
    <w:rsid w:val="001006F8"/>
    <w:rsid w:val="00112EB2"/>
    <w:rsid w:val="00146F35"/>
    <w:rsid w:val="0016379A"/>
    <w:rsid w:val="00197097"/>
    <w:rsid w:val="001B22D8"/>
    <w:rsid w:val="00215504"/>
    <w:rsid w:val="002420D9"/>
    <w:rsid w:val="00262770"/>
    <w:rsid w:val="002713B0"/>
    <w:rsid w:val="00297F83"/>
    <w:rsid w:val="002C4815"/>
    <w:rsid w:val="00302E34"/>
    <w:rsid w:val="0032460B"/>
    <w:rsid w:val="003273B5"/>
    <w:rsid w:val="00367360"/>
    <w:rsid w:val="003966D4"/>
    <w:rsid w:val="003E61A5"/>
    <w:rsid w:val="003E77D3"/>
    <w:rsid w:val="003F49DB"/>
    <w:rsid w:val="00430610"/>
    <w:rsid w:val="00440BBB"/>
    <w:rsid w:val="00445544"/>
    <w:rsid w:val="00452E8F"/>
    <w:rsid w:val="00494F9F"/>
    <w:rsid w:val="00496033"/>
    <w:rsid w:val="004A6DD7"/>
    <w:rsid w:val="004B1ED6"/>
    <w:rsid w:val="004C47CB"/>
    <w:rsid w:val="004C500C"/>
    <w:rsid w:val="004D270F"/>
    <w:rsid w:val="004F11F4"/>
    <w:rsid w:val="004F2949"/>
    <w:rsid w:val="004F4590"/>
    <w:rsid w:val="004F5101"/>
    <w:rsid w:val="005048EE"/>
    <w:rsid w:val="005229BD"/>
    <w:rsid w:val="00523364"/>
    <w:rsid w:val="00571A1B"/>
    <w:rsid w:val="00587E91"/>
    <w:rsid w:val="005B02EA"/>
    <w:rsid w:val="006024A4"/>
    <w:rsid w:val="00615919"/>
    <w:rsid w:val="00671970"/>
    <w:rsid w:val="00754099"/>
    <w:rsid w:val="00780DCF"/>
    <w:rsid w:val="007853BD"/>
    <w:rsid w:val="007D4EE3"/>
    <w:rsid w:val="007E736C"/>
    <w:rsid w:val="008024D1"/>
    <w:rsid w:val="008158A2"/>
    <w:rsid w:val="008301BA"/>
    <w:rsid w:val="00850CBE"/>
    <w:rsid w:val="008A15B9"/>
    <w:rsid w:val="008A5595"/>
    <w:rsid w:val="0090263B"/>
    <w:rsid w:val="009079CC"/>
    <w:rsid w:val="00911187"/>
    <w:rsid w:val="00911448"/>
    <w:rsid w:val="00974DF5"/>
    <w:rsid w:val="00984B82"/>
    <w:rsid w:val="009A06BC"/>
    <w:rsid w:val="00A17AC4"/>
    <w:rsid w:val="00A22CFB"/>
    <w:rsid w:val="00A32CBF"/>
    <w:rsid w:val="00A32F20"/>
    <w:rsid w:val="00A64EB1"/>
    <w:rsid w:val="00A9135D"/>
    <w:rsid w:val="00A97494"/>
    <w:rsid w:val="00AA295F"/>
    <w:rsid w:val="00B060BC"/>
    <w:rsid w:val="00B175D6"/>
    <w:rsid w:val="00BA1364"/>
    <w:rsid w:val="00BB2F2F"/>
    <w:rsid w:val="00BC2F77"/>
    <w:rsid w:val="00BD370A"/>
    <w:rsid w:val="00C07232"/>
    <w:rsid w:val="00C329BA"/>
    <w:rsid w:val="00C54FF4"/>
    <w:rsid w:val="00C910EC"/>
    <w:rsid w:val="00CC38F4"/>
    <w:rsid w:val="00CE39CA"/>
    <w:rsid w:val="00CF4D38"/>
    <w:rsid w:val="00D10D1C"/>
    <w:rsid w:val="00D25BD3"/>
    <w:rsid w:val="00D25ECD"/>
    <w:rsid w:val="00D2696D"/>
    <w:rsid w:val="00D4355D"/>
    <w:rsid w:val="00D53099"/>
    <w:rsid w:val="00D6492C"/>
    <w:rsid w:val="00D705B0"/>
    <w:rsid w:val="00D75174"/>
    <w:rsid w:val="00DA244F"/>
    <w:rsid w:val="00DC4255"/>
    <w:rsid w:val="00DE0CA9"/>
    <w:rsid w:val="00DE6C32"/>
    <w:rsid w:val="00DF2E36"/>
    <w:rsid w:val="00DF4A39"/>
    <w:rsid w:val="00E352B6"/>
    <w:rsid w:val="00E62BF9"/>
    <w:rsid w:val="00E63A2D"/>
    <w:rsid w:val="00E87C0F"/>
    <w:rsid w:val="00EB7C34"/>
    <w:rsid w:val="00EC57AC"/>
    <w:rsid w:val="00F442F5"/>
    <w:rsid w:val="00F51CF0"/>
    <w:rsid w:val="00F76A94"/>
    <w:rsid w:val="00F9762B"/>
    <w:rsid w:val="00FC4F03"/>
    <w:rsid w:val="00FE0C35"/>
    <w:rsid w:val="00FE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D3F6A"/>
  <w15:chartTrackingRefBased/>
  <w15:docId w15:val="{DB0FDD92-77B6-4A61-867A-94E45E665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E61A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F49DB"/>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911448"/>
    <w:rPr>
      <w:color w:val="0563C1" w:themeColor="hyperlink"/>
      <w:u w:val="single"/>
    </w:rPr>
  </w:style>
  <w:style w:type="character" w:styleId="UnresolvedMention">
    <w:name w:val="Unresolved Mention"/>
    <w:basedOn w:val="DefaultParagraphFont"/>
    <w:uiPriority w:val="99"/>
    <w:semiHidden/>
    <w:unhideWhenUsed/>
    <w:rsid w:val="00911448"/>
    <w:rPr>
      <w:color w:val="605E5C"/>
      <w:shd w:val="clear" w:color="auto" w:fill="E1DFDD"/>
    </w:rPr>
  </w:style>
  <w:style w:type="paragraph" w:styleId="Header">
    <w:name w:val="header"/>
    <w:basedOn w:val="Normal"/>
    <w:link w:val="HeaderChar"/>
    <w:uiPriority w:val="99"/>
    <w:unhideWhenUsed/>
    <w:rsid w:val="009114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448"/>
  </w:style>
  <w:style w:type="paragraph" w:styleId="Footer">
    <w:name w:val="footer"/>
    <w:basedOn w:val="Normal"/>
    <w:link w:val="FooterChar"/>
    <w:uiPriority w:val="99"/>
    <w:unhideWhenUsed/>
    <w:rsid w:val="00911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448"/>
  </w:style>
  <w:style w:type="table" w:styleId="TableGrid">
    <w:name w:val="Table Grid"/>
    <w:basedOn w:val="TableNormal"/>
    <w:uiPriority w:val="99"/>
    <w:rsid w:val="00DA2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E61A5"/>
    <w:rPr>
      <w:rFonts w:ascii="Times New Roman" w:eastAsia="Times New Roman" w:hAnsi="Times New Roman" w:cs="Times New Roman"/>
      <w:b/>
      <w:bCs/>
      <w:kern w:val="36"/>
      <w:sz w:val="48"/>
      <w:szCs w:val="48"/>
      <w:lang w:eastAsia="en-GB"/>
    </w:rPr>
  </w:style>
  <w:style w:type="paragraph" w:customStyle="1" w:styleId="Tabletext">
    <w:name w:val="Table text"/>
    <w:uiPriority w:val="99"/>
    <w:rsid w:val="003E61A5"/>
    <w:pPr>
      <w:spacing w:before="80" w:after="60" w:line="240" w:lineRule="atLeast"/>
    </w:pPr>
    <w:rPr>
      <w:rFonts w:ascii="Verdana" w:eastAsia="Times New Roman" w:hAnsi="Verdana" w:cs="Arial"/>
      <w:sz w:val="20"/>
      <w:szCs w:val="24"/>
    </w:rPr>
  </w:style>
  <w:style w:type="paragraph" w:customStyle="1" w:styleId="Tabletextbullets">
    <w:name w:val="Table text bullets"/>
    <w:uiPriority w:val="99"/>
    <w:rsid w:val="003E61A5"/>
    <w:pPr>
      <w:numPr>
        <w:numId w:val="7"/>
      </w:numPr>
      <w:spacing w:before="80" w:after="60" w:line="240" w:lineRule="atLeast"/>
    </w:pPr>
    <w:rPr>
      <w:rFonts w:ascii="Verdana" w:eastAsia="Times New Roman" w:hAnsi="Verdana" w:cs="Arial"/>
      <w:sz w:val="20"/>
      <w:szCs w:val="24"/>
    </w:rPr>
  </w:style>
  <w:style w:type="table" w:customStyle="1" w:styleId="Table1">
    <w:name w:val="Table 1"/>
    <w:uiPriority w:val="99"/>
    <w:rsid w:val="003E61A5"/>
    <w:pPr>
      <w:spacing w:after="0" w:line="240" w:lineRule="auto"/>
    </w:pPr>
    <w:rPr>
      <w:rFonts w:ascii="Verdana" w:eastAsia="Times New Roman" w:hAnsi="Verdana" w:cs="Times New Roman"/>
      <w:sz w:val="20"/>
      <w:szCs w:val="20"/>
      <w:lang w:eastAsia="en-GB"/>
    </w:rPr>
    <w:tblPr>
      <w:tblInd w:w="108" w:type="dxa"/>
      <w:tblBorders>
        <w:top w:val="single" w:sz="4" w:space="0" w:color="A32E18"/>
        <w:left w:val="single" w:sz="4" w:space="0" w:color="A32E18"/>
        <w:bottom w:val="single" w:sz="4" w:space="0" w:color="A32E18"/>
        <w:right w:val="single" w:sz="4" w:space="0" w:color="A32E18"/>
        <w:insideH w:val="single" w:sz="4" w:space="0" w:color="A32E18"/>
        <w:insideV w:val="single" w:sz="4" w:space="0" w:color="A32E18"/>
      </w:tblBorders>
      <w:tblCellMar>
        <w:top w:w="0" w:type="dxa"/>
        <w:left w:w="108" w:type="dxa"/>
        <w:bottom w:w="0" w:type="dxa"/>
        <w:right w:w="108" w:type="dxa"/>
      </w:tblCellMar>
    </w:tblPr>
  </w:style>
  <w:style w:type="character" w:customStyle="1" w:styleId="a-size-large">
    <w:name w:val="a-size-large"/>
    <w:basedOn w:val="DefaultParagraphFont"/>
    <w:rsid w:val="003E61A5"/>
  </w:style>
  <w:style w:type="paragraph" w:styleId="NoSpacing">
    <w:name w:val="No Spacing"/>
    <w:link w:val="NoSpacingChar"/>
    <w:uiPriority w:val="1"/>
    <w:qFormat/>
    <w:rsid w:val="004F45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4590"/>
    <w:rPr>
      <w:rFonts w:eastAsiaTheme="minorEastAsia"/>
      <w:lang w:val="en-US"/>
    </w:rPr>
  </w:style>
  <w:style w:type="paragraph" w:styleId="ListParagraph">
    <w:name w:val="List Paragraph"/>
    <w:basedOn w:val="Normal"/>
    <w:uiPriority w:val="34"/>
    <w:qFormat/>
    <w:rsid w:val="00F442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CJEkTyj_3Fg&amp;t=5s" TargetMode="External"/><Relationship Id="rId18" Type="http://schemas.openxmlformats.org/officeDocument/2006/relationships/image" Target="media/image3.png"/><Relationship Id="rId26" Type="http://schemas.openxmlformats.org/officeDocument/2006/relationships/hyperlink" Target="https://www.channel5.com/show/inside-waitrose/" TargetMode="External"/><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drive.google.com/file/d/19L_0RNeJ7ZnE0Jvq8W0CQTtNjk-sHZxF/view" TargetMode="External"/><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channel5.com/show/inside-aldi-britains-biggest-budget-supermarket/" TargetMode="External"/><Relationship Id="rId17" Type="http://schemas.openxmlformats.org/officeDocument/2006/relationships/hyperlink" Target="https://www.youtube.com/watch?v=FOsrkEiZUlg" TargetMode="External"/><Relationship Id="rId25" Type="http://schemas.openxmlformats.org/officeDocument/2006/relationships/image" Target="media/image4.png"/><Relationship Id="rId33" Type="http://schemas.openxmlformats.org/officeDocument/2006/relationships/image" Target="media/image5.png"/><Relationship Id="rId38"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hannel5.com/show/inside-aldi-britains-biggest-budget-supermarket/" TargetMode="External"/><Relationship Id="rId20" Type="http://schemas.openxmlformats.org/officeDocument/2006/relationships/hyperlink" Target="https://www.youtube.com/watch?v=YuV9RRqahVY&amp;t=107s" TargetMode="External"/><Relationship Id="rId29" Type="http://schemas.openxmlformats.org/officeDocument/2006/relationships/hyperlink" Target="https://eur01.safelinks.protection.outlook.com/?url=https%3A%2F%2Fbusinesscasestudies.co.uk%2Fusing-new-product-development-to-grow-a-brand%2F&amp;data=02%7C01%7Cm.sethi%40parkhighstanmore.org.uk%7C0377b5b8d1eb47cae08408d7fb17dc50%7C5366c3bac5e542caa1f78467b632b8e8%7C0%7C0%7C637253952205421973&amp;sdata=nhTxD0Zfm7YKglwQ5A%2B5q4hi57I5hapu77n2VwugE3w%3D&amp;reserved=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rive.google.com/open?id=1ebzCf6_2Uu7rNbUmBAJ-ayEWMyhHy-Rv" TargetMode="External"/><Relationship Id="rId24" Type="http://schemas.openxmlformats.org/officeDocument/2006/relationships/hyperlink" Target="https://www.aldi.co.uk/corporate-responsibility" TargetMode="External"/><Relationship Id="rId32" Type="http://schemas.openxmlformats.org/officeDocument/2006/relationships/hyperlink" Target="http://www.statisticsauthority.gov.uk/"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s://www.oxfam.org/en/take-action/campaigns/end-suffering-behind-your-food/supermarkets-scorecard" TargetMode="External"/><Relationship Id="rId28" Type="http://schemas.openxmlformats.org/officeDocument/2006/relationships/hyperlink" Target="https://eur01.safelinks.protection.outlook.com/?url=https%3A%2F%2Fbusinesscasestudies.co.uk%2Fstrategic-growth-in-the-fashion-retail-industry%23axzz2zv5KAbrb&amp;data=02%7C01%7Cm.sethi%40parkhighstanmore.org.uk%7C0377b5b8d1eb47cae08408d7fb17dc50%7C5366c3bac5e542caa1f78467b632b8e8%7C0%7C0%7C637253952205421973&amp;sdata=gPtN2jGkEbmy1KqlVWWdRgxKVZNOR%2FxAgFQiEkIe6oQ%3D&amp;reserved=0" TargetMode="External"/><Relationship Id="rId36" Type="http://schemas.openxmlformats.org/officeDocument/2006/relationships/footer" Target="footer1.xml"/><Relationship Id="rId10" Type="http://schemas.openxmlformats.org/officeDocument/2006/relationships/image" Target="media/image1.emf"/><Relationship Id="rId19" Type="http://schemas.openxmlformats.org/officeDocument/2006/relationships/hyperlink" Target="https://www.channel5.com/show/inside-aldi-britains-biggest-budget-supermarket/" TargetMode="External"/><Relationship Id="rId31" Type="http://schemas.openxmlformats.org/officeDocument/2006/relationships/hyperlink" Target="http://www.statistics.gov.uk/hub/index.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rive.google.com/drive/folders/1pnEkyg45xgmBVRWMBTr7BaNsYvWiSNpJ" TargetMode="External"/><Relationship Id="rId22" Type="http://schemas.openxmlformats.org/officeDocument/2006/relationships/hyperlink" Target="https://www.channel5.com/show/inside-aldi-britains-biggest-budget-supermarket/" TargetMode="External"/><Relationship Id="rId27" Type="http://schemas.openxmlformats.org/officeDocument/2006/relationships/hyperlink" Target="http://www.keynote.com" TargetMode="External"/><Relationship Id="rId30" Type="http://schemas.openxmlformats.org/officeDocument/2006/relationships/hyperlink" Target="https://eur01.safelinks.protection.outlook.com/?url=https%3A%2F%2Fbusinesscasestudies.co.uk%2Fthe-body-shop-approach-to-stakeholder-auditing%2F&amp;data=02%7C01%7Cm.sethi%40parkhighstanmore.org.uk%7C0377b5b8d1eb47cae08408d7fb17dc50%7C5366c3bac5e542caa1f78467b632b8e8%7C0%7C0%7C637253952205431974&amp;sdata=s21vd8xSpGcZBroNun%2B0kJ7pTjq39VP6mAWw599onYA%3D&amp;reserved=0" TargetMode="External"/><Relationship Id="rId3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6931C4A818E84A815B08ECFAE4669F" ma:contentTypeVersion="29" ma:contentTypeDescription="Create a new document." ma:contentTypeScope="" ma:versionID="0ada29a9609d3785798a762a0ef48d64">
  <xsd:schema xmlns:xsd="http://www.w3.org/2001/XMLSchema" xmlns:xs="http://www.w3.org/2001/XMLSchema" xmlns:p="http://schemas.microsoft.com/office/2006/metadata/properties" xmlns:ns2="61d4b849-091d-4204-89e1-2d08ffa51b00" xmlns:ns3="f3d6d51c-ee3f-4d5b-bc9c-761a12d524bb" targetNamespace="http://schemas.microsoft.com/office/2006/metadata/properties" ma:root="true" ma:fieldsID="33320b76a89193e4b95d1a2225db9272" ns2:_="" ns3:_="">
    <xsd:import namespace="61d4b849-091d-4204-89e1-2d08ffa51b00"/>
    <xsd:import namespace="f3d6d51c-ee3f-4d5b-bc9c-761a12d524bb"/>
    <xsd:element name="properties">
      <xsd:complexType>
        <xsd:sequence>
          <xsd:element name="documentManagement">
            <xsd:complexType>
              <xsd:all>
                <xsd:element ref="ns2:jcf36c5ccd8d4740bd9e764857c6662a" minOccurs="0"/>
                <xsd:element ref="ns2:TaxCatchAll" minOccurs="0"/>
                <xsd:element ref="ns2:PersonalIdentificationData" minOccurs="0"/>
                <xsd:element ref="ns2:KS" minOccurs="0"/>
                <xsd:element ref="ns2:pf3559da4e9c4754bcd2a594a6249cc8" minOccurs="0"/>
                <xsd:element ref="ns2:n55b45144fa64a79bfb9e8e0071c4d80" minOccurs="0"/>
                <xsd:element ref="ns2:d9bbf0b90d4a4ec99e51724b3958b799" minOccurs="0"/>
                <xsd:element ref="ns2:k9b048afba2847958fbd15abccf9acaf"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d4b849-091d-4204-89e1-2d08ffa51b00" elementFormDefault="qualified">
    <xsd:import namespace="http://schemas.microsoft.com/office/2006/documentManagement/types"/>
    <xsd:import namespace="http://schemas.microsoft.com/office/infopath/2007/PartnerControls"/>
    <xsd:element name="jcf36c5ccd8d4740bd9e764857c6662a" ma:index="9" nillable="true" ma:taxonomy="true" ma:internalName="jcf36c5ccd8d4740bd9e764857c6662a" ma:taxonomyFieldName="Staff_x0020_Category" ma:displayName="Staff Category" ma:default="" ma:fieldId="{3cf36c5c-cd8d-4740-bd9e-764857c6662a}" ma:sspId="5102f36f-d072-4610-a75b-cac75f682aa3" ma:termSetId="cc519abf-f6c9-4c57-87e8-2eac3285d44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8881e0e-236b-48c3-a10f-dcea97fe4c9b}" ma:internalName="TaxCatchAll" ma:showField="CatchAllData" ma:web="61d4b849-091d-4204-89e1-2d08ffa51b00">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KS" ma:index="12"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pf3559da4e9c4754bcd2a594a6249cc8" ma:index="14" nillable="true" ma:taxonomy="true" ma:internalName="pf3559da4e9c4754bcd2a594a6249cc8" ma:taxonomyFieldName="Topic" ma:displayName="Topic" ma:default="" ma:fieldId="{9f3559da-4e9c-4754-bcd2-a594a6249cc8}" ma:sspId="5102f36f-d072-4610-a75b-cac75f682aa3" ma:termSetId="394f9669-7ddb-4b26-baf7-7ad8f4878e0d" ma:anchorId="00000000-0000-0000-0000-000000000000" ma:open="false" ma:isKeyword="false">
      <xsd:complexType>
        <xsd:sequence>
          <xsd:element ref="pc:Terms" minOccurs="0" maxOccurs="1"/>
        </xsd:sequence>
      </xsd:complexType>
    </xsd:element>
    <xsd:element name="n55b45144fa64a79bfb9e8e0071c4d80" ma:index="16" nillable="true" ma:taxonomy="true" ma:internalName="n55b45144fa64a79bfb9e8e0071c4d80" ma:taxonomyFieldName="ExamBoard" ma:displayName="Exam Board" ma:default="" ma:fieldId="{755b4514-4fa6-4a79-bfb9-e8e0071c4d80}" ma:sspId="5102f36f-d072-4610-a75b-cac75f682aa3" ma:termSetId="7edfd9f7-163e-467d-8e86-2d0b8fd8f227" ma:anchorId="00000000-0000-0000-0000-000000000000" ma:open="false" ma:isKeyword="false">
      <xsd:complexType>
        <xsd:sequence>
          <xsd:element ref="pc:Terms" minOccurs="0" maxOccurs="1"/>
        </xsd:sequence>
      </xsd:complexType>
    </xsd:element>
    <xsd:element name="d9bbf0b90d4a4ec99e51724b3958b799" ma:index="18" nillable="true" ma:taxonomy="true" ma:internalName="d9bbf0b90d4a4ec99e51724b3958b799" ma:taxonomyFieldName="Week" ma:displayName="Week" ma:default="" ma:fieldId="{d9bbf0b9-0d4a-4ec9-9e51-724b3958b799}" ma:sspId="5102f36f-d072-4610-a75b-cac75f682aa3" ma:termSetId="5d741955-4ced-4a22-b199-d42a45a5f4c9" ma:anchorId="00000000-0000-0000-0000-000000000000" ma:open="false" ma:isKeyword="false">
      <xsd:complexType>
        <xsd:sequence>
          <xsd:element ref="pc:Terms" minOccurs="0" maxOccurs="1"/>
        </xsd:sequence>
      </xsd:complexType>
    </xsd:element>
    <xsd:element name="k9b048afba2847958fbd15abccf9acaf" ma:index="20" nillable="true" ma:taxonomy="true" ma:internalName="k9b048afba2847958fbd15abccf9acaf" ma:taxonomyFieldName="Term" ma:displayName="Term" ma:default="" ma:fieldId="{49b048af-ba28-4795-8fbd-15abccf9acaf}" ma:sspId="5102f36f-d072-4610-a75b-cac75f682aa3" ma:termSetId="8d2a9975-e67e-46b9-b339-e54611376056" ma:anchorId="00000000-0000-0000-0000-000000000000" ma:open="false" ma:isKeyword="false">
      <xsd:complexType>
        <xsd:sequence>
          <xsd:element ref="pc:Terms" minOccurs="0" maxOccurs="1"/>
        </xsd:sequence>
      </xsd:complexType>
    </xsd:element>
    <xsd:element name="Year" ma:index="21" nillable="true" ma:displayName="Year" ma:default="" ma:internalName="Year">
      <xsd:simpleType>
        <xsd:restriction base="dms:Choice">
          <xsd:enumeration value="R"/>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restriction>
      </xsd:simpleType>
    </xsd:element>
    <xsd:element name="Lesson" ma:index="22" nillable="true" ma:displayName="Lesson" ma:default="" ma:internalName="Lesson">
      <xsd:simpleType>
        <xsd:restriction base="dms:Text"/>
      </xsd:simpleType>
    </xsd:element>
    <xsd:element name="CustomTags" ma:index="23" nillable="true" ma:displayName="Custom Tags" ma:default="" ma:internalName="CustomTags">
      <xsd:simpleType>
        <xsd:restriction base="dms:Text"/>
      </xsd:simpleType>
    </xsd:element>
    <xsd:element name="CurriculumSubject" ma:index="24" nillable="true" ma:displayName="Curriculum Subject" ma:default="Sixth Form Team" ma:internalName="CurriculumSubject">
      <xsd:simpleType>
        <xsd:restriction base="dms:Text"/>
      </xsd:simpleType>
    </xsd:element>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d6d51c-ee3f-4d5b-bc9c-761a12d524bb"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f3559da4e9c4754bcd2a594a6249cc8 xmlns="61d4b849-091d-4204-89e1-2d08ffa51b00">
      <Terms xmlns="http://schemas.microsoft.com/office/infopath/2007/PartnerControls"/>
    </pf3559da4e9c4754bcd2a594a6249cc8>
    <Year xmlns="61d4b849-091d-4204-89e1-2d08ffa51b00" xsi:nil="true"/>
    <Lesson xmlns="61d4b849-091d-4204-89e1-2d08ffa51b00" xsi:nil="true"/>
    <CustomTags xmlns="61d4b849-091d-4204-89e1-2d08ffa51b00" xsi:nil="true"/>
    <CurriculumSubject xmlns="61d4b849-091d-4204-89e1-2d08ffa51b00">Sixth Form Team</CurriculumSubject>
    <KS xmlns="61d4b849-091d-4204-89e1-2d08ffa51b00" xsi:nil="true"/>
    <jcf36c5ccd8d4740bd9e764857c6662a xmlns="61d4b849-091d-4204-89e1-2d08ffa51b00">
      <Terms xmlns="http://schemas.microsoft.com/office/infopath/2007/PartnerControls"/>
    </jcf36c5ccd8d4740bd9e764857c6662a>
    <TaxCatchAll xmlns="61d4b849-091d-4204-89e1-2d08ffa51b00"/>
    <d9bbf0b90d4a4ec99e51724b3958b799 xmlns="61d4b849-091d-4204-89e1-2d08ffa51b00">
      <Terms xmlns="http://schemas.microsoft.com/office/infopath/2007/PartnerControls"/>
    </d9bbf0b90d4a4ec99e51724b3958b799>
    <PersonalIdentificationData xmlns="61d4b849-091d-4204-89e1-2d08ffa51b00" xsi:nil="true"/>
    <n55b45144fa64a79bfb9e8e0071c4d80 xmlns="61d4b849-091d-4204-89e1-2d08ffa51b00">
      <Terms xmlns="http://schemas.microsoft.com/office/infopath/2007/PartnerControls"/>
    </n55b45144fa64a79bfb9e8e0071c4d80>
    <k9b048afba2847958fbd15abccf9acaf xmlns="61d4b849-091d-4204-89e1-2d08ffa51b00">
      <Terms xmlns="http://schemas.microsoft.com/office/infopath/2007/PartnerControls"/>
    </k9b048afba2847958fbd15abccf9acaf>
  </documentManagement>
</p:properties>
</file>

<file path=customXml/itemProps1.xml><?xml version="1.0" encoding="utf-8"?>
<ds:datastoreItem xmlns:ds="http://schemas.openxmlformats.org/officeDocument/2006/customXml" ds:itemID="{D6CE5E50-1B29-447E-9DAC-92903361A106}">
  <ds:schemaRefs>
    <ds:schemaRef ds:uri="http://schemas.microsoft.com/sharepoint/v3/contenttype/forms"/>
  </ds:schemaRefs>
</ds:datastoreItem>
</file>

<file path=customXml/itemProps2.xml><?xml version="1.0" encoding="utf-8"?>
<ds:datastoreItem xmlns:ds="http://schemas.openxmlformats.org/officeDocument/2006/customXml" ds:itemID="{334CA2BF-80C8-4B68-8495-31FE7E68161D}"/>
</file>

<file path=customXml/itemProps3.xml><?xml version="1.0" encoding="utf-8"?>
<ds:datastoreItem xmlns:ds="http://schemas.openxmlformats.org/officeDocument/2006/customXml" ds:itemID="{46E8070D-1F64-4365-B639-C64B52C3BD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19</Pages>
  <Words>3549</Words>
  <Characters>20235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Mamta Sethi</dc:creator>
  <cp:keywords/>
  <dc:description/>
  <cp:lastModifiedBy>Mamta Sethi</cp:lastModifiedBy>
  <cp:revision>113</cp:revision>
  <dcterms:created xsi:type="dcterms:W3CDTF">2020-05-14T12:18:00Z</dcterms:created>
  <dcterms:modified xsi:type="dcterms:W3CDTF">2020-05-18T12:14:00Z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0x010100276931C4A818E84A815B08ECFAE4669F</vt:lpwstr>
  </property>
</Properties>
</file>